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8B5D0F" w14:textId="00DBEA0B" w:rsidR="00405069" w:rsidRPr="00676989" w:rsidRDefault="00405069" w:rsidP="0040506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76989">
        <w:rPr>
          <w:rFonts w:ascii="Times New Roman" w:hAnsi="Times New Roman" w:cs="Times New Roman"/>
          <w:b/>
          <w:bCs/>
          <w:sz w:val="24"/>
          <w:szCs w:val="24"/>
        </w:rPr>
        <w:t>BCDE214 Enterprise Problem – Activity Management System</w:t>
      </w:r>
    </w:p>
    <w:p w14:paraId="0FAE4DFD" w14:textId="77777777" w:rsidR="00676989" w:rsidRPr="00405069" w:rsidRDefault="00676989" w:rsidP="00405069">
      <w:pPr>
        <w:rPr>
          <w:rFonts w:ascii="Times New Roman" w:hAnsi="Times New Roman" w:cs="Times New Roman"/>
          <w:sz w:val="24"/>
          <w:szCs w:val="24"/>
        </w:rPr>
      </w:pPr>
    </w:p>
    <w:p w14:paraId="68F8E95D" w14:textId="17C8E366" w:rsidR="00405069" w:rsidRPr="00405069" w:rsidRDefault="00405069" w:rsidP="00405069">
      <w:pPr>
        <w:rPr>
          <w:rFonts w:ascii="Times New Roman" w:hAnsi="Times New Roman" w:cs="Times New Roman"/>
          <w:sz w:val="24"/>
          <w:szCs w:val="24"/>
        </w:rPr>
      </w:pPr>
      <w:r w:rsidRPr="00405069">
        <w:rPr>
          <w:rFonts w:ascii="Times New Roman" w:hAnsi="Times New Roman" w:cs="Times New Roman"/>
          <w:sz w:val="24"/>
          <w:szCs w:val="24"/>
        </w:rPr>
        <w:t>A client in aged care business is concerned about the growing suicide rate among adults aged 65+</w:t>
      </w:r>
      <w:r w:rsidR="00C827CA">
        <w:rPr>
          <w:rFonts w:ascii="Times New Roman" w:hAnsi="Times New Roman" w:cs="Times New Roman"/>
          <w:sz w:val="24"/>
          <w:szCs w:val="24"/>
        </w:rPr>
        <w:t xml:space="preserve">. To reduce this suicide rate, the client had an idea which was about </w:t>
      </w:r>
      <w:r w:rsidR="00676989">
        <w:rPr>
          <w:rFonts w:ascii="Times New Roman" w:hAnsi="Times New Roman" w:cs="Times New Roman"/>
          <w:sz w:val="24"/>
          <w:szCs w:val="24"/>
        </w:rPr>
        <w:t>patients</w:t>
      </w:r>
      <w:r w:rsidR="00C827CA">
        <w:rPr>
          <w:rFonts w:ascii="Times New Roman" w:hAnsi="Times New Roman" w:cs="Times New Roman"/>
          <w:sz w:val="24"/>
          <w:szCs w:val="24"/>
        </w:rPr>
        <w:t xml:space="preserve"> having a companion to reduce the sense of isolation developing among </w:t>
      </w:r>
      <w:r w:rsidR="00676989">
        <w:rPr>
          <w:rFonts w:ascii="Times New Roman" w:hAnsi="Times New Roman" w:cs="Times New Roman"/>
          <w:sz w:val="24"/>
          <w:szCs w:val="24"/>
        </w:rPr>
        <w:t>patient</w:t>
      </w:r>
      <w:r w:rsidR="00C827CA">
        <w:rPr>
          <w:rFonts w:ascii="Times New Roman" w:hAnsi="Times New Roman" w:cs="Times New Roman"/>
          <w:sz w:val="24"/>
          <w:szCs w:val="24"/>
        </w:rPr>
        <w:t>s</w:t>
      </w:r>
      <w:r w:rsidRPr="00405069">
        <w:rPr>
          <w:rFonts w:ascii="Times New Roman" w:hAnsi="Times New Roman" w:cs="Times New Roman"/>
          <w:sz w:val="24"/>
          <w:szCs w:val="24"/>
        </w:rPr>
        <w:t>.</w:t>
      </w:r>
      <w:r w:rsidR="00C827CA">
        <w:rPr>
          <w:rFonts w:ascii="Times New Roman" w:hAnsi="Times New Roman" w:cs="Times New Roman"/>
          <w:sz w:val="24"/>
          <w:szCs w:val="24"/>
        </w:rPr>
        <w:t xml:space="preserve"> Example of companions can be anyone in the age group of 17 years to 45 years old. There is a desire for an activity management system which will allow both companion as well as the </w:t>
      </w:r>
      <w:r w:rsidR="00A579C7">
        <w:rPr>
          <w:rFonts w:ascii="Times New Roman" w:hAnsi="Times New Roman" w:cs="Times New Roman"/>
          <w:sz w:val="24"/>
          <w:szCs w:val="24"/>
        </w:rPr>
        <w:t>patient</w:t>
      </w:r>
      <w:r w:rsidR="00C827CA">
        <w:rPr>
          <w:rFonts w:ascii="Times New Roman" w:hAnsi="Times New Roman" w:cs="Times New Roman"/>
          <w:sz w:val="24"/>
          <w:szCs w:val="24"/>
        </w:rPr>
        <w:t xml:space="preserve"> to have interaction together through the assigned activity by the client  or the </w:t>
      </w:r>
      <w:r w:rsidR="00A579C7">
        <w:rPr>
          <w:rFonts w:ascii="Times New Roman" w:hAnsi="Times New Roman" w:cs="Times New Roman"/>
          <w:sz w:val="24"/>
          <w:szCs w:val="24"/>
        </w:rPr>
        <w:t xml:space="preserve">patient </w:t>
      </w:r>
      <w:r w:rsidR="00C827CA">
        <w:rPr>
          <w:rFonts w:ascii="Times New Roman" w:hAnsi="Times New Roman" w:cs="Times New Roman"/>
          <w:sz w:val="24"/>
          <w:szCs w:val="24"/>
        </w:rPr>
        <w:t>will suggest what activities one wants. Activities can be anything from talking, running, shopping</w:t>
      </w:r>
      <w:r w:rsidR="00A579C7">
        <w:rPr>
          <w:rFonts w:ascii="Times New Roman" w:hAnsi="Times New Roman" w:cs="Times New Roman"/>
          <w:sz w:val="24"/>
          <w:szCs w:val="24"/>
        </w:rPr>
        <w:t>, strolling, or playing. The activity management system would act as a prevention system of patient from feeling sense of isolation, such system could provide patient a companion which they can talk to and even share their feeling. This system would need to store information about the companion, the patient as w</w:t>
      </w:r>
      <w:r w:rsidR="00676989">
        <w:rPr>
          <w:rFonts w:ascii="Times New Roman" w:hAnsi="Times New Roman" w:cs="Times New Roman"/>
          <w:sz w:val="24"/>
          <w:szCs w:val="24"/>
        </w:rPr>
        <w:t>ell as the activities they both did together. The system must also store the patients’ health records – any check-ups from their GP’s, their Carers, GP’s, as well as logs any family visits of their relatives</w:t>
      </w:r>
    </w:p>
    <w:p w14:paraId="6F3EF6B7" w14:textId="485BD00C" w:rsidR="00405069" w:rsidRPr="00405069" w:rsidRDefault="00405069" w:rsidP="00405069">
      <w:pPr>
        <w:rPr>
          <w:rFonts w:ascii="Times New Roman" w:hAnsi="Times New Roman" w:cs="Times New Roman"/>
          <w:sz w:val="24"/>
          <w:szCs w:val="24"/>
        </w:rPr>
      </w:pPr>
    </w:p>
    <w:p w14:paraId="6C60EC56" w14:textId="77777777" w:rsidR="00405069" w:rsidRPr="00676989" w:rsidRDefault="00405069" w:rsidP="0040506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76989">
        <w:rPr>
          <w:rFonts w:ascii="Times New Roman" w:hAnsi="Times New Roman" w:cs="Times New Roman"/>
          <w:b/>
          <w:bCs/>
          <w:sz w:val="24"/>
          <w:szCs w:val="24"/>
        </w:rPr>
        <w:t>Definitions</w:t>
      </w:r>
    </w:p>
    <w:p w14:paraId="5D577DE0" w14:textId="77777777" w:rsidR="00405069" w:rsidRPr="00405069" w:rsidRDefault="00405069" w:rsidP="004050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05069">
        <w:rPr>
          <w:rFonts w:ascii="Times New Roman" w:hAnsi="Times New Roman" w:cs="Times New Roman"/>
          <w:sz w:val="24"/>
          <w:szCs w:val="24"/>
        </w:rPr>
        <w:t xml:space="preserve">Companion: A person who is assigned by the facility to be a company of the patient, note that their jobs will differ to caregivers in the amount of time, they will spend with the patient alone. Further Note: A Family member can also be a companion  </w:t>
      </w:r>
    </w:p>
    <w:p w14:paraId="0084E41A" w14:textId="0A1DCA9C" w:rsidR="00405069" w:rsidRPr="00405069" w:rsidRDefault="00405069" w:rsidP="004050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05069">
        <w:rPr>
          <w:rFonts w:ascii="Times New Roman" w:hAnsi="Times New Roman" w:cs="Times New Roman"/>
          <w:sz w:val="24"/>
          <w:szCs w:val="24"/>
        </w:rPr>
        <w:t>Carer: A person who helps a patient bathes, groom, dress, toilet, medications etc.</w:t>
      </w:r>
    </w:p>
    <w:p w14:paraId="052F783D" w14:textId="77777777" w:rsidR="00405069" w:rsidRPr="00405069" w:rsidRDefault="00405069" w:rsidP="004050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05069">
        <w:rPr>
          <w:rFonts w:ascii="Times New Roman" w:hAnsi="Times New Roman" w:cs="Times New Roman"/>
          <w:sz w:val="24"/>
          <w:szCs w:val="24"/>
        </w:rPr>
        <w:t>Activity: the activity which a companion and patient will do e.g. visit a church, involving patients in shopping, walk, play games such as chess</w:t>
      </w:r>
    </w:p>
    <w:p w14:paraId="791E2ADF" w14:textId="1ABD6F9F" w:rsidR="00676989" w:rsidRDefault="00676989" w:rsidP="0067698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405069" w:rsidRPr="00405069">
        <w:rPr>
          <w:rFonts w:ascii="Times New Roman" w:hAnsi="Times New Roman" w:cs="Times New Roman"/>
          <w:sz w:val="24"/>
          <w:szCs w:val="24"/>
        </w:rPr>
        <w:t>atient: A person in the rest home.</w:t>
      </w:r>
    </w:p>
    <w:p w14:paraId="706FD3DE" w14:textId="7B5B815D" w:rsidR="00676989" w:rsidRDefault="00676989" w:rsidP="0067698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GP: A person who diagnose any illnesses, a patient could have.</w:t>
      </w:r>
    </w:p>
    <w:p w14:paraId="007EC832" w14:textId="2CF299E9" w:rsidR="00676989" w:rsidRDefault="00676989" w:rsidP="0067698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Relative: A person who is a family member of the patient.</w:t>
      </w:r>
    </w:p>
    <w:p w14:paraId="72074B0F" w14:textId="77777777" w:rsidR="00676989" w:rsidRPr="00676989" w:rsidRDefault="00676989" w:rsidP="00676989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4AE3F93" w14:textId="77ADC098" w:rsidR="00405069" w:rsidRPr="00676989" w:rsidRDefault="00405069" w:rsidP="0040506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76989">
        <w:rPr>
          <w:rFonts w:ascii="Times New Roman" w:hAnsi="Times New Roman" w:cs="Times New Roman"/>
          <w:b/>
          <w:bCs/>
          <w:sz w:val="24"/>
          <w:szCs w:val="24"/>
        </w:rPr>
        <w:t>Desired Outcomes</w:t>
      </w:r>
    </w:p>
    <w:p w14:paraId="709DD3B3" w14:textId="663CF380" w:rsidR="00405069" w:rsidRPr="00405069" w:rsidRDefault="00405069" w:rsidP="004050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05069">
        <w:rPr>
          <w:rFonts w:ascii="Times New Roman" w:hAnsi="Times New Roman" w:cs="Times New Roman"/>
          <w:sz w:val="24"/>
          <w:szCs w:val="24"/>
        </w:rPr>
        <w:t>A system which can be used to log activities done between companions and patients, as well as logs patient medical check-ups with aged care GP's, note that a patient can have medical check-up with their old GP. Further Note that medical check-up can generate a referral to a medical service.</w:t>
      </w:r>
    </w:p>
    <w:p w14:paraId="71CF7CA0" w14:textId="5C7FE42A" w:rsidR="00405069" w:rsidRPr="00405069" w:rsidRDefault="00405069" w:rsidP="004050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05069">
        <w:rPr>
          <w:rFonts w:ascii="Times New Roman" w:hAnsi="Times New Roman" w:cs="Times New Roman"/>
          <w:sz w:val="24"/>
          <w:szCs w:val="24"/>
        </w:rPr>
        <w:t>Store Patients Information including who was the carer as well as were there any family visits.</w:t>
      </w:r>
    </w:p>
    <w:p w14:paraId="012D0702" w14:textId="03D7B6DB" w:rsidR="00405069" w:rsidRDefault="00405069" w:rsidP="004050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05069">
        <w:rPr>
          <w:rFonts w:ascii="Times New Roman" w:hAnsi="Times New Roman" w:cs="Times New Roman"/>
          <w:sz w:val="24"/>
          <w:szCs w:val="24"/>
        </w:rPr>
        <w:t>Store Companions Information including what skills they possess.</w:t>
      </w:r>
    </w:p>
    <w:p w14:paraId="058EB41F" w14:textId="77777777" w:rsidR="00856DC9" w:rsidRPr="00856DC9" w:rsidRDefault="00856DC9" w:rsidP="00856DC9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7727BC5" w14:textId="77777777" w:rsidR="00405069" w:rsidRPr="00856DC9" w:rsidRDefault="00405069" w:rsidP="0040506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56DC9">
        <w:rPr>
          <w:rFonts w:ascii="Times New Roman" w:hAnsi="Times New Roman" w:cs="Times New Roman"/>
          <w:b/>
          <w:bCs/>
          <w:sz w:val="24"/>
          <w:szCs w:val="24"/>
        </w:rPr>
        <w:t>Constraints</w:t>
      </w:r>
    </w:p>
    <w:p w14:paraId="66D87EB0" w14:textId="3557B588" w:rsidR="00405069" w:rsidRPr="00405069" w:rsidRDefault="00405069" w:rsidP="00405069">
      <w:pPr>
        <w:rPr>
          <w:rFonts w:ascii="Times New Roman" w:hAnsi="Times New Roman" w:cs="Times New Roman"/>
          <w:sz w:val="24"/>
          <w:szCs w:val="24"/>
        </w:rPr>
      </w:pPr>
      <w:r w:rsidRPr="00405069">
        <w:rPr>
          <w:rFonts w:ascii="Times New Roman" w:hAnsi="Times New Roman" w:cs="Times New Roman"/>
          <w:sz w:val="24"/>
          <w:szCs w:val="24"/>
        </w:rPr>
        <w:t>Constraints to the potential system include, but are not limited t</w:t>
      </w:r>
      <w:r w:rsidR="00676989">
        <w:rPr>
          <w:rFonts w:ascii="Times New Roman" w:hAnsi="Times New Roman" w:cs="Times New Roman"/>
          <w:sz w:val="24"/>
          <w:szCs w:val="24"/>
        </w:rPr>
        <w:t>o the listed below</w:t>
      </w:r>
      <w:r w:rsidRPr="00405069">
        <w:rPr>
          <w:rFonts w:ascii="Times New Roman" w:hAnsi="Times New Roman" w:cs="Times New Roman"/>
          <w:sz w:val="24"/>
          <w:szCs w:val="24"/>
        </w:rPr>
        <w:t>:</w:t>
      </w:r>
    </w:p>
    <w:p w14:paraId="08657FB4" w14:textId="4A74E797" w:rsidR="00405069" w:rsidRDefault="00405069" w:rsidP="004050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05069">
        <w:rPr>
          <w:rFonts w:ascii="Times New Roman" w:hAnsi="Times New Roman" w:cs="Times New Roman"/>
          <w:sz w:val="24"/>
          <w:szCs w:val="24"/>
        </w:rPr>
        <w:t>Due to privacy concerns, real data cannot be provided.  This is a new system.</w:t>
      </w:r>
    </w:p>
    <w:p w14:paraId="12C32D56" w14:textId="77777777" w:rsidR="00F1698F" w:rsidRDefault="00F1698F"/>
    <w:sectPr w:rsidR="00F1698F" w:rsidSect="00405069">
      <w:pgSz w:w="11906" w:h="16838"/>
      <w:pgMar w:top="1418" w:right="1134" w:bottom="1418" w:left="1134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80655E"/>
    <w:multiLevelType w:val="hybridMultilevel"/>
    <w:tmpl w:val="23EC927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554C9D"/>
    <w:multiLevelType w:val="hybridMultilevel"/>
    <w:tmpl w:val="D47C4D8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174772"/>
    <w:multiLevelType w:val="hybridMultilevel"/>
    <w:tmpl w:val="4B24FFD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069"/>
    <w:rsid w:val="00053534"/>
    <w:rsid w:val="00405069"/>
    <w:rsid w:val="00676989"/>
    <w:rsid w:val="00856DC9"/>
    <w:rsid w:val="00A579C7"/>
    <w:rsid w:val="00BB3E0C"/>
    <w:rsid w:val="00C827CA"/>
    <w:rsid w:val="00F16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56D7D"/>
  <w15:chartTrackingRefBased/>
  <w15:docId w15:val="{D4B9D0B2-D8FE-4C90-A4F8-9B0BFD1CD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50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373</Words>
  <Characters>2132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Aeron Susbilla</dc:creator>
  <cp:keywords/>
  <dc:description/>
  <cp:lastModifiedBy>James Aeron Susbilla</cp:lastModifiedBy>
  <cp:revision>2</cp:revision>
  <dcterms:created xsi:type="dcterms:W3CDTF">2020-08-13T11:39:00Z</dcterms:created>
  <dcterms:modified xsi:type="dcterms:W3CDTF">2020-08-13T11:39:00Z</dcterms:modified>
</cp:coreProperties>
</file>