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F3F" w:rsidRPr="00864F6C" w:rsidRDefault="00CE7C10" w:rsidP="002B6F3F">
      <w:pPr>
        <w:jc w:val="center"/>
        <w:rPr>
          <w:rFonts w:ascii="Times New Roman" w:hAnsi="Times New Roman" w:cs="Times New Roman"/>
          <w:b/>
          <w:sz w:val="28"/>
          <w:szCs w:val="28"/>
        </w:rPr>
      </w:pPr>
      <w:r>
        <w:rPr>
          <w:rFonts w:ascii="Times New Roman" w:hAnsi="Times New Roman" w:cs="Times New Roman"/>
          <w:b/>
          <w:sz w:val="28"/>
          <w:szCs w:val="28"/>
        </w:rPr>
        <w:t>A study on</w:t>
      </w:r>
      <w:r w:rsidR="002B6F3F" w:rsidRPr="00864F6C">
        <w:rPr>
          <w:rFonts w:ascii="Times New Roman" w:hAnsi="Times New Roman" w:cs="Times New Roman"/>
          <w:b/>
          <w:sz w:val="28"/>
          <w:szCs w:val="28"/>
        </w:rPr>
        <w:t xml:space="preserve"> the effect of diapause</w:t>
      </w:r>
      <w:r>
        <w:rPr>
          <w:rFonts w:ascii="Times New Roman" w:hAnsi="Times New Roman" w:cs="Times New Roman"/>
          <w:b/>
          <w:sz w:val="28"/>
          <w:szCs w:val="28"/>
        </w:rPr>
        <w:t xml:space="preserve"> length</w:t>
      </w:r>
      <w:r w:rsidR="002B6F3F" w:rsidRPr="00864F6C">
        <w:rPr>
          <w:rFonts w:ascii="Times New Roman" w:hAnsi="Times New Roman" w:cs="Times New Roman"/>
          <w:b/>
          <w:sz w:val="28"/>
          <w:szCs w:val="28"/>
        </w:rPr>
        <w:t xml:space="preserve"> on the digestive efficiency of the European corn borer</w:t>
      </w:r>
    </w:p>
    <w:p w:rsidR="002B6F3F" w:rsidRPr="00864F6C" w:rsidRDefault="002B6F3F" w:rsidP="002B6F3F">
      <w:pPr>
        <w:rPr>
          <w:rFonts w:ascii="Times New Roman" w:hAnsi="Times New Roman" w:cs="Times New Roman"/>
        </w:rPr>
      </w:pPr>
    </w:p>
    <w:p w:rsidR="002B6F3F" w:rsidRPr="00864F6C" w:rsidRDefault="002B6F3F" w:rsidP="002B6F3F">
      <w:pPr>
        <w:ind w:firstLine="720"/>
        <w:rPr>
          <w:rFonts w:ascii="Times New Roman" w:hAnsi="Times New Roman" w:cs="Times New Roman"/>
          <w:b/>
        </w:rPr>
      </w:pPr>
      <w:r w:rsidRPr="00864F6C">
        <w:rPr>
          <w:rFonts w:ascii="Times New Roman" w:hAnsi="Times New Roman" w:cs="Times New Roman"/>
          <w:b/>
        </w:rPr>
        <w:t>Abstract</w:t>
      </w:r>
    </w:p>
    <w:p w:rsidR="002B6F3F" w:rsidRPr="00864F6C" w:rsidRDefault="002B6F3F" w:rsidP="002B6F3F">
      <w:pPr>
        <w:rPr>
          <w:rFonts w:ascii="Times New Roman" w:hAnsi="Times New Roman" w:cs="Times New Roman"/>
        </w:rPr>
      </w:pPr>
      <w:r w:rsidRPr="00864F6C">
        <w:rPr>
          <w:rFonts w:ascii="Times New Roman" w:hAnsi="Times New Roman" w:cs="Times New Roman"/>
        </w:rPr>
        <w:t>The objecti</w:t>
      </w:r>
      <w:r w:rsidR="001F52FF" w:rsidRPr="00864F6C">
        <w:rPr>
          <w:rFonts w:ascii="Times New Roman" w:hAnsi="Times New Roman" w:cs="Times New Roman"/>
        </w:rPr>
        <w:t>ve of this project is to</w:t>
      </w:r>
      <w:r w:rsidRPr="00864F6C">
        <w:rPr>
          <w:rFonts w:ascii="Times New Roman" w:hAnsi="Times New Roman" w:cs="Times New Roman"/>
        </w:rPr>
        <w:t xml:space="preserve"> measure the effect</w:t>
      </w:r>
      <w:r w:rsidR="001F52FF" w:rsidRPr="00864F6C">
        <w:rPr>
          <w:rFonts w:ascii="Times New Roman" w:hAnsi="Times New Roman" w:cs="Times New Roman"/>
        </w:rPr>
        <w:t xml:space="preserve"> diapause length has on the digestive efficiency of the European corn borer. In this study we will use two strains of the ECB (European corn borer</w:t>
      </w:r>
      <w:r w:rsidR="003C30D9">
        <w:rPr>
          <w:rFonts w:ascii="Times New Roman" w:hAnsi="Times New Roman" w:cs="Times New Roman"/>
        </w:rPr>
        <w:t xml:space="preserve"> larvae</w:t>
      </w:r>
      <w:r w:rsidR="001F52FF" w:rsidRPr="00864F6C">
        <w:rPr>
          <w:rFonts w:ascii="Times New Roman" w:hAnsi="Times New Roman" w:cs="Times New Roman"/>
        </w:rPr>
        <w:t>) and artificially manipulate the photoperiods of the</w:t>
      </w:r>
      <w:r w:rsidR="003C30D9">
        <w:rPr>
          <w:rFonts w:ascii="Times New Roman" w:hAnsi="Times New Roman" w:cs="Times New Roman"/>
        </w:rPr>
        <w:t xml:space="preserve"> environment</w:t>
      </w:r>
      <w:r w:rsidR="001F52FF" w:rsidRPr="00864F6C">
        <w:rPr>
          <w:rFonts w:ascii="Times New Roman" w:hAnsi="Times New Roman" w:cs="Times New Roman"/>
        </w:rPr>
        <w:t xml:space="preserve">. This will allow us to recreate summer and winter days using photoperiod chambers. To measure the digestive efficiency of the ECB, artificial diet will be placed with the larvae in the chambers. At the end of the fifth instar, the larvae will be separated from the diet and their container. The weight of the diet will be measured before and after consumption giving the mass of the diet consumed. This mass </w:t>
      </w:r>
      <w:r w:rsidR="003C30D9">
        <w:rPr>
          <w:rFonts w:ascii="Times New Roman" w:hAnsi="Times New Roman" w:cs="Times New Roman"/>
        </w:rPr>
        <w:t xml:space="preserve">of the diet consumed </w:t>
      </w:r>
      <w:r w:rsidR="001F52FF" w:rsidRPr="00864F6C">
        <w:rPr>
          <w:rFonts w:ascii="Times New Roman" w:hAnsi="Times New Roman" w:cs="Times New Roman"/>
        </w:rPr>
        <w:t>will be measured against the mass of the collec</w:t>
      </w:r>
      <w:r w:rsidR="003C30D9">
        <w:rPr>
          <w:rFonts w:ascii="Times New Roman" w:hAnsi="Times New Roman" w:cs="Times New Roman"/>
        </w:rPr>
        <w:t>ted frass from the larvae</w:t>
      </w:r>
      <w:r w:rsidR="004C3F7A" w:rsidRPr="00864F6C">
        <w:rPr>
          <w:rFonts w:ascii="Times New Roman" w:hAnsi="Times New Roman" w:cs="Times New Roman"/>
        </w:rPr>
        <w:t>. Using those figures, we will calculate the digestive efficiency of the European corn borer.</w:t>
      </w:r>
    </w:p>
    <w:p w:rsidR="004C3F7A" w:rsidRPr="00864F6C" w:rsidRDefault="004C3F7A" w:rsidP="002B6F3F">
      <w:pPr>
        <w:rPr>
          <w:rFonts w:ascii="Times New Roman" w:hAnsi="Times New Roman" w:cs="Times New Roman"/>
          <w:b/>
        </w:rPr>
      </w:pPr>
      <w:r w:rsidRPr="00864F6C">
        <w:rPr>
          <w:rFonts w:ascii="Times New Roman" w:hAnsi="Times New Roman" w:cs="Times New Roman"/>
        </w:rPr>
        <w:tab/>
      </w:r>
      <w:r w:rsidRPr="00864F6C">
        <w:rPr>
          <w:rFonts w:ascii="Times New Roman" w:hAnsi="Times New Roman" w:cs="Times New Roman"/>
          <w:b/>
        </w:rPr>
        <w:t>Hypothesis</w:t>
      </w:r>
    </w:p>
    <w:p w:rsidR="004C3F7A" w:rsidRPr="00864F6C" w:rsidRDefault="004C3F7A" w:rsidP="002B6F3F">
      <w:pPr>
        <w:rPr>
          <w:rFonts w:ascii="Times New Roman" w:hAnsi="Times New Roman" w:cs="Times New Roman"/>
        </w:rPr>
      </w:pPr>
      <w:r w:rsidRPr="00864F6C">
        <w:rPr>
          <w:rFonts w:ascii="Times New Roman" w:hAnsi="Times New Roman" w:cs="Times New Roman"/>
        </w:rPr>
        <w:t>The ECB that experience longer summer-like photoperiods are expected to have a higher digestive efficiency than the ECB reared in winter-like photoperiods. The reasoning behind this is because the digestiv</w:t>
      </w:r>
      <w:r w:rsidR="00864F6C" w:rsidRPr="00864F6C">
        <w:rPr>
          <w:rFonts w:ascii="Times New Roman" w:hAnsi="Times New Roman" w:cs="Times New Roman"/>
        </w:rPr>
        <w:t>e track slows down while asleep, so it is believed that the more daylight the larvae experience the more diet they fully digest. Testing the digestive efficiency over the two photoperiods will allow insight if this theory proves accurate.</w:t>
      </w:r>
    </w:p>
    <w:p w:rsidR="00864F6C" w:rsidRPr="00864F6C" w:rsidRDefault="00864F6C" w:rsidP="00864F6C">
      <w:pPr>
        <w:ind w:firstLine="720"/>
        <w:rPr>
          <w:rFonts w:ascii="Times New Roman" w:hAnsi="Times New Roman" w:cs="Times New Roman"/>
          <w:b/>
        </w:rPr>
      </w:pPr>
      <w:r w:rsidRPr="00864F6C">
        <w:rPr>
          <w:rFonts w:ascii="Times New Roman" w:hAnsi="Times New Roman" w:cs="Times New Roman"/>
          <w:b/>
        </w:rPr>
        <w:t xml:space="preserve">Material and Methods </w:t>
      </w:r>
    </w:p>
    <w:p w:rsidR="00864F6C" w:rsidRDefault="00864F6C" w:rsidP="002B6F3F">
      <w:pPr>
        <w:rPr>
          <w:rFonts w:ascii="Times New Roman" w:hAnsi="Times New Roman" w:cs="Times New Roman"/>
        </w:rPr>
      </w:pPr>
      <w:r>
        <w:rPr>
          <w:rFonts w:ascii="Times New Roman" w:hAnsi="Times New Roman" w:cs="Times New Roman"/>
        </w:rPr>
        <w:t>For this experiment</w:t>
      </w:r>
      <w:r w:rsidR="003C30D9">
        <w:rPr>
          <w:rFonts w:ascii="Times New Roman" w:hAnsi="Times New Roman" w:cs="Times New Roman"/>
        </w:rPr>
        <w:t>,</w:t>
      </w:r>
      <w:r>
        <w:rPr>
          <w:rFonts w:ascii="Times New Roman" w:hAnsi="Times New Roman" w:cs="Times New Roman"/>
        </w:rPr>
        <w:t xml:space="preserve"> we will be using two strains of larvae from </w:t>
      </w:r>
      <w:r w:rsidRPr="00864F6C">
        <w:rPr>
          <w:rFonts w:ascii="Times New Roman" w:hAnsi="Times New Roman" w:cs="Times New Roman"/>
          <w:highlight w:val="yellow"/>
        </w:rPr>
        <w:t>[insert company name]</w:t>
      </w:r>
      <w:r>
        <w:rPr>
          <w:rFonts w:ascii="Times New Roman" w:hAnsi="Times New Roman" w:cs="Times New Roman"/>
        </w:rPr>
        <w:t xml:space="preserve">, </w:t>
      </w:r>
      <w:r w:rsidR="00CE7C10" w:rsidRPr="00CE7C10">
        <w:rPr>
          <w:rFonts w:ascii="Times New Roman" w:hAnsi="Times New Roman" w:cs="Times New Roman"/>
          <w:highlight w:val="yellow"/>
        </w:rPr>
        <w:t>[strain names]</w:t>
      </w:r>
      <w:r w:rsidR="00CE7C10">
        <w:rPr>
          <w:rFonts w:ascii="Times New Roman" w:hAnsi="Times New Roman" w:cs="Times New Roman"/>
        </w:rPr>
        <w:t>. The larvae will be placed into trays at the beginning of the fifth instar, each larva will be reared in its own well.</w:t>
      </w:r>
      <w:r w:rsidR="00D35033">
        <w:rPr>
          <w:rFonts w:ascii="Times New Roman" w:hAnsi="Times New Roman" w:cs="Times New Roman"/>
        </w:rPr>
        <w:t xml:space="preserve"> Pre-weighed a</w:t>
      </w:r>
      <w:r w:rsidR="00CE7C10">
        <w:rPr>
          <w:rFonts w:ascii="Times New Roman" w:hAnsi="Times New Roman" w:cs="Times New Roman"/>
        </w:rPr>
        <w:t>rtificial diet will be added to into each well of the tray with the larvae</w:t>
      </w:r>
      <w:r w:rsidR="00D35033">
        <w:rPr>
          <w:rFonts w:ascii="Times New Roman" w:hAnsi="Times New Roman" w:cs="Times New Roman"/>
        </w:rPr>
        <w:t xml:space="preserve">. The trays will be placed into environment control chambers, where one chamber will be set to a summer mimicking photoperiod and the other will be set to a photoperiod mimicking winter. At the end of the fifth instar the larvae will be taken out of the trays and the diet will be dried out. Taking the dehydrated diet, we will insert them into </w:t>
      </w:r>
      <w:r w:rsidR="00733A69">
        <w:rPr>
          <w:rFonts w:ascii="Times New Roman" w:hAnsi="Times New Roman" w:cs="Times New Roman"/>
        </w:rPr>
        <w:t xml:space="preserve">pre-weighed </w:t>
      </w:r>
      <w:r w:rsidR="00D35033">
        <w:rPr>
          <w:rFonts w:ascii="Times New Roman" w:hAnsi="Times New Roman" w:cs="Times New Roman"/>
        </w:rPr>
        <w:t xml:space="preserve">viles filled with peptone water. Vortexing the viles on a low level will allow the frass to be easily removed from the diet’s surface. </w:t>
      </w:r>
      <w:r w:rsidR="00733A69">
        <w:rPr>
          <w:rFonts w:ascii="Times New Roman" w:hAnsi="Times New Roman" w:cs="Times New Roman"/>
        </w:rPr>
        <w:t xml:space="preserve">The diet will then be removed from the viles carefully and dried in the oven at </w:t>
      </w:r>
      <w:r w:rsidR="00733A69" w:rsidRPr="00733A69">
        <w:rPr>
          <w:rFonts w:ascii="Times New Roman" w:hAnsi="Times New Roman" w:cs="Times New Roman"/>
          <w:highlight w:val="yellow"/>
        </w:rPr>
        <w:t>60 degrees Celsius</w:t>
      </w:r>
      <w:r w:rsidR="00733A69">
        <w:rPr>
          <w:rFonts w:ascii="Times New Roman" w:hAnsi="Times New Roman" w:cs="Times New Roman"/>
        </w:rPr>
        <w:t xml:space="preserve">. </w:t>
      </w:r>
      <w:r w:rsidR="00D35033">
        <w:rPr>
          <w:rFonts w:ascii="Times New Roman" w:hAnsi="Times New Roman" w:cs="Times New Roman"/>
        </w:rPr>
        <w:t>The peptone wate</w:t>
      </w:r>
      <w:r w:rsidR="00733A69">
        <w:rPr>
          <w:rFonts w:ascii="Times New Roman" w:hAnsi="Times New Roman" w:cs="Times New Roman"/>
        </w:rPr>
        <w:t>r and frass will then be dried out in the speed vac. Taking the difference in th</w:t>
      </w:r>
      <w:r w:rsidR="003C30D9">
        <w:rPr>
          <w:rFonts w:ascii="Times New Roman" w:hAnsi="Times New Roman" w:cs="Times New Roman"/>
        </w:rPr>
        <w:t>e weight of the viles before</w:t>
      </w:r>
      <w:r w:rsidR="00733A69">
        <w:rPr>
          <w:rFonts w:ascii="Times New Roman" w:hAnsi="Times New Roman" w:cs="Times New Roman"/>
        </w:rPr>
        <w:t xml:space="preserve"> and after</w:t>
      </w:r>
      <w:r w:rsidR="003C30D9">
        <w:rPr>
          <w:rFonts w:ascii="Times New Roman" w:hAnsi="Times New Roman" w:cs="Times New Roman"/>
        </w:rPr>
        <w:t xml:space="preserve"> use</w:t>
      </w:r>
      <w:r w:rsidR="00733A69">
        <w:rPr>
          <w:rFonts w:ascii="Times New Roman" w:hAnsi="Times New Roman" w:cs="Times New Roman"/>
        </w:rPr>
        <w:t xml:space="preserve"> will give the mass of the frass, while the difference in the diet before and after consumption will give the mass of the diet consumed by the ECB. The sum of the frass produced will be divided by the sum of the diet consumed to obtain the digestive efficiency of each strain and photoperiod. </w:t>
      </w:r>
    </w:p>
    <w:p w:rsidR="00733A69" w:rsidRPr="00733A69" w:rsidRDefault="001476EA" w:rsidP="00733A69">
      <w:pPr>
        <w:spacing w:after="0"/>
        <w:jc w:val="center"/>
        <w:rPr>
          <w:rFonts w:ascii="Times New Roman" w:hAnsi="Times New Roman" w:cs="Times New Roman"/>
          <w:u w:val="single"/>
        </w:rPr>
      </w:pPr>
      <w:r w:rsidRPr="001476EA">
        <w:rPr>
          <w:rFonts w:ascii="Times New Roman" w:hAnsi="Times New Roman" w:cs="Times New Roman"/>
          <w:noProof/>
        </w:rPr>
        <mc:AlternateContent>
          <mc:Choice Requires="wps">
            <w:drawing>
              <wp:anchor distT="0" distB="0" distL="114300" distR="114300" simplePos="0" relativeHeight="251658240" behindDoc="0" locked="0" layoutInCell="1" allowOverlap="1">
                <wp:simplePos x="0" y="0"/>
                <wp:positionH relativeFrom="column">
                  <wp:posOffset>1152525</wp:posOffset>
                </wp:positionH>
                <wp:positionV relativeFrom="paragraph">
                  <wp:posOffset>8890</wp:posOffset>
                </wp:positionV>
                <wp:extent cx="1666875" cy="4857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4857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476EA" w:rsidRDefault="001476EA">
                            <w:r>
                              <w:t xml:space="preserve">= </w:t>
                            </w:r>
                            <w:r w:rsidRPr="001476EA">
                              <w:rPr>
                                <w:rFonts w:ascii="Times New Roman" w:hAnsi="Times New Roman" w:cs="Times New Roman"/>
                              </w:rPr>
                              <w:t>Digestive Efficiency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0.75pt;margin-top:.7pt;width:131.25pt;height:3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XXNPgIAAMgEAAAOAAAAZHJzL2Uyb0RvYy54bWysVNtu2zAMfR+wfxD0vjgJcptRp+hSdBjQ&#10;rcPafYAsS7FRS9QoJXb29aPkJM22pw57ESiKPDy86eq6Ny3bK/QN2IJPRmPOlJVQNXZb8O9Pd+9W&#10;nPkgbCVasKrgB+X59frtm6vO5WoKNbSVQkYg1uedK3gdgsuzzMtaGeFH4JSlRw1oRKArbrMKRUfo&#10;ps2m4/Ei6wArhyCV96S9HR75OuFrrWR40NqrwNqCE7eQTkxnGc9sfSXyLQpXN/JIQ/wDCyMaS0HP&#10;ULciCLbD5i8o00gEDzqMJJgMtG6kSjlQNpPxH9k81sKplAsVx7tzmfz/g5Vf9l+RNVXBp5MlZ1YY&#10;atKT6gP7AD2bxvp0zudk9ujIMPSkpj6nXL27B/nsmYVNLexW3SBCVytREb9J9MwuXAccH0HK7jNU&#10;FEbsAiSgXqOJxaNyMEKnPh3OvYlUZAy5WCxWyzlnkt5mq/mS5BhC5Cdvhz58VGBYFAqO1PuELvb3&#10;PgymJ5MYzMJd07akF3lrf1MQZtQk9pHwkXo4tGqw/qY0lSwxjQovcVtuWmTDXNHgUwan6Upg5BAN&#10;NQV8pe/RJXqrNM6v9D87pfhgw9nfNBZw6GNcNhUT2Atak+p5aB7xHexPpRgKEHsa+rKnykWxhOpA&#10;PUUYVou+AhJqwJ+cdbRWBfc/dgIVZ+0nS3PxfjKbxT1Ml9l8OaULXr6Uly/CSoIqeOBsEDch1Tgm&#10;Y+GG5kc3qbUvTI5kaV3ScBxXO+7j5T1ZvXxA618AAAD//wMAUEsDBBQABgAIAAAAIQBawYbB3AAA&#10;AAgBAAAPAAAAZHJzL2Rvd25yZXYueG1sTI/BTsMwEETvSP0Haytxo3Yrl7YhTlWBuIIoUKk3N94m&#10;EfE6it0m/D3LCW47mtHsm3w7+lZcsY9NIAPzmQKBVAbXUGXg4/35bg0iJkvOtoHQwDdG2BaTm9xm&#10;Lgz0htd9qgSXUMysgTqlLpMyljV6G2ehQ2LvHHpvE8u+kq63A5f7Vi6UupfeNsQfatvhY43l1/7i&#10;DXy+nI8HrV6rJ7/shjAqSX4jjbmdjrsHEAnH9BeGX3xGh4KZTuFCLoqW9Xq+5CgfGgT7WmvedjKw&#10;Wm1AFrn8P6D4AQAA//8DAFBLAQItABQABgAIAAAAIQC2gziS/gAAAOEBAAATAAAAAAAAAAAAAAAA&#10;AAAAAABbQ29udGVudF9UeXBlc10ueG1sUEsBAi0AFAAGAAgAAAAhADj9If/WAAAAlAEAAAsAAAAA&#10;AAAAAAAAAAAALwEAAF9yZWxzLy5yZWxzUEsBAi0AFAAGAAgAAAAhADrddc0+AgAAyAQAAA4AAAAA&#10;AAAAAAAAAAAALgIAAGRycy9lMm9Eb2MueG1sUEsBAi0AFAAGAAgAAAAhAFrBhsHcAAAACAEAAA8A&#10;AAAAAAAAAAAAAAAAmAQAAGRycy9kb3ducmV2LnhtbFBLBQYAAAAABAAEAPMAAAChBQAAAAA=&#10;" filled="f" stroked="f">
                <v:textbox>
                  <w:txbxContent>
                    <w:p w:rsidR="001476EA" w:rsidRDefault="001476EA">
                      <w:r>
                        <w:t xml:space="preserve">= </w:t>
                      </w:r>
                      <w:r w:rsidRPr="001476EA">
                        <w:rPr>
                          <w:rFonts w:ascii="Times New Roman" w:hAnsi="Times New Roman" w:cs="Times New Roman"/>
                        </w:rPr>
                        <w:t>Digestive Efficiency</w:t>
                      </w:r>
                    </w:p>
                  </w:txbxContent>
                </v:textbox>
                <w10:wrap type="square"/>
              </v:shape>
            </w:pict>
          </mc:Fallback>
        </mc:AlternateContent>
      </w:r>
      <w:r w:rsidR="00733A69" w:rsidRPr="00733A69">
        <w:rPr>
          <w:rFonts w:ascii="Times New Roman" w:hAnsi="Times New Roman" w:cs="Times New Roman"/>
          <w:u w:val="single"/>
        </w:rPr>
        <w:t xml:space="preserve"> </w:t>
      </w:r>
      <w:r>
        <w:rPr>
          <w:rFonts w:ascii="Times New Roman" w:hAnsi="Times New Roman" w:cs="Times New Roman"/>
          <w:u w:val="single"/>
        </w:rPr>
        <w:t xml:space="preserve"> </w:t>
      </w:r>
      <w:r w:rsidR="00733A69" w:rsidRPr="00733A69">
        <w:rPr>
          <w:rFonts w:ascii="Times New Roman" w:hAnsi="Times New Roman" w:cs="Times New Roman"/>
          <w:u w:val="single"/>
        </w:rPr>
        <w:t xml:space="preserve">       ∑ Frass</w:t>
      </w:r>
      <w:r>
        <w:rPr>
          <w:rFonts w:ascii="Times New Roman" w:hAnsi="Times New Roman" w:cs="Times New Roman"/>
          <w:u w:val="single"/>
        </w:rPr>
        <w:t>____</w:t>
      </w:r>
      <w:r w:rsidR="00733A69" w:rsidRPr="00733A69">
        <w:rPr>
          <w:rFonts w:ascii="Times New Roman" w:hAnsi="Times New Roman" w:cs="Times New Roman"/>
          <w:u w:val="single"/>
        </w:rPr>
        <w:t xml:space="preserve"> </w:t>
      </w:r>
      <w:r w:rsidR="00733A69">
        <w:rPr>
          <w:rFonts w:ascii="Times New Roman" w:hAnsi="Times New Roman" w:cs="Times New Roman"/>
          <w:u w:val="single"/>
        </w:rPr>
        <w:t xml:space="preserve">    </w:t>
      </w:r>
      <w:r w:rsidR="00733A69" w:rsidRPr="00733A69">
        <w:rPr>
          <w:rFonts w:ascii="Times New Roman" w:hAnsi="Times New Roman" w:cs="Times New Roman"/>
          <w:u w:val="single"/>
        </w:rPr>
        <w:t xml:space="preserve">    </w:t>
      </w:r>
    </w:p>
    <w:p w:rsidR="00733A69" w:rsidRDefault="00733A69" w:rsidP="00733A69">
      <w:pPr>
        <w:spacing w:after="0"/>
        <w:jc w:val="center"/>
        <w:rPr>
          <w:rFonts w:ascii="Times New Roman" w:hAnsi="Times New Roman" w:cs="Times New Roman"/>
        </w:rPr>
      </w:pPr>
      <w:r w:rsidRPr="00733A69">
        <w:rPr>
          <w:rFonts w:ascii="Times New Roman" w:hAnsi="Times New Roman" w:cs="Times New Roman"/>
        </w:rPr>
        <w:t>∑ Consumed diet</w:t>
      </w:r>
      <w:r w:rsidR="001476EA">
        <w:rPr>
          <w:rFonts w:ascii="Times New Roman" w:hAnsi="Times New Roman" w:cs="Times New Roman"/>
        </w:rPr>
        <w:t xml:space="preserve">    </w:t>
      </w:r>
    </w:p>
    <w:p w:rsidR="001476EA" w:rsidRDefault="001476EA" w:rsidP="001476EA">
      <w:pPr>
        <w:spacing w:after="0"/>
        <w:rPr>
          <w:rFonts w:ascii="Times New Roman" w:hAnsi="Times New Roman" w:cs="Times New Roman"/>
        </w:rPr>
      </w:pPr>
    </w:p>
    <w:p w:rsidR="001476EA" w:rsidRDefault="003C30D9" w:rsidP="003C30D9">
      <w:pPr>
        <w:spacing w:after="0"/>
        <w:rPr>
          <w:rFonts w:ascii="Times New Roman" w:hAnsi="Times New Roman" w:cs="Times New Roman"/>
        </w:rPr>
      </w:pPr>
      <w:r>
        <w:rPr>
          <w:rFonts w:ascii="Times New Roman" w:hAnsi="Times New Roman" w:cs="Times New Roman"/>
        </w:rPr>
        <w:t>Peptone water recipe</w:t>
      </w:r>
    </w:p>
    <w:p w:rsidR="003C30D9" w:rsidRPr="00B242DB" w:rsidRDefault="003C30D9" w:rsidP="003C30D9">
      <w:pPr>
        <w:pStyle w:val="ListParagraph"/>
        <w:numPr>
          <w:ilvl w:val="0"/>
          <w:numId w:val="1"/>
        </w:numPr>
        <w:rPr>
          <w:rFonts w:ascii="Times New Roman" w:hAnsi="Times New Roman" w:cs="Times New Roman"/>
        </w:rPr>
      </w:pPr>
      <w:r w:rsidRPr="00B242DB">
        <w:rPr>
          <w:rFonts w:ascii="Times New Roman" w:hAnsi="Times New Roman" w:cs="Times New Roman"/>
        </w:rPr>
        <w:t>Make peptone water solution.</w:t>
      </w:r>
    </w:p>
    <w:p w:rsidR="003C30D9" w:rsidRPr="003C30D9" w:rsidRDefault="003C30D9" w:rsidP="003C30D9">
      <w:pPr>
        <w:pStyle w:val="ListParagraph"/>
        <w:numPr>
          <w:ilvl w:val="1"/>
          <w:numId w:val="1"/>
        </w:numPr>
        <w:rPr>
          <w:rFonts w:ascii="Times New Roman" w:hAnsi="Times New Roman" w:cs="Times New Roman"/>
        </w:rPr>
      </w:pPr>
      <w:r w:rsidRPr="003C30D9">
        <w:rPr>
          <w:rFonts w:ascii="Times New Roman" w:hAnsi="Times New Roman" w:cs="Times New Roman"/>
        </w:rPr>
        <w:t>Weigh out 1.0g of peptone into a weigh boat.</w:t>
      </w:r>
    </w:p>
    <w:p w:rsidR="003C30D9" w:rsidRPr="003C30D9" w:rsidRDefault="003C30D9" w:rsidP="003C30D9">
      <w:pPr>
        <w:pStyle w:val="ListParagraph"/>
        <w:numPr>
          <w:ilvl w:val="1"/>
          <w:numId w:val="1"/>
        </w:numPr>
        <w:rPr>
          <w:rFonts w:ascii="Times New Roman" w:hAnsi="Times New Roman" w:cs="Times New Roman"/>
        </w:rPr>
      </w:pPr>
      <w:r w:rsidRPr="003C30D9">
        <w:rPr>
          <w:rFonts w:ascii="Times New Roman" w:hAnsi="Times New Roman" w:cs="Times New Roman"/>
        </w:rPr>
        <w:t>Weigh out 0.5g of sodium chloride into a separate weigh boat.</w:t>
      </w:r>
    </w:p>
    <w:p w:rsidR="003C30D9" w:rsidRPr="003C30D9" w:rsidRDefault="003C30D9" w:rsidP="003C30D9">
      <w:pPr>
        <w:pStyle w:val="ListParagraph"/>
        <w:numPr>
          <w:ilvl w:val="1"/>
          <w:numId w:val="1"/>
        </w:numPr>
        <w:rPr>
          <w:rFonts w:ascii="Times New Roman" w:hAnsi="Times New Roman" w:cs="Times New Roman"/>
        </w:rPr>
      </w:pPr>
      <w:r w:rsidRPr="003C30D9">
        <w:rPr>
          <w:rFonts w:ascii="Times New Roman" w:hAnsi="Times New Roman" w:cs="Times New Roman"/>
        </w:rPr>
        <w:t>Add 100 mL deionized water to glass storage jar.</w:t>
      </w:r>
    </w:p>
    <w:p w:rsidR="003C30D9" w:rsidRPr="003C30D9" w:rsidRDefault="003C30D9" w:rsidP="003C30D9">
      <w:pPr>
        <w:pStyle w:val="ListParagraph"/>
        <w:numPr>
          <w:ilvl w:val="1"/>
          <w:numId w:val="1"/>
        </w:numPr>
        <w:rPr>
          <w:rFonts w:ascii="Times New Roman" w:hAnsi="Times New Roman" w:cs="Times New Roman"/>
        </w:rPr>
      </w:pPr>
      <w:r w:rsidRPr="003C30D9">
        <w:rPr>
          <w:rFonts w:ascii="Times New Roman" w:hAnsi="Times New Roman" w:cs="Times New Roman"/>
        </w:rPr>
        <w:t>Dissolve peptone and sodium chloride into deionized water by swirling.</w:t>
      </w:r>
    </w:p>
    <w:p w:rsidR="003C30D9" w:rsidRPr="00B242DB" w:rsidRDefault="003C30D9" w:rsidP="00B242DB">
      <w:pPr>
        <w:pStyle w:val="ListParagraph"/>
        <w:numPr>
          <w:ilvl w:val="2"/>
          <w:numId w:val="1"/>
        </w:numPr>
        <w:rPr>
          <w:rFonts w:ascii="Times New Roman" w:hAnsi="Times New Roman" w:cs="Times New Roman"/>
        </w:rPr>
      </w:pPr>
      <w:r w:rsidRPr="003C30D9">
        <w:rPr>
          <w:rFonts w:ascii="Times New Roman" w:hAnsi="Times New Roman" w:cs="Times New Roman"/>
        </w:rPr>
        <w:lastRenderedPageBreak/>
        <w:t>Homogenized solution should be light yellow/beige.</w:t>
      </w:r>
    </w:p>
    <w:p w:rsidR="003C30D9" w:rsidRDefault="003C30D9" w:rsidP="00B242DB">
      <w:pPr>
        <w:ind w:firstLine="720"/>
        <w:rPr>
          <w:rFonts w:ascii="Times New Roman" w:hAnsi="Times New Roman" w:cs="Times New Roman"/>
          <w:b/>
        </w:rPr>
      </w:pPr>
      <w:r w:rsidRPr="003C30D9">
        <w:rPr>
          <w:rFonts w:ascii="Times New Roman" w:hAnsi="Times New Roman" w:cs="Times New Roman"/>
          <w:b/>
        </w:rPr>
        <w:t>Discussion</w:t>
      </w:r>
    </w:p>
    <w:p w:rsidR="003C30D9" w:rsidRPr="003C30D9" w:rsidRDefault="00B242DB" w:rsidP="003C30D9">
      <w:pPr>
        <w:rPr>
          <w:rFonts w:ascii="Times New Roman" w:hAnsi="Times New Roman" w:cs="Times New Roman"/>
        </w:rPr>
      </w:pPr>
      <w:r>
        <w:rPr>
          <w:rFonts w:ascii="Times New Roman" w:hAnsi="Times New Roman" w:cs="Times New Roman"/>
        </w:rPr>
        <w:t xml:space="preserve">This project will benefit the insect control industry by providing information that has not been studied before. With the potential of different consumption and digestion patterns farmers will be able to efficiently deal with the European corn borer who would otherwise be destroying crops or be killed by overuse of pesticide. This data will help farmers decide how much pesticide they need when, with very little waste. This in turn saves the farmer money and prevents unnecessary pesticide </w:t>
      </w:r>
      <w:bookmarkStart w:id="0" w:name="_GoBack"/>
      <w:bookmarkEnd w:id="0"/>
      <w:r>
        <w:rPr>
          <w:rFonts w:ascii="Times New Roman" w:hAnsi="Times New Roman" w:cs="Times New Roman"/>
        </w:rPr>
        <w:t xml:space="preserve">runoff. </w:t>
      </w:r>
    </w:p>
    <w:sectPr w:rsidR="003C30D9" w:rsidRPr="003C3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33FDA"/>
    <w:multiLevelType w:val="hybridMultilevel"/>
    <w:tmpl w:val="E050D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F3F"/>
    <w:rsid w:val="001476EA"/>
    <w:rsid w:val="001F52FF"/>
    <w:rsid w:val="002B6F3F"/>
    <w:rsid w:val="003C30D9"/>
    <w:rsid w:val="00431A18"/>
    <w:rsid w:val="004C3F7A"/>
    <w:rsid w:val="00733A69"/>
    <w:rsid w:val="00864F6C"/>
    <w:rsid w:val="00B242DB"/>
    <w:rsid w:val="00CE7C10"/>
    <w:rsid w:val="00D35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996CE"/>
  <w15:chartTrackingRefBased/>
  <w15:docId w15:val="{22B1A249-8C3C-453D-9B02-D71D45B9D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0D9"/>
    <w:pPr>
      <w:spacing w:line="256" w:lineRule="auto"/>
      <w:ind w:left="720"/>
      <w:contextualSpacing/>
    </w:pPr>
  </w:style>
  <w:style w:type="paragraph" w:styleId="BalloonText">
    <w:name w:val="Balloon Text"/>
    <w:basedOn w:val="Normal"/>
    <w:link w:val="BalloonTextChar"/>
    <w:uiPriority w:val="99"/>
    <w:semiHidden/>
    <w:unhideWhenUsed/>
    <w:rsid w:val="003C30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0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06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Chemistry Group Computer</dc:creator>
  <cp:keywords/>
  <dc:description/>
  <cp:lastModifiedBy>Chemistry Group Computer</cp:lastModifiedBy>
  <cp:revision>1</cp:revision>
  <cp:lastPrinted>2018-09-06T15:55:00Z</cp:lastPrinted>
  <dcterms:created xsi:type="dcterms:W3CDTF">2018-09-06T14:23:00Z</dcterms:created>
  <dcterms:modified xsi:type="dcterms:W3CDTF">2018-09-06T16:57:00Z</dcterms:modified>
</cp:coreProperties>
</file>