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Publications:</w:t>
      </w:r>
    </w:p>
    <w:p w:rsidR="003337B0" w:rsidRPr="003337B0" w:rsidRDefault="004A53CA" w:rsidP="004A53C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Robert L. Meagher, Jr., Kristal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Watrous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Shelby J. Fleischer, Rodney N.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James T. Brown, Kristen Bowers, Neil Miller, Stephen D. Hight,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Jesusa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C. Legaspi</w:t>
      </w:r>
      <w:r w:rsidRPr="004A53CA">
        <w:rPr>
          <w:rFonts w:eastAsia="Times New Roman" w:cstheme="minorHAnsi"/>
          <w:color w:val="212121"/>
          <w:sz w:val="24"/>
          <w:szCs w:val="24"/>
        </w:rPr>
        <w:t>, and John K. Westbrook</w:t>
      </w:r>
      <w:r>
        <w:rPr>
          <w:rFonts w:eastAsia="Times New Roman" w:cstheme="minorHAnsi"/>
          <w:color w:val="212121"/>
          <w:sz w:val="24"/>
          <w:szCs w:val="24"/>
        </w:rPr>
        <w:t xml:space="preserve">. </w:t>
      </w:r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Visitation of Pollinators to </w:t>
      </w:r>
      <w:proofErr w:type="spellStart"/>
      <w:r w:rsidRPr="003337B0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 Hemp and Community Composition Among Different Cover Crop Plants</w:t>
      </w:r>
      <w:r>
        <w:rPr>
          <w:rFonts w:eastAsia="Times New Roman" w:cstheme="minorHAnsi"/>
          <w:i/>
          <w:color w:val="212121"/>
          <w:sz w:val="24"/>
          <w:szCs w:val="24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</w:rPr>
        <w:t>Environmental Entomology (pending publication</w:t>
      </w:r>
      <w:bookmarkStart w:id="0" w:name="_GoBack"/>
      <w:bookmarkEnd w:id="0"/>
      <w:r>
        <w:rPr>
          <w:rFonts w:eastAsia="Times New Roman" w:cstheme="minorHAnsi"/>
          <w:color w:val="212121"/>
          <w:sz w:val="24"/>
          <w:szCs w:val="24"/>
        </w:rPr>
        <w:t>)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Meagher Jr, R.L.,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, R.N., Brown, J.T., Fleischer, S.</w:t>
      </w:r>
      <w:r w:rsidR="004A53CA">
        <w:rPr>
          <w:rFonts w:eastAsia="Times New Roman" w:cstheme="minorHAnsi"/>
          <w:color w:val="212121"/>
          <w:sz w:val="24"/>
          <w:szCs w:val="24"/>
        </w:rPr>
        <w:t>J., Westbrook, J.K., Chase, C.A</w:t>
      </w:r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. Flowering of the cover crop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hemp, Crotalaria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juncea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L</w:t>
      </w:r>
      <w:r w:rsidRPr="003337B0">
        <w:rPr>
          <w:rFonts w:eastAsia="Times New Roman" w:cstheme="minorHAnsi"/>
          <w:color w:val="212121"/>
          <w:sz w:val="24"/>
          <w:szCs w:val="24"/>
        </w:rPr>
        <w:t xml:space="preserve">.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HortScience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. 52(7):986-990</w:t>
      </w:r>
      <w:r w:rsidR="004A53CA">
        <w:rPr>
          <w:rFonts w:eastAsia="Times New Roman" w:cstheme="minorHAnsi"/>
          <w:color w:val="212121"/>
          <w:sz w:val="24"/>
          <w:szCs w:val="24"/>
        </w:rPr>
        <w:t xml:space="preserve"> (2017)</w:t>
      </w:r>
      <w:r w:rsidRPr="003337B0">
        <w:rPr>
          <w:rFonts w:eastAsia="Times New Roman" w:cstheme="minorHAnsi"/>
          <w:color w:val="212121"/>
          <w:sz w:val="24"/>
          <w:szCs w:val="24"/>
        </w:rPr>
        <w:t>.</w:t>
      </w:r>
    </w:p>
    <w:p w:rsidR="003337B0" w:rsidRP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Graduate Student Committee Member</w:t>
      </w:r>
    </w:p>
    <w:p w:rsid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Member: IFAS Center for Stress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Resilliance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Fellowship Committee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President: Entomology and Nematology Student Organization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Presentations: 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speaker at 2018 ACS AGRO Division in Boston, MA. 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Outreach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Volunteer entomology guide at 2018 Learning Gate Community School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BioBlitz</w:t>
      </w:r>
      <w:proofErr w:type="spellEnd"/>
      <w:r w:rsidRPr="00995DEB">
        <w:rPr>
          <w:rFonts w:eastAsia="Times New Roman" w:cstheme="minorHAnsi"/>
          <w:color w:val="212121"/>
          <w:sz w:val="24"/>
          <w:szCs w:val="24"/>
        </w:rPr>
        <w:t xml:space="preserve"> in Lutz,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Glen Springs Insect Day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University of Florida Bug Camp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Invited judge at 2018 University of Florida 4H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Insectathon</w:t>
      </w:r>
      <w:proofErr w:type="spellEnd"/>
    </w:p>
    <w:p w:rsidR="00E95C6C" w:rsidRPr="003337B0" w:rsidRDefault="005B292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Undergraduate Volunteers</w:t>
      </w:r>
      <w:r w:rsidR="00400634" w:rsidRPr="003337B0">
        <w:rPr>
          <w:rFonts w:eastAsia="Times New Roman" w:cstheme="minorHAnsi"/>
          <w:color w:val="212121"/>
          <w:sz w:val="24"/>
          <w:szCs w:val="24"/>
        </w:rPr>
        <w:t xml:space="preserve"> (400+ mentoring hours)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Jeremiah</w:t>
      </w:r>
      <w:r w:rsidR="00400634">
        <w:rPr>
          <w:rFonts w:eastAsia="Times New Roman" w:cstheme="minorHAnsi"/>
          <w:color w:val="212121"/>
          <w:sz w:val="24"/>
          <w:szCs w:val="24"/>
        </w:rPr>
        <w:t xml:space="preserve"> Martinez </w:t>
      </w:r>
    </w:p>
    <w:p w:rsidR="00E95C6C" w:rsidRPr="00995DEB" w:rsidRDefault="00E95C6C" w:rsidP="003337B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January 2018 - Present</w:t>
      </w:r>
    </w:p>
    <w:p w:rsidR="00E95C6C" w:rsidRPr="00995DEB" w:rsidRDefault="00400634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Erin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Lapasaran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AD324F" w:rsidRDefault="00E95C6C" w:rsidP="003337B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December 2018 </w:t>
      </w:r>
      <w:r w:rsidR="00995DEB">
        <w:rPr>
          <w:rFonts w:eastAsia="Times New Roman" w:cstheme="minorHAnsi"/>
          <w:color w:val="212121"/>
          <w:sz w:val="24"/>
          <w:szCs w:val="24"/>
        </w:rPr>
        <w:t>–</w:t>
      </w:r>
      <w:r w:rsidRPr="00995DEB">
        <w:rPr>
          <w:rFonts w:eastAsia="Times New Roman" w:cstheme="minorHAnsi"/>
          <w:color w:val="212121"/>
          <w:sz w:val="24"/>
          <w:szCs w:val="24"/>
        </w:rPr>
        <w:t xml:space="preserve"> Present</w:t>
      </w:r>
    </w:p>
    <w:p w:rsidR="00995DEB" w:rsidRPr="00995DEB" w:rsidRDefault="00995DEB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E54C90" w:rsidRPr="00995DEB" w:rsidRDefault="007D6F13" w:rsidP="00E54C90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1: Assists with and conducts experiments</w:t>
      </w:r>
    </w:p>
    <w:p w:rsidR="00666186" w:rsidRPr="00995DEB" w:rsidRDefault="003E44FB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Maintained a 3.66</w:t>
      </w:r>
      <w:r w:rsidR="00666186" w:rsidRPr="00995DEB">
        <w:rPr>
          <w:rFonts w:cstheme="minorHAnsi"/>
          <w:sz w:val="24"/>
          <w:szCs w:val="24"/>
        </w:rPr>
        <w:t xml:space="preserve"> GPA at the University of Florida</w:t>
      </w:r>
    </w:p>
    <w:p w:rsidR="007D6F13" w:rsidRPr="00995DEB" w:rsidRDefault="00F4705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Maintain </w:t>
      </w:r>
      <w:r w:rsidR="007D6F13" w:rsidRPr="00995DEB">
        <w:rPr>
          <w:rFonts w:cstheme="minorHAnsi"/>
          <w:sz w:val="24"/>
          <w:szCs w:val="24"/>
        </w:rPr>
        <w:t xml:space="preserve">a colony of </w:t>
      </w:r>
      <w:r w:rsidR="00425838" w:rsidRPr="00995DEB">
        <w:rPr>
          <w:rFonts w:cstheme="minorHAnsi"/>
          <w:sz w:val="24"/>
          <w:szCs w:val="24"/>
        </w:rPr>
        <w:t xml:space="preserve">European corn borer,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Ostrinia</w:t>
      </w:r>
      <w:proofErr w:type="spellEnd"/>
      <w:r w:rsidR="007D6F13" w:rsidRPr="00995DEB">
        <w:rPr>
          <w:rFonts w:cstheme="minorHAnsi"/>
          <w:i/>
          <w:sz w:val="24"/>
          <w:szCs w:val="24"/>
        </w:rPr>
        <w:t xml:space="preserve">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nubilalis</w:t>
      </w:r>
      <w:proofErr w:type="spellEnd"/>
      <w:r w:rsidR="00425838" w:rsidRPr="00995DEB">
        <w:rPr>
          <w:rFonts w:cstheme="minorHAnsi"/>
          <w:i/>
          <w:sz w:val="24"/>
          <w:szCs w:val="24"/>
        </w:rPr>
        <w:t>,</w:t>
      </w:r>
      <w:r w:rsidR="007D6F13" w:rsidRPr="00995DEB">
        <w:rPr>
          <w:rFonts w:cstheme="minorHAnsi"/>
          <w:i/>
          <w:sz w:val="24"/>
          <w:szCs w:val="24"/>
        </w:rPr>
        <w:t xml:space="preserve"> </w:t>
      </w:r>
      <w:r w:rsidR="007D6F13" w:rsidRPr="00995DEB">
        <w:rPr>
          <w:rFonts w:cstheme="minorHAnsi"/>
          <w:sz w:val="24"/>
          <w:szCs w:val="24"/>
        </w:rPr>
        <w:t>here at the USDA-ARS CMAVE courtesy of Dr. Daniel Hahn of the University of Florida</w:t>
      </w:r>
      <w:r w:rsidR="004B3475" w:rsidRPr="00995DEB">
        <w:rPr>
          <w:rFonts w:cstheme="minorHAnsi"/>
          <w:sz w:val="24"/>
          <w:szCs w:val="24"/>
        </w:rPr>
        <w:t>.</w:t>
      </w:r>
    </w:p>
    <w:p w:rsidR="00F47053" w:rsidRPr="00995DEB" w:rsidRDefault="004B3475" w:rsidP="004B347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Colony established on August 15, 2016</w:t>
      </w:r>
      <w:r w:rsidR="00F47053" w:rsidRPr="00995DEB">
        <w:rPr>
          <w:rFonts w:cstheme="minorHAnsi"/>
          <w:sz w:val="24"/>
          <w:szCs w:val="24"/>
        </w:rPr>
        <w:t xml:space="preserve"> under diapause and non-diapause conditions</w:t>
      </w:r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Diapause larvae</w:t>
      </w:r>
      <w:r w:rsidR="005B2920" w:rsidRPr="005B2920">
        <w:rPr>
          <w:rFonts w:cstheme="minorHAnsi"/>
          <w:sz w:val="24"/>
          <w:szCs w:val="24"/>
        </w:rPr>
        <w:t xml:space="preserve"> maintained at 23°</w:t>
      </w:r>
      <w:r w:rsidR="005B2920">
        <w:rPr>
          <w:rFonts w:cstheme="minorHAnsi"/>
          <w:sz w:val="24"/>
          <w:szCs w:val="24"/>
        </w:rPr>
        <w:t>C,</w:t>
      </w:r>
      <w:r w:rsidR="005B2920" w:rsidRPr="005B2920">
        <w:rPr>
          <w:rFonts w:cstheme="minorHAnsi"/>
          <w:sz w:val="24"/>
          <w:szCs w:val="24"/>
        </w:rPr>
        <w:t xml:space="preserve"> </w:t>
      </w:r>
      <w:r w:rsidR="005B2920" w:rsidRPr="005B2920">
        <w:rPr>
          <w:rFonts w:cstheme="minorHAnsi"/>
          <w:sz w:val="24"/>
          <w:szCs w:val="24"/>
        </w:rPr>
        <w:t xml:space="preserve">12:12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Pr="005B2920">
        <w:rPr>
          <w:rFonts w:cstheme="minorHAnsi"/>
          <w:sz w:val="24"/>
          <w:szCs w:val="24"/>
        </w:rPr>
        <w:t xml:space="preserve"> </w:t>
      </w:r>
      <w:r w:rsidR="005B2920" w:rsidRPr="005B2920">
        <w:rPr>
          <w:rFonts w:cstheme="minorHAnsi"/>
          <w:sz w:val="24"/>
          <w:szCs w:val="24"/>
        </w:rPr>
        <w:t>photoperiod</w:t>
      </w:r>
      <w:r w:rsidR="005B2920">
        <w:rPr>
          <w:rFonts w:cstheme="minorHAnsi"/>
          <w:sz w:val="24"/>
          <w:szCs w:val="24"/>
        </w:rPr>
        <w:t xml:space="preserve">, and 65% </w:t>
      </w:r>
      <w:proofErr w:type="spellStart"/>
      <w:r w:rsidR="005B2920">
        <w:rPr>
          <w:rFonts w:cstheme="minorHAnsi"/>
          <w:sz w:val="24"/>
          <w:szCs w:val="24"/>
        </w:rPr>
        <w:t>rH</w:t>
      </w:r>
      <w:proofErr w:type="spellEnd"/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Non-diapause larvae</w:t>
      </w:r>
      <w:r w:rsidR="00F47053" w:rsidRPr="005B2920">
        <w:rPr>
          <w:rFonts w:cstheme="minorHAnsi"/>
          <w:sz w:val="24"/>
          <w:szCs w:val="24"/>
        </w:rPr>
        <w:t xml:space="preserve"> </w:t>
      </w:r>
      <w:r w:rsidR="004B3475" w:rsidRPr="005B2920">
        <w:rPr>
          <w:rFonts w:cstheme="minorHAnsi"/>
          <w:sz w:val="24"/>
          <w:szCs w:val="24"/>
        </w:rPr>
        <w:t xml:space="preserve">and </w:t>
      </w:r>
      <w:r w:rsidRPr="005B2920">
        <w:rPr>
          <w:rFonts w:cstheme="minorHAnsi"/>
          <w:sz w:val="24"/>
          <w:szCs w:val="24"/>
        </w:rPr>
        <w:t xml:space="preserve">maintained at </w:t>
      </w:r>
      <w:r w:rsidR="005B2920" w:rsidRPr="005B2920">
        <w:rPr>
          <w:rFonts w:cstheme="minorHAnsi"/>
          <w:sz w:val="24"/>
          <w:szCs w:val="24"/>
        </w:rPr>
        <w:t>23°C, 12</w:t>
      </w:r>
      <w:r w:rsidR="005B2920" w:rsidRPr="005B2920">
        <w:rPr>
          <w:rFonts w:cstheme="minorHAnsi"/>
          <w:sz w:val="24"/>
          <w:szCs w:val="24"/>
        </w:rPr>
        <w:t>:16</w:t>
      </w:r>
      <w:r w:rsidR="005B2920" w:rsidRPr="005B2920">
        <w:rPr>
          <w:rFonts w:cstheme="minorHAnsi"/>
          <w:sz w:val="24"/>
          <w:szCs w:val="24"/>
        </w:rPr>
        <w:t xml:space="preserve">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="005B2920" w:rsidRPr="005B2920">
        <w:rPr>
          <w:rFonts w:cstheme="minorHAnsi"/>
          <w:sz w:val="24"/>
          <w:szCs w:val="24"/>
        </w:rPr>
        <w:t xml:space="preserve"> photoperiod, and 65% </w:t>
      </w:r>
      <w:proofErr w:type="spellStart"/>
      <w:r w:rsidR="005B2920" w:rsidRPr="005B2920">
        <w:rPr>
          <w:rFonts w:cstheme="minorHAnsi"/>
          <w:sz w:val="24"/>
          <w:szCs w:val="24"/>
        </w:rPr>
        <w:t>rH</w:t>
      </w:r>
      <w:proofErr w:type="spellEnd"/>
      <w:r w:rsidR="005B2920" w:rsidRPr="005B2920">
        <w:rPr>
          <w:rFonts w:cstheme="minorHAnsi"/>
          <w:sz w:val="24"/>
          <w:szCs w:val="24"/>
        </w:rPr>
        <w:t xml:space="preserve"> </w:t>
      </w:r>
    </w:p>
    <w:p w:rsidR="00AD324F" w:rsidRPr="005B2920" w:rsidRDefault="005B2920" w:rsidP="005B292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Maintaing</w:t>
      </w:r>
      <w:proofErr w:type="spellEnd"/>
      <w:r>
        <w:rPr>
          <w:rFonts w:cstheme="minorHAnsi"/>
          <w:sz w:val="24"/>
          <w:szCs w:val="24"/>
        </w:rPr>
        <w:t xml:space="preserve"> adequate</w:t>
      </w:r>
      <w:r w:rsidR="00995DEB" w:rsidRPr="005B2920">
        <w:rPr>
          <w:rFonts w:cstheme="minorHAnsi"/>
          <w:sz w:val="24"/>
          <w:szCs w:val="24"/>
        </w:rPr>
        <w:t xml:space="preserve"> </w:t>
      </w:r>
      <w:r w:rsidR="00400634">
        <w:rPr>
          <w:rFonts w:cstheme="minorHAnsi"/>
          <w:sz w:val="24"/>
          <w:szCs w:val="24"/>
        </w:rPr>
        <w:t>biotic</w:t>
      </w:r>
      <w:r w:rsidR="00995DEB" w:rsidRPr="005B2920">
        <w:rPr>
          <w:rFonts w:cstheme="minorHAnsi"/>
          <w:sz w:val="24"/>
          <w:szCs w:val="24"/>
        </w:rPr>
        <w:t xml:space="preserve"> and </w:t>
      </w:r>
      <w:r w:rsidR="00400634">
        <w:rPr>
          <w:rFonts w:cstheme="minorHAnsi"/>
          <w:sz w:val="24"/>
          <w:szCs w:val="24"/>
        </w:rPr>
        <w:t>abiotic</w:t>
      </w:r>
      <w:r w:rsidR="00995DEB" w:rsidRPr="005B2920">
        <w:rPr>
          <w:rFonts w:cstheme="minorHAnsi"/>
          <w:sz w:val="24"/>
          <w:szCs w:val="24"/>
        </w:rPr>
        <w:t xml:space="preserve"> conditions for </w:t>
      </w:r>
      <w:r>
        <w:rPr>
          <w:rFonts w:cstheme="minorHAnsi"/>
          <w:sz w:val="24"/>
          <w:szCs w:val="24"/>
        </w:rPr>
        <w:t>health.</w:t>
      </w:r>
    </w:p>
    <w:p w:rsidR="00425838" w:rsidRPr="00995DEB" w:rsidRDefault="00425838" w:rsidP="004258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Insect artificial diet preparation and environmental control monitoring</w:t>
      </w:r>
    </w:p>
    <w:p w:rsidR="00AD324F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Daily surveys of colony</w:t>
      </w:r>
      <w:r w:rsidR="005B2920">
        <w:rPr>
          <w:rFonts w:cstheme="minorHAnsi"/>
          <w:sz w:val="24"/>
          <w:szCs w:val="24"/>
        </w:rPr>
        <w:t xml:space="preserve"> for general health</w:t>
      </w:r>
      <w:r w:rsidRPr="00995DEB">
        <w:rPr>
          <w:rFonts w:cstheme="minorHAnsi"/>
          <w:sz w:val="24"/>
          <w:szCs w:val="24"/>
        </w:rPr>
        <w:t xml:space="preserve"> growth, development, and </w:t>
      </w:r>
      <w:r w:rsidR="005B2920">
        <w:rPr>
          <w:rFonts w:cstheme="minorHAnsi"/>
          <w:sz w:val="24"/>
          <w:szCs w:val="24"/>
        </w:rPr>
        <w:t>growth.</w:t>
      </w:r>
      <w:r w:rsidRPr="00995DEB">
        <w:rPr>
          <w:rFonts w:cstheme="minorHAnsi"/>
          <w:sz w:val="24"/>
          <w:szCs w:val="24"/>
        </w:rPr>
        <w:t xml:space="preserve"> </w:t>
      </w:r>
    </w:p>
    <w:p w:rsidR="00995DEB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Genetic </w:t>
      </w:r>
      <w:r w:rsidR="005B2920">
        <w:rPr>
          <w:rFonts w:cstheme="minorHAnsi"/>
          <w:sz w:val="24"/>
          <w:szCs w:val="24"/>
        </w:rPr>
        <w:t xml:space="preserve">variation within strains </w:t>
      </w:r>
      <w:r w:rsidRPr="00995DEB">
        <w:rPr>
          <w:rFonts w:cstheme="minorHAnsi"/>
          <w:sz w:val="24"/>
          <w:szCs w:val="24"/>
        </w:rPr>
        <w:t>maintained by regular infusions of eggs from the University of Florida.</w:t>
      </w:r>
    </w:p>
    <w:p w:rsidR="00425838" w:rsidRPr="00995DEB" w:rsidRDefault="00425838" w:rsidP="004258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Instructed lipid extractions from ECB colony</w:t>
      </w:r>
      <w:r w:rsidR="00E54C90" w:rsidRPr="00995DEB">
        <w:rPr>
          <w:rFonts w:cstheme="minorHAnsi"/>
          <w:sz w:val="24"/>
          <w:szCs w:val="24"/>
        </w:rPr>
        <w:t xml:space="preserve"> reared at</w:t>
      </w:r>
      <w:r w:rsidRPr="00995DEB">
        <w:rPr>
          <w:rFonts w:cstheme="minorHAnsi"/>
          <w:sz w:val="24"/>
          <w:szCs w:val="24"/>
        </w:rPr>
        <w:t xml:space="preserve"> CMAVE and lipid analysis</w:t>
      </w:r>
    </w:p>
    <w:p w:rsidR="00425838" w:rsidRPr="00995DEB" w:rsidRDefault="00425838" w:rsidP="004258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Provide support and instruction to undergraduate student worker on how to safely and reproducibly extract non-polar lipids from ECB larvae using a modified </w:t>
      </w:r>
      <w:proofErr w:type="spellStart"/>
      <w:r w:rsidRPr="00995DEB">
        <w:rPr>
          <w:rFonts w:cstheme="minorHAnsi"/>
          <w:sz w:val="24"/>
          <w:szCs w:val="24"/>
        </w:rPr>
        <w:t>Folch</w:t>
      </w:r>
      <w:proofErr w:type="spellEnd"/>
      <w:r w:rsidRPr="00995DEB">
        <w:rPr>
          <w:rFonts w:cstheme="minorHAnsi"/>
          <w:sz w:val="24"/>
          <w:szCs w:val="24"/>
        </w:rPr>
        <w:t xml:space="preserve"> extraction technique</w:t>
      </w:r>
    </w:p>
    <w:p w:rsidR="00425838" w:rsidRPr="00995DEB" w:rsidRDefault="00E54C90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Extracted</w:t>
      </w:r>
      <w:r w:rsidR="00F41803" w:rsidRPr="00995DEB">
        <w:rPr>
          <w:rFonts w:cstheme="minorHAnsi"/>
          <w:sz w:val="24"/>
          <w:szCs w:val="24"/>
        </w:rPr>
        <w:t xml:space="preserve"> lipids </w:t>
      </w:r>
      <w:r w:rsidRPr="00995DEB">
        <w:rPr>
          <w:rFonts w:cstheme="minorHAnsi"/>
          <w:sz w:val="24"/>
          <w:szCs w:val="24"/>
        </w:rPr>
        <w:t>analyzed</w:t>
      </w:r>
      <w:r w:rsidR="00F41803" w:rsidRPr="00995DEB">
        <w:rPr>
          <w:rFonts w:cstheme="minorHAnsi"/>
          <w:sz w:val="24"/>
          <w:szCs w:val="24"/>
        </w:rPr>
        <w:t xml:space="preserve"> using HPLC instrumentation.</w:t>
      </w:r>
    </w:p>
    <w:p w:rsidR="00E54C90" w:rsidRPr="00995DEB" w:rsidRDefault="00E54C90" w:rsidP="00E54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Lipids separated into classes and the concentration of Triglycerides determined</w:t>
      </w:r>
    </w:p>
    <w:p w:rsidR="00E54C90" w:rsidRPr="00995DEB" w:rsidRDefault="00666186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Prepared n</w:t>
      </w:r>
      <w:r w:rsidR="00E54C90" w:rsidRPr="00995DEB">
        <w:rPr>
          <w:rFonts w:cstheme="minorHAnsi"/>
          <w:sz w:val="24"/>
          <w:szCs w:val="24"/>
        </w:rPr>
        <w:t xml:space="preserve">ew undergraduate students </w:t>
      </w:r>
      <w:r w:rsidRPr="00995DEB">
        <w:rPr>
          <w:rFonts w:cstheme="minorHAnsi"/>
          <w:sz w:val="24"/>
          <w:szCs w:val="24"/>
        </w:rPr>
        <w:t>to meet the performance standards of the lab.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proper safety standards of the lab and the unit.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to prepare calibration standards, calculate dilutions, manually inject samples, and analyze results for accuracy.</w:t>
      </w:r>
    </w:p>
    <w:p w:rsidR="007D6F13" w:rsidRPr="00995DEB" w:rsidRDefault="007D6F13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2: Practices Safety/SHEM/EEO/CR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Wearing PPE as required </w:t>
      </w:r>
      <w:r w:rsidR="00425838" w:rsidRPr="00995DEB">
        <w:rPr>
          <w:rFonts w:cstheme="minorHAnsi"/>
          <w:sz w:val="24"/>
          <w:szCs w:val="24"/>
        </w:rPr>
        <w:t>preventing</w:t>
      </w:r>
      <w:r w:rsidRPr="00995DEB">
        <w:rPr>
          <w:rFonts w:cstheme="minorHAnsi"/>
          <w:sz w:val="24"/>
          <w:szCs w:val="24"/>
        </w:rPr>
        <w:t xml:space="preserve"> injury, negligent practices are </w:t>
      </w:r>
      <w:r w:rsidR="00425838" w:rsidRPr="00995DEB">
        <w:rPr>
          <w:rFonts w:cstheme="minorHAnsi"/>
          <w:sz w:val="24"/>
          <w:szCs w:val="24"/>
        </w:rPr>
        <w:t xml:space="preserve">avoided, and </w:t>
      </w:r>
      <w:r w:rsidRPr="00995DEB">
        <w:rPr>
          <w:rFonts w:cstheme="minorHAnsi"/>
          <w:sz w:val="24"/>
          <w:szCs w:val="24"/>
        </w:rPr>
        <w:t>violations and/or incidents are reported to supervisor.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duties and responsibilities in a manner that is fair and respectful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Aware of 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Demonstrates support to EEO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AD324F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Written and oral </w:t>
      </w:r>
      <w:r w:rsidR="00425838" w:rsidRPr="00995DEB">
        <w:rPr>
          <w:rFonts w:cstheme="minorHAnsi"/>
          <w:sz w:val="24"/>
          <w:szCs w:val="24"/>
        </w:rPr>
        <w:t>communications are</w:t>
      </w:r>
      <w:r w:rsidR="004B3475" w:rsidRPr="00995DEB">
        <w:rPr>
          <w:rFonts w:cstheme="minorHAnsi"/>
          <w:sz w:val="24"/>
          <w:szCs w:val="24"/>
        </w:rPr>
        <w:t xml:space="preserve"> free of discriminatory bias. </w:t>
      </w:r>
    </w:p>
    <w:p w:rsidR="004B3475" w:rsidRPr="00995DEB" w:rsidRDefault="004B3475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Attempts to discourage unlawful discrimination by maintaining an unbiased atmosphere.</w:t>
      </w:r>
    </w:p>
    <w:p w:rsidR="004B3475" w:rsidRPr="00995DEB" w:rsidRDefault="004B3475" w:rsidP="004B3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Displays helpful attitude and willingness to assist persons of all kinds and creeds.</w:t>
      </w:r>
    </w:p>
    <w:p w:rsidR="004B3475" w:rsidRPr="00995DEB" w:rsidRDefault="004B3475" w:rsidP="004B3475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3: Maintains equipment and supplies and materials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periodic cleaning, maintenance and calibrations on instruments and equipment when necessary.</w:t>
      </w:r>
    </w:p>
    <w:p w:rsidR="00E54C90" w:rsidRDefault="00400634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SpeedVac</w:t>
      </w:r>
      <w:proofErr w:type="spellEnd"/>
    </w:p>
    <w:p w:rsidR="00400634" w:rsidRPr="00995DEB" w:rsidRDefault="00400634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maintenance</w:t>
      </w:r>
    </w:p>
    <w:p w:rsidR="00E54C90" w:rsidRDefault="00E54C90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995DEB">
        <w:rPr>
          <w:rFonts w:cstheme="minorHAnsi"/>
          <w:sz w:val="24"/>
          <w:szCs w:val="24"/>
        </w:rPr>
        <w:t>Lyophillizer</w:t>
      </w:r>
      <w:proofErr w:type="spellEnd"/>
      <w:r w:rsidRPr="00995DEB">
        <w:rPr>
          <w:rFonts w:cstheme="minorHAnsi"/>
          <w:sz w:val="24"/>
          <w:szCs w:val="24"/>
        </w:rPr>
        <w:t xml:space="preserve"> </w:t>
      </w:r>
    </w:p>
    <w:p w:rsidR="00400634" w:rsidRPr="00400634" w:rsidRDefault="00400634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maintenance</w:t>
      </w:r>
    </w:p>
    <w:p w:rsidR="00400634" w:rsidRDefault="00400634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Ultra</w:t>
      </w:r>
      <w:r w:rsidR="00425838" w:rsidRPr="00995DEB">
        <w:rPr>
          <w:rFonts w:cstheme="minorHAnsi"/>
          <w:sz w:val="24"/>
          <w:szCs w:val="24"/>
        </w:rPr>
        <w:t xml:space="preserve"> Pe</w:t>
      </w:r>
      <w:r>
        <w:rPr>
          <w:rFonts w:cstheme="minorHAnsi"/>
          <w:sz w:val="24"/>
          <w:szCs w:val="24"/>
        </w:rPr>
        <w:t>rformance</w:t>
      </w:r>
      <w:proofErr w:type="spellEnd"/>
      <w:r>
        <w:rPr>
          <w:rFonts w:cstheme="minorHAnsi"/>
          <w:sz w:val="24"/>
          <w:szCs w:val="24"/>
        </w:rPr>
        <w:t xml:space="preserve"> Liquid Chromatography</w:t>
      </w:r>
    </w:p>
    <w:p w:rsidR="00425838" w:rsidRPr="00995DEB" w:rsidRDefault="00400634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maintenance, repairs, disassembly, and troubleshooting</w:t>
      </w:r>
    </w:p>
    <w:p w:rsidR="00400634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Gas Chromatography Mass Spectroscopy </w:t>
      </w:r>
    </w:p>
    <w:p w:rsidR="00400634" w:rsidRDefault="00400634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D324F" w:rsidRPr="00995DEB">
        <w:rPr>
          <w:rFonts w:cstheme="minorHAnsi"/>
          <w:sz w:val="24"/>
          <w:szCs w:val="24"/>
        </w:rPr>
        <w:t>alibration</w:t>
      </w:r>
      <w:r>
        <w:rPr>
          <w:rFonts w:cstheme="minorHAnsi"/>
          <w:sz w:val="24"/>
          <w:szCs w:val="24"/>
        </w:rPr>
        <w:t xml:space="preserve"> and regular maintenance</w:t>
      </w:r>
    </w:p>
    <w:p w:rsidR="00400634" w:rsidRDefault="00425838" w:rsidP="0040063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00634">
        <w:rPr>
          <w:rFonts w:cstheme="minorHAnsi"/>
          <w:sz w:val="24"/>
          <w:szCs w:val="24"/>
        </w:rPr>
        <w:t xml:space="preserve">Gas Chromatography Flame Ionization Detection </w:t>
      </w:r>
    </w:p>
    <w:p w:rsidR="00425838" w:rsidRPr="00400634" w:rsidRDefault="00400634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25838" w:rsidRPr="00400634">
        <w:rPr>
          <w:rFonts w:cstheme="minorHAnsi"/>
          <w:sz w:val="24"/>
          <w:szCs w:val="24"/>
        </w:rPr>
        <w:t>alibration</w:t>
      </w:r>
      <w:r>
        <w:rPr>
          <w:rFonts w:cstheme="minorHAnsi"/>
          <w:sz w:val="24"/>
          <w:szCs w:val="24"/>
        </w:rPr>
        <w:t>, regular maintenance, repair, and troubleshooting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Maintains cleanliness of work areas after use.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Laboratory fume hood</w:t>
      </w:r>
      <w:r w:rsidR="00400634">
        <w:rPr>
          <w:rFonts w:cstheme="minorHAnsi"/>
          <w:sz w:val="24"/>
          <w:szCs w:val="24"/>
        </w:rPr>
        <w:t xml:space="preserve"> improvements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Prepares solutions and reagents when needed.</w:t>
      </w:r>
    </w:p>
    <w:p w:rsidR="000F2229" w:rsidRPr="00995DEB" w:rsidRDefault="004B3475" w:rsidP="000F22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Ensures and predicts procurement of necessary supplies and equipment.</w:t>
      </w:r>
    </w:p>
    <w:p w:rsidR="000F2229" w:rsidRPr="00995DEB" w:rsidRDefault="000F2229" w:rsidP="000F2229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4: Processes Data</w:t>
      </w:r>
    </w:p>
    <w:p w:rsidR="000F2229" w:rsidRPr="00995DEB" w:rsidRDefault="00400634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Digital and analog copies of data maintained electronically and in</w:t>
      </w:r>
      <w:r w:rsidR="000F2229" w:rsidRPr="00995DEB">
        <w:rPr>
          <w:rFonts w:cstheme="minorHAnsi"/>
          <w:sz w:val="24"/>
          <w:szCs w:val="24"/>
        </w:rPr>
        <w:t xml:space="preserve"> labora</w:t>
      </w:r>
      <w:r>
        <w:rPr>
          <w:rFonts w:cstheme="minorHAnsi"/>
          <w:sz w:val="24"/>
          <w:szCs w:val="24"/>
        </w:rPr>
        <w:t>tory books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Summary reports are prepared as prescribed by scientist.</w:t>
      </w:r>
    </w:p>
    <w:p w:rsidR="000F2229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All relevant information </w:t>
      </w:r>
      <w:r w:rsidR="000F2229" w:rsidRPr="00995DEB">
        <w:rPr>
          <w:rFonts w:cstheme="minorHAnsi"/>
          <w:sz w:val="24"/>
          <w:szCs w:val="24"/>
        </w:rPr>
        <w:t>and details are recorded in a manner that can be referenced and repeated.</w:t>
      </w:r>
    </w:p>
    <w:p w:rsidR="000F2229" w:rsidRPr="00995DEB" w:rsidRDefault="00400634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Laboratory data is recorded, </w:t>
      </w:r>
      <w:r w:rsidR="000F2229" w:rsidRPr="00995DEB">
        <w:rPr>
          <w:rFonts w:cstheme="minorHAnsi"/>
          <w:sz w:val="24"/>
          <w:szCs w:val="24"/>
        </w:rPr>
        <w:t>summarized</w:t>
      </w:r>
      <w:r>
        <w:rPr>
          <w:rFonts w:cstheme="minorHAnsi"/>
          <w:sz w:val="24"/>
          <w:szCs w:val="24"/>
        </w:rPr>
        <w:t>, and analyzed</w:t>
      </w:r>
      <w:r w:rsidR="000F2229" w:rsidRPr="00995DEB">
        <w:rPr>
          <w:rFonts w:cstheme="minorHAnsi"/>
          <w:sz w:val="24"/>
          <w:szCs w:val="24"/>
        </w:rPr>
        <w:t xml:space="preserve"> using </w:t>
      </w:r>
      <w:r>
        <w:rPr>
          <w:rFonts w:cstheme="minorHAnsi"/>
          <w:sz w:val="24"/>
          <w:szCs w:val="24"/>
        </w:rPr>
        <w:t>R Studio</w:t>
      </w:r>
      <w:r w:rsidR="000F2229" w:rsidRPr="00995DEB">
        <w:rPr>
          <w:rFonts w:cstheme="minorHAnsi"/>
          <w:sz w:val="24"/>
          <w:szCs w:val="24"/>
        </w:rPr>
        <w:t>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Experiment data is maintained, organized and accessible to the researcher</w:t>
      </w:r>
      <w:r w:rsidR="00400634">
        <w:rPr>
          <w:rFonts w:cstheme="minorHAnsi"/>
          <w:sz w:val="24"/>
          <w:szCs w:val="24"/>
        </w:rPr>
        <w:t xml:space="preserve"> and others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Meeting with SY regularly for advice, guidance, and project status updates.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Attending staff meetings when scheduling permits.</w:t>
      </w:r>
    </w:p>
    <w:sectPr w:rsidR="00AD324F" w:rsidRPr="00995DEB" w:rsidSect="00F8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0A2"/>
    <w:multiLevelType w:val="hybridMultilevel"/>
    <w:tmpl w:val="D95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8"/>
    <w:multiLevelType w:val="hybridMultilevel"/>
    <w:tmpl w:val="147E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6EA"/>
    <w:multiLevelType w:val="hybridMultilevel"/>
    <w:tmpl w:val="B9E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446"/>
    <w:multiLevelType w:val="hybridMultilevel"/>
    <w:tmpl w:val="3D9E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4782E"/>
    <w:multiLevelType w:val="hybridMultilevel"/>
    <w:tmpl w:val="FE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D86"/>
    <w:multiLevelType w:val="hybridMultilevel"/>
    <w:tmpl w:val="AA4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B656B"/>
    <w:multiLevelType w:val="hybridMultilevel"/>
    <w:tmpl w:val="2E4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3"/>
    <w:rsid w:val="000F2229"/>
    <w:rsid w:val="001E20B6"/>
    <w:rsid w:val="003337B0"/>
    <w:rsid w:val="003E44FB"/>
    <w:rsid w:val="00400634"/>
    <w:rsid w:val="00425838"/>
    <w:rsid w:val="004A53CA"/>
    <w:rsid w:val="004B3475"/>
    <w:rsid w:val="005B2920"/>
    <w:rsid w:val="00663254"/>
    <w:rsid w:val="00666186"/>
    <w:rsid w:val="00772440"/>
    <w:rsid w:val="00772559"/>
    <w:rsid w:val="007D6F13"/>
    <w:rsid w:val="00827EF8"/>
    <w:rsid w:val="00995DEB"/>
    <w:rsid w:val="00A86DBF"/>
    <w:rsid w:val="00AD324F"/>
    <w:rsid w:val="00D903AE"/>
    <w:rsid w:val="00E54C90"/>
    <w:rsid w:val="00E95C6C"/>
    <w:rsid w:val="00F41803"/>
    <w:rsid w:val="00F47053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4B1C"/>
  <w15:docId w15:val="{0569956C-A242-4FD1-8ED9-7304D8A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 James T. - ARS</cp:lastModifiedBy>
  <cp:revision>4</cp:revision>
  <dcterms:created xsi:type="dcterms:W3CDTF">2018-10-08T20:11:00Z</dcterms:created>
  <dcterms:modified xsi:type="dcterms:W3CDTF">2018-10-09T12:29:00Z</dcterms:modified>
</cp:coreProperties>
</file>