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CCE9" w14:textId="77777777" w:rsidR="00777D81" w:rsidRPr="00911AB1" w:rsidRDefault="00777D81" w:rsidP="00777D81">
      <w:pPr>
        <w:jc w:val="center"/>
        <w:rPr>
          <w:b/>
        </w:rPr>
      </w:pPr>
      <w:r w:rsidRPr="00911AB1">
        <w:rPr>
          <w:b/>
        </w:rPr>
        <w:t>Introduction</w:t>
      </w:r>
    </w:p>
    <w:p w14:paraId="684EE93F" w14:textId="77777777" w:rsidR="00777D81" w:rsidRDefault="00777D81" w:rsidP="00777D81">
      <w:pPr>
        <w:pStyle w:val="ListParagraph"/>
        <w:numPr>
          <w:ilvl w:val="0"/>
          <w:numId w:val="2"/>
        </w:numPr>
      </w:pPr>
      <w:r>
        <w:t xml:space="preserve">Climate change </w:t>
      </w:r>
    </w:p>
    <w:p w14:paraId="36571797" w14:textId="77777777" w:rsidR="00777D81" w:rsidRDefault="00777D81" w:rsidP="00777D81">
      <w:pPr>
        <w:pStyle w:val="ListParagraph"/>
        <w:numPr>
          <w:ilvl w:val="1"/>
          <w:numId w:val="2"/>
        </w:numPr>
      </w:pPr>
      <w:r>
        <w:t>Extreme climates and temperate environments</w:t>
      </w:r>
    </w:p>
    <w:p w14:paraId="4630BF71" w14:textId="77777777" w:rsidR="00777D81" w:rsidRDefault="00777D81" w:rsidP="00777D81">
      <w:pPr>
        <w:pStyle w:val="ListParagraph"/>
        <w:numPr>
          <w:ilvl w:val="2"/>
          <w:numId w:val="2"/>
        </w:numPr>
      </w:pPr>
      <w:r>
        <w:t>Places at the extremes of seasonal temperatures</w:t>
      </w:r>
    </w:p>
    <w:p w14:paraId="572D25BF" w14:textId="77777777" w:rsidR="00777D81" w:rsidRDefault="00777D81" w:rsidP="00777D81">
      <w:pPr>
        <w:pStyle w:val="ListParagraph"/>
        <w:numPr>
          <w:ilvl w:val="3"/>
          <w:numId w:val="2"/>
        </w:numPr>
      </w:pPr>
      <w:r>
        <w:t>Shifts in temperature will be more intense</w:t>
      </w:r>
    </w:p>
    <w:p w14:paraId="7A0DE61A" w14:textId="77777777" w:rsidR="00777D81" w:rsidRDefault="00777D81" w:rsidP="00777D81">
      <w:pPr>
        <w:pStyle w:val="ListParagraph"/>
        <w:numPr>
          <w:ilvl w:val="2"/>
          <w:numId w:val="2"/>
        </w:numPr>
      </w:pPr>
      <w:r>
        <w:t>Places with more temperate seasonal temperatures</w:t>
      </w:r>
    </w:p>
    <w:p w14:paraId="02416BDC" w14:textId="77777777" w:rsidR="00777D81" w:rsidRDefault="00777D81" w:rsidP="00777D81">
      <w:pPr>
        <w:pStyle w:val="ListParagraph"/>
        <w:numPr>
          <w:ilvl w:val="3"/>
          <w:numId w:val="2"/>
        </w:numPr>
      </w:pPr>
      <w:r>
        <w:t>Shifts in temperature will be less intense</w:t>
      </w:r>
    </w:p>
    <w:p w14:paraId="22D38681" w14:textId="77777777" w:rsidR="00777D81" w:rsidRDefault="00777D81" w:rsidP="00777D81">
      <w:pPr>
        <w:pStyle w:val="ListParagraph"/>
        <w:numPr>
          <w:ilvl w:val="4"/>
          <w:numId w:val="2"/>
        </w:numPr>
      </w:pPr>
      <w:r>
        <w:t xml:space="preserve">Seasons at high latitudes will look like the seasons of lower adjacent latitudes  </w:t>
      </w:r>
    </w:p>
    <w:p w14:paraId="27DBC375" w14:textId="77777777" w:rsidR="00777D81" w:rsidRDefault="00777D81" w:rsidP="00777D81">
      <w:pPr>
        <w:pStyle w:val="ListParagraph"/>
        <w:numPr>
          <w:ilvl w:val="1"/>
          <w:numId w:val="2"/>
        </w:numPr>
      </w:pPr>
      <w:r>
        <w:t>Seasonal warming and agricultural crops</w:t>
      </w:r>
    </w:p>
    <w:p w14:paraId="34E619A6" w14:textId="77777777" w:rsidR="00777D81" w:rsidRDefault="00777D81" w:rsidP="00777D81">
      <w:pPr>
        <w:pStyle w:val="ListParagraph"/>
        <w:numPr>
          <w:ilvl w:val="2"/>
          <w:numId w:val="2"/>
        </w:numPr>
      </w:pPr>
      <w:r>
        <w:t>Longer growing seasons</w:t>
      </w:r>
    </w:p>
    <w:p w14:paraId="7A72CD58" w14:textId="77777777" w:rsidR="00777D81" w:rsidRDefault="00777D81" w:rsidP="00777D81">
      <w:pPr>
        <w:pStyle w:val="ListParagraph"/>
        <w:numPr>
          <w:ilvl w:val="1"/>
          <w:numId w:val="2"/>
        </w:numPr>
      </w:pPr>
      <w:r>
        <w:t>Seasonal warming and phytophagous insects</w:t>
      </w:r>
    </w:p>
    <w:p w14:paraId="213C9338" w14:textId="77777777" w:rsidR="00777D81" w:rsidRDefault="00777D81" w:rsidP="00777D81">
      <w:pPr>
        <w:pStyle w:val="ListParagraph"/>
        <w:numPr>
          <w:ilvl w:val="2"/>
          <w:numId w:val="2"/>
        </w:numPr>
      </w:pPr>
      <w:r>
        <w:t>Plant eating insects gain more active time in the field</w:t>
      </w:r>
    </w:p>
    <w:p w14:paraId="2BE894B3" w14:textId="77777777" w:rsidR="00777D81" w:rsidRDefault="006B109B" w:rsidP="006B109B">
      <w:pPr>
        <w:pStyle w:val="ListParagraph"/>
        <w:numPr>
          <w:ilvl w:val="0"/>
          <w:numId w:val="2"/>
        </w:numPr>
      </w:pPr>
      <w:r>
        <w:t>Response of pests to climate change</w:t>
      </w:r>
    </w:p>
    <w:p w14:paraId="149D6A33" w14:textId="77777777" w:rsidR="00777D81" w:rsidRDefault="006B109B" w:rsidP="00777D81">
      <w:pPr>
        <w:pStyle w:val="ListParagraph"/>
        <w:numPr>
          <w:ilvl w:val="1"/>
          <w:numId w:val="1"/>
        </w:numPr>
      </w:pPr>
      <w:r>
        <w:t>Possible outcome for increase</w:t>
      </w:r>
      <w:r w:rsidR="00777D81">
        <w:t xml:space="preserve"> pest range </w:t>
      </w:r>
    </w:p>
    <w:p w14:paraId="75FFF1D4" w14:textId="77777777" w:rsidR="006B109B" w:rsidRDefault="006B109B" w:rsidP="006B109B">
      <w:pPr>
        <w:pStyle w:val="ListParagraph"/>
        <w:numPr>
          <w:ilvl w:val="2"/>
          <w:numId w:val="1"/>
        </w:numPr>
      </w:pPr>
      <w:r>
        <w:t>Increased pest competition</w:t>
      </w:r>
    </w:p>
    <w:p w14:paraId="76ED40E8" w14:textId="77777777" w:rsidR="006B109B" w:rsidRDefault="006B109B" w:rsidP="006B109B">
      <w:pPr>
        <w:pStyle w:val="ListParagraph"/>
        <w:numPr>
          <w:ilvl w:val="2"/>
          <w:numId w:val="1"/>
        </w:numPr>
      </w:pPr>
      <w:r>
        <w:t>Pests at lower latitudes could see an increase in range as higher latitudes become warmer</w:t>
      </w:r>
    </w:p>
    <w:p w14:paraId="06DFFDE5" w14:textId="77777777" w:rsidR="006B109B" w:rsidRDefault="006B109B" w:rsidP="006B109B">
      <w:pPr>
        <w:pStyle w:val="ListParagraph"/>
        <w:numPr>
          <w:ilvl w:val="2"/>
          <w:numId w:val="1"/>
        </w:numPr>
      </w:pPr>
      <w:r>
        <w:t xml:space="preserve">Increased host plant access </w:t>
      </w:r>
    </w:p>
    <w:p w14:paraId="5A1BE62C" w14:textId="77777777" w:rsidR="006B109B" w:rsidRDefault="006B109B" w:rsidP="00777D81">
      <w:pPr>
        <w:pStyle w:val="ListParagraph"/>
        <w:numPr>
          <w:ilvl w:val="1"/>
          <w:numId w:val="1"/>
        </w:numPr>
      </w:pPr>
      <w:r>
        <w:t>Results of this Pest range increase</w:t>
      </w:r>
    </w:p>
    <w:p w14:paraId="7B5A17B9" w14:textId="77777777" w:rsidR="006B109B" w:rsidRDefault="006B109B" w:rsidP="006B109B">
      <w:pPr>
        <w:pStyle w:val="ListParagraph"/>
        <w:numPr>
          <w:ilvl w:val="2"/>
          <w:numId w:val="1"/>
        </w:numPr>
      </w:pPr>
      <w:r>
        <w:t>Could see g</w:t>
      </w:r>
      <w:r w:rsidR="00777D81">
        <w:t xml:space="preserve">enerations </w:t>
      </w:r>
    </w:p>
    <w:p w14:paraId="4A4D0A12" w14:textId="77777777" w:rsidR="00777D81" w:rsidRDefault="00777D81" w:rsidP="006B109B">
      <w:pPr>
        <w:pStyle w:val="ListParagraph"/>
        <w:numPr>
          <w:ilvl w:val="2"/>
          <w:numId w:val="1"/>
        </w:numPr>
      </w:pPr>
      <w:r>
        <w:t>increased pest pressure</w:t>
      </w:r>
    </w:p>
    <w:p w14:paraId="088823BE" w14:textId="77777777" w:rsidR="006B109B" w:rsidRDefault="006B109B" w:rsidP="006B109B">
      <w:pPr>
        <w:pStyle w:val="ListParagraph"/>
        <w:numPr>
          <w:ilvl w:val="2"/>
          <w:numId w:val="1"/>
        </w:numPr>
      </w:pPr>
      <w:r>
        <w:t xml:space="preserve">Increased cost to </w:t>
      </w:r>
      <w:r w:rsidR="00C16BD0">
        <w:t>growers</w:t>
      </w:r>
    </w:p>
    <w:p w14:paraId="69CFE346" w14:textId="77777777" w:rsidR="00777D81" w:rsidRDefault="00777D81" w:rsidP="00777D81">
      <w:pPr>
        <w:pStyle w:val="ListParagraph"/>
        <w:numPr>
          <w:ilvl w:val="0"/>
          <w:numId w:val="2"/>
        </w:numPr>
      </w:pPr>
      <w:r>
        <w:t xml:space="preserve">Why </w:t>
      </w:r>
      <w:r w:rsidR="004F18E0">
        <w:t xml:space="preserve">use </w:t>
      </w:r>
      <w:r>
        <w:t>ECB</w:t>
      </w:r>
      <w:r w:rsidR="004F18E0">
        <w:t xml:space="preserve"> as a </w:t>
      </w:r>
      <w:r>
        <w:t>model</w:t>
      </w:r>
    </w:p>
    <w:p w14:paraId="674ED78F" w14:textId="77777777" w:rsidR="009904BE" w:rsidRDefault="00C16BD0" w:rsidP="000B51B4">
      <w:pPr>
        <w:pStyle w:val="ListParagraph"/>
        <w:numPr>
          <w:ilvl w:val="1"/>
          <w:numId w:val="2"/>
        </w:numPr>
      </w:pPr>
      <w:r>
        <w:t>ECB is a</w:t>
      </w:r>
      <w:r w:rsidR="00085CB1">
        <w:t>n</w:t>
      </w:r>
      <w:r>
        <w:t xml:space="preserve"> </w:t>
      </w:r>
      <w:r w:rsidR="00085CB1">
        <w:t xml:space="preserve">important agricultural </w:t>
      </w:r>
      <w:r w:rsidR="00394371">
        <w:t>pest</w:t>
      </w:r>
    </w:p>
    <w:p w14:paraId="56B06EB3" w14:textId="77777777" w:rsidR="00085CB1" w:rsidRDefault="00085CB1" w:rsidP="00085CB1">
      <w:pPr>
        <w:pStyle w:val="ListParagraph"/>
        <w:numPr>
          <w:ilvl w:val="2"/>
          <w:numId w:val="2"/>
        </w:numPr>
      </w:pPr>
      <w:r>
        <w:t>Annual damage to crops</w:t>
      </w:r>
    </w:p>
    <w:p w14:paraId="4993BC7E" w14:textId="77777777" w:rsidR="00085CB1" w:rsidRDefault="00085CB1" w:rsidP="00085CB1">
      <w:pPr>
        <w:pStyle w:val="ListParagraph"/>
        <w:numPr>
          <w:ilvl w:val="2"/>
          <w:numId w:val="2"/>
        </w:numPr>
      </w:pPr>
      <w:r>
        <w:t>Costs to manage pest</w:t>
      </w:r>
    </w:p>
    <w:p w14:paraId="43B30417" w14:textId="77777777" w:rsidR="00087787" w:rsidRDefault="00087787" w:rsidP="000B51B4">
      <w:pPr>
        <w:pStyle w:val="ListParagraph"/>
        <w:numPr>
          <w:ilvl w:val="1"/>
          <w:numId w:val="2"/>
        </w:numPr>
      </w:pPr>
      <w:r>
        <w:t xml:space="preserve">Discovery of </w:t>
      </w:r>
      <w:proofErr w:type="spellStart"/>
      <w:r w:rsidR="0009652B">
        <w:t>clinal</w:t>
      </w:r>
      <w:proofErr w:type="spellEnd"/>
      <w:r w:rsidR="0009652B">
        <w:t xml:space="preserve"> </w:t>
      </w:r>
      <w:r w:rsidR="004909F1">
        <w:t>pattern of ECB</w:t>
      </w:r>
      <w:r w:rsidR="00950A2C">
        <w:t xml:space="preserve"> as a function of climate</w:t>
      </w:r>
    </w:p>
    <w:p w14:paraId="45B0C9C9" w14:textId="77777777" w:rsidR="00DC5DD0" w:rsidRDefault="00DC5DD0" w:rsidP="00DC5DD0">
      <w:pPr>
        <w:pStyle w:val="ListParagraph"/>
        <w:numPr>
          <w:ilvl w:val="2"/>
          <w:numId w:val="2"/>
        </w:numPr>
      </w:pPr>
      <w:r>
        <w:t>Latitudinal distribution of ECB</w:t>
      </w:r>
    </w:p>
    <w:p w14:paraId="2A39FF49" w14:textId="77777777" w:rsidR="00DB5453" w:rsidRDefault="00DC5DD0" w:rsidP="00DB5453">
      <w:pPr>
        <w:pStyle w:val="ListParagraph"/>
        <w:numPr>
          <w:ilvl w:val="3"/>
          <w:numId w:val="2"/>
        </w:numPr>
      </w:pPr>
      <w:r>
        <w:t xml:space="preserve">Figure 1b: </w:t>
      </w:r>
      <w:r w:rsidRPr="00DC5DD0">
        <w:t>DOI: 10.1111/jeb.12562</w:t>
      </w:r>
    </w:p>
    <w:p w14:paraId="0E035024" w14:textId="77777777" w:rsidR="00950A2C" w:rsidRDefault="00950A2C" w:rsidP="00950A2C">
      <w:pPr>
        <w:pStyle w:val="ListParagraph"/>
        <w:numPr>
          <w:ilvl w:val="2"/>
          <w:numId w:val="2"/>
        </w:numPr>
      </w:pPr>
      <w:r>
        <w:t xml:space="preserve">Seasonal influence on </w:t>
      </w:r>
      <w:proofErr w:type="spellStart"/>
      <w:r>
        <w:t>voltinism</w:t>
      </w:r>
      <w:proofErr w:type="spellEnd"/>
    </w:p>
    <w:p w14:paraId="30262688" w14:textId="77777777" w:rsidR="00233313" w:rsidRDefault="00233313" w:rsidP="00233313">
      <w:pPr>
        <w:pStyle w:val="ListParagraph"/>
        <w:numPr>
          <w:ilvl w:val="2"/>
          <w:numId w:val="2"/>
        </w:numPr>
      </w:pPr>
      <w:r>
        <w:t xml:space="preserve">Bi- and Univoltine </w:t>
      </w:r>
      <w:r>
        <w:t>strateg</w:t>
      </w:r>
      <w:r>
        <w:t>ies</w:t>
      </w:r>
    </w:p>
    <w:p w14:paraId="42A104C0" w14:textId="77777777" w:rsidR="00085CB1" w:rsidRDefault="00866D92" w:rsidP="00866D92">
      <w:pPr>
        <w:pStyle w:val="ListParagraph"/>
        <w:numPr>
          <w:ilvl w:val="1"/>
          <w:numId w:val="2"/>
        </w:numPr>
      </w:pPr>
      <w:r>
        <w:t>Prediction opportunity</w:t>
      </w:r>
    </w:p>
    <w:p w14:paraId="36400F52" w14:textId="77777777" w:rsidR="00866D92" w:rsidRDefault="006316E9" w:rsidP="00866D92">
      <w:pPr>
        <w:pStyle w:val="ListParagraph"/>
        <w:numPr>
          <w:ilvl w:val="2"/>
          <w:numId w:val="2"/>
        </w:numPr>
      </w:pPr>
      <w:r>
        <w:t>P</w:t>
      </w:r>
      <w:r w:rsidR="00866D92">
        <w:t>est range expansion</w:t>
      </w:r>
    </w:p>
    <w:p w14:paraId="529880E6" w14:textId="77777777" w:rsidR="00866D92" w:rsidRDefault="00306CA1" w:rsidP="00866D92">
      <w:pPr>
        <w:pStyle w:val="ListParagraph"/>
        <w:numPr>
          <w:ilvl w:val="2"/>
          <w:numId w:val="2"/>
        </w:numPr>
      </w:pPr>
      <w:r>
        <w:t>Pest pressure</w:t>
      </w:r>
    </w:p>
    <w:p w14:paraId="3F95D5AA" w14:textId="77777777" w:rsidR="00866D92" w:rsidRDefault="006316E9" w:rsidP="00866D92">
      <w:pPr>
        <w:pStyle w:val="ListParagraph"/>
        <w:numPr>
          <w:ilvl w:val="2"/>
          <w:numId w:val="2"/>
        </w:numPr>
      </w:pPr>
      <w:r>
        <w:t>New pest range</w:t>
      </w:r>
    </w:p>
    <w:p w14:paraId="7232B9FD" w14:textId="77777777" w:rsidR="006316E9" w:rsidRDefault="006316E9" w:rsidP="006316E9"/>
    <w:p w14:paraId="1F1619F2" w14:textId="77777777" w:rsidR="00DB5453" w:rsidRDefault="00DB5453" w:rsidP="00DB5453">
      <w:bookmarkStart w:id="0" w:name="_GoBack"/>
      <w:bookmarkEnd w:id="0"/>
    </w:p>
    <w:sectPr w:rsidR="00DB5453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2BE"/>
    <w:multiLevelType w:val="hybridMultilevel"/>
    <w:tmpl w:val="88746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4BE"/>
    <w:multiLevelType w:val="hybridMultilevel"/>
    <w:tmpl w:val="5E1CE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81"/>
    <w:rsid w:val="00085CB1"/>
    <w:rsid w:val="00087787"/>
    <w:rsid w:val="0009652B"/>
    <w:rsid w:val="000B51B4"/>
    <w:rsid w:val="001A66F2"/>
    <w:rsid w:val="00233313"/>
    <w:rsid w:val="00306CA1"/>
    <w:rsid w:val="00375524"/>
    <w:rsid w:val="00394371"/>
    <w:rsid w:val="004909F1"/>
    <w:rsid w:val="004F18E0"/>
    <w:rsid w:val="006316E9"/>
    <w:rsid w:val="006B109B"/>
    <w:rsid w:val="00777D81"/>
    <w:rsid w:val="00866D92"/>
    <w:rsid w:val="008974ED"/>
    <w:rsid w:val="00950A2C"/>
    <w:rsid w:val="009904BE"/>
    <w:rsid w:val="00C16BD0"/>
    <w:rsid w:val="00DB5453"/>
    <w:rsid w:val="00DC5DD0"/>
    <w:rsid w:val="00D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02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D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2017-02-22T02:56:00Z</dcterms:created>
  <dcterms:modified xsi:type="dcterms:W3CDTF">2017-02-22T04:39:00Z</dcterms:modified>
</cp:coreProperties>
</file>