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08D65B" w14:textId="77777777" w:rsidR="005A651B" w:rsidRDefault="00731F64" w:rsidP="00731F64">
      <w:pPr>
        <w:pStyle w:val="ListParagraph"/>
        <w:numPr>
          <w:ilvl w:val="0"/>
          <w:numId w:val="1"/>
        </w:numPr>
      </w:pPr>
      <w:r w:rsidRPr="00731F64">
        <w:rPr>
          <w:highlight w:val="yellow"/>
        </w:rPr>
        <w:t>Changing climate</w:t>
      </w:r>
      <w:r>
        <w:t xml:space="preserve"> </w:t>
      </w:r>
      <w:r>
        <w:sym w:font="Wingdings" w:char="F0E0"/>
      </w:r>
      <w:r w:rsidR="00814558">
        <w:t xml:space="preserve"> increase</w:t>
      </w:r>
      <w:r>
        <w:t>d temps</w:t>
      </w:r>
    </w:p>
    <w:p w14:paraId="1714259F" w14:textId="77777777" w:rsidR="00731F64" w:rsidRDefault="00731F64" w:rsidP="00731F64">
      <w:pPr>
        <w:pStyle w:val="ListParagraph"/>
        <w:numPr>
          <w:ilvl w:val="1"/>
          <w:numId w:val="1"/>
        </w:numPr>
      </w:pPr>
      <w:r>
        <w:t xml:space="preserve">Increased temps </w:t>
      </w:r>
      <w:r>
        <w:sym w:font="Wingdings" w:char="F0E0"/>
      </w:r>
      <w:r>
        <w:t xml:space="preserve"> increased seasonal temps</w:t>
      </w:r>
    </w:p>
    <w:p w14:paraId="7AF3FFF4" w14:textId="77777777" w:rsidR="00731F64" w:rsidRDefault="00731F64" w:rsidP="00731F64">
      <w:pPr>
        <w:pStyle w:val="ListParagraph"/>
        <w:numPr>
          <w:ilvl w:val="1"/>
          <w:numId w:val="1"/>
        </w:numPr>
      </w:pPr>
      <w:r>
        <w:t xml:space="preserve">Increased seasonal temps </w:t>
      </w:r>
      <w:r>
        <w:sym w:font="Wingdings" w:char="F0E0"/>
      </w:r>
      <w:r>
        <w:t xml:space="preserve"> increased growing seasons</w:t>
      </w:r>
    </w:p>
    <w:p w14:paraId="7DAF2082" w14:textId="77777777" w:rsidR="00731F64" w:rsidRDefault="00731F64" w:rsidP="00731F64">
      <w:pPr>
        <w:pStyle w:val="ListParagraph"/>
        <w:numPr>
          <w:ilvl w:val="1"/>
          <w:numId w:val="1"/>
        </w:numPr>
      </w:pPr>
      <w:r>
        <w:t xml:space="preserve">Increased growing seasons </w:t>
      </w:r>
      <w:r>
        <w:sym w:font="Wingdings" w:char="F0E0"/>
      </w:r>
      <w:r>
        <w:t xml:space="preserve"> increased insect generations</w:t>
      </w:r>
    </w:p>
    <w:p w14:paraId="427F1895" w14:textId="77777777" w:rsidR="00731F64" w:rsidRDefault="00731F64" w:rsidP="00731F64">
      <w:pPr>
        <w:pStyle w:val="ListParagraph"/>
        <w:numPr>
          <w:ilvl w:val="1"/>
          <w:numId w:val="1"/>
        </w:numPr>
      </w:pPr>
      <w:r>
        <w:t xml:space="preserve">Increased insect generations </w:t>
      </w:r>
      <w:r>
        <w:rPr>
          <w:b/>
          <w:i/>
          <w:u w:val="single"/>
        </w:rPr>
        <w:t>can lead to</w:t>
      </w:r>
      <w:r>
        <w:t xml:space="preserve"> pest pressure</w:t>
      </w:r>
    </w:p>
    <w:p w14:paraId="20DEE1A0" w14:textId="77777777" w:rsidR="009B0364" w:rsidRDefault="00731F64" w:rsidP="00731F64">
      <w:pPr>
        <w:pStyle w:val="ListParagraph"/>
        <w:numPr>
          <w:ilvl w:val="1"/>
          <w:numId w:val="1"/>
        </w:numPr>
      </w:pPr>
      <w:r>
        <w:t xml:space="preserve">Increased pest pressure </w:t>
      </w:r>
      <w:r>
        <w:sym w:font="Wingdings" w:char="F0E0"/>
      </w:r>
      <w:r>
        <w:t xml:space="preserve"> increased damage</w:t>
      </w:r>
    </w:p>
    <w:p w14:paraId="21827445" w14:textId="77777777" w:rsidR="00731F64" w:rsidRDefault="00731F64" w:rsidP="00731F64">
      <w:pPr>
        <w:pStyle w:val="ListParagraph"/>
        <w:numPr>
          <w:ilvl w:val="1"/>
          <w:numId w:val="1"/>
        </w:numPr>
      </w:pPr>
      <w:r>
        <w:t xml:space="preserve">Increased damage </w:t>
      </w:r>
      <w:r>
        <w:sym w:font="Wingdings" w:char="F0E0"/>
      </w:r>
      <w:r>
        <w:t xml:space="preserve"> increased management</w:t>
      </w:r>
    </w:p>
    <w:p w14:paraId="24B336F0" w14:textId="77777777" w:rsidR="00731F64" w:rsidRPr="00731F64" w:rsidRDefault="00731F64" w:rsidP="00731F64">
      <w:pPr>
        <w:pStyle w:val="ListParagraph"/>
        <w:numPr>
          <w:ilvl w:val="1"/>
          <w:numId w:val="1"/>
        </w:numPr>
      </w:pPr>
      <w:r>
        <w:t xml:space="preserve">Increasing management </w:t>
      </w:r>
      <w:r w:rsidRPr="00731F64">
        <w:rPr>
          <w:b/>
          <w:i/>
          <w:highlight w:val="yellow"/>
          <w:u w:val="single"/>
        </w:rPr>
        <w:t>requires an understanding how insects will respond</w:t>
      </w:r>
    </w:p>
    <w:p w14:paraId="0A4F4DB0" w14:textId="77777777" w:rsidR="00731F64" w:rsidRDefault="00731F64" w:rsidP="00731F64">
      <w:pPr>
        <w:pStyle w:val="ListParagraph"/>
        <w:numPr>
          <w:ilvl w:val="0"/>
          <w:numId w:val="1"/>
        </w:numPr>
      </w:pPr>
      <w:r w:rsidRPr="00541C7C">
        <w:rPr>
          <w:highlight w:val="yellow"/>
        </w:rPr>
        <w:t>Responding to climate</w:t>
      </w:r>
      <w:r>
        <w:t xml:space="preserve"> </w:t>
      </w:r>
      <w:r>
        <w:sym w:font="Wingdings" w:char="F0E0"/>
      </w:r>
      <w:r>
        <w:t xml:space="preserve"> winners and losers</w:t>
      </w:r>
    </w:p>
    <w:p w14:paraId="1F640AC4" w14:textId="77777777" w:rsidR="00731F64" w:rsidRDefault="00731F64" w:rsidP="00731F64">
      <w:pPr>
        <w:pStyle w:val="ListParagraph"/>
        <w:numPr>
          <w:ilvl w:val="1"/>
          <w:numId w:val="1"/>
        </w:numPr>
      </w:pPr>
      <w:r>
        <w:t xml:space="preserve">Losers </w:t>
      </w:r>
      <w:r>
        <w:sym w:font="Wingdings" w:char="F0E0"/>
      </w:r>
      <w:r>
        <w:t xml:space="preserve"> less </w:t>
      </w:r>
      <w:r w:rsidR="00541C7C">
        <w:t xml:space="preserve">genetic </w:t>
      </w:r>
      <w:r>
        <w:t>variability and extinction</w:t>
      </w:r>
    </w:p>
    <w:p w14:paraId="534EFDE3" w14:textId="3BB0B51B" w:rsidR="00BC03D2" w:rsidRDefault="00731F64" w:rsidP="00BC03D2">
      <w:pPr>
        <w:pStyle w:val="ListParagraph"/>
        <w:numPr>
          <w:ilvl w:val="1"/>
          <w:numId w:val="1"/>
        </w:numPr>
      </w:pPr>
      <w:r>
        <w:t xml:space="preserve">Winners </w:t>
      </w:r>
      <w:r>
        <w:sym w:font="Wingdings" w:char="F0E0"/>
      </w:r>
      <w:r>
        <w:t xml:space="preserve"> stable or increased</w:t>
      </w:r>
      <w:r w:rsidR="00814558">
        <w:t xml:space="preserve"> gene</w:t>
      </w:r>
      <w:r w:rsidR="00541C7C">
        <w:t>tic</w:t>
      </w:r>
      <w:r>
        <w:t xml:space="preserve"> variability</w:t>
      </w:r>
      <w:r w:rsidR="00BC03D2">
        <w:t xml:space="preserve"> (Increased insect generations)</w:t>
      </w:r>
    </w:p>
    <w:p w14:paraId="33957482" w14:textId="77777777" w:rsidR="00731F64" w:rsidRDefault="00731F64" w:rsidP="00731F64">
      <w:pPr>
        <w:pStyle w:val="ListParagraph"/>
        <w:numPr>
          <w:ilvl w:val="1"/>
          <w:numId w:val="1"/>
        </w:numPr>
      </w:pPr>
      <w:r>
        <w:t>Stable or increased</w:t>
      </w:r>
      <w:r w:rsidR="0035701F">
        <w:t xml:space="preserve"> genetic </w:t>
      </w:r>
      <w:r>
        <w:t xml:space="preserve">variability </w:t>
      </w:r>
      <w:r>
        <w:sym w:font="Wingdings" w:char="F0E0"/>
      </w:r>
      <w:r w:rsidR="00541C7C">
        <w:t>redistribution</w:t>
      </w:r>
      <w:r>
        <w:t xml:space="preserve"> or </w:t>
      </w:r>
      <w:r w:rsidR="00541C7C">
        <w:t>plasticity</w:t>
      </w:r>
    </w:p>
    <w:p w14:paraId="07A36537" w14:textId="77777777" w:rsidR="00731F64" w:rsidRDefault="00731F64" w:rsidP="00731F64">
      <w:pPr>
        <w:pStyle w:val="ListParagraph"/>
        <w:numPr>
          <w:ilvl w:val="2"/>
          <w:numId w:val="1"/>
        </w:numPr>
      </w:pPr>
      <w:r>
        <w:t xml:space="preserve">Redistribution </w:t>
      </w:r>
      <w:r>
        <w:sym w:font="Wingdings" w:char="F0E0"/>
      </w:r>
      <w:r>
        <w:t xml:space="preserve"> range expansion or shifting</w:t>
      </w:r>
    </w:p>
    <w:p w14:paraId="226E951F" w14:textId="77777777" w:rsidR="007C336A" w:rsidRDefault="007C336A" w:rsidP="007C336A">
      <w:pPr>
        <w:pStyle w:val="ListParagraph"/>
        <w:numPr>
          <w:ilvl w:val="2"/>
          <w:numId w:val="1"/>
        </w:numPr>
      </w:pPr>
      <w:r>
        <w:t xml:space="preserve">Range expansion </w:t>
      </w:r>
      <w:r>
        <w:sym w:font="Wingdings" w:char="F0E0"/>
      </w:r>
      <w:r>
        <w:t xml:space="preserve"> pest insects in novel habitats</w:t>
      </w:r>
    </w:p>
    <w:p w14:paraId="075B8B33" w14:textId="77777777" w:rsidR="007C336A" w:rsidRDefault="007C336A" w:rsidP="007C336A">
      <w:pPr>
        <w:pStyle w:val="ListParagraph"/>
        <w:numPr>
          <w:ilvl w:val="2"/>
          <w:numId w:val="1"/>
        </w:numPr>
      </w:pPr>
      <w:r>
        <w:t xml:space="preserve">Pest insects in novel habitats </w:t>
      </w:r>
      <w:r>
        <w:sym w:font="Wingdings" w:char="F0E0"/>
      </w:r>
      <w:r>
        <w:t xml:space="preserve"> effects food security</w:t>
      </w:r>
    </w:p>
    <w:p w14:paraId="5DF7DB33" w14:textId="77777777" w:rsidR="00023863" w:rsidRDefault="0035701F" w:rsidP="00023863">
      <w:pPr>
        <w:pStyle w:val="ListParagraph"/>
        <w:numPr>
          <w:ilvl w:val="1"/>
          <w:numId w:val="1"/>
        </w:numPr>
      </w:pPr>
      <w:r>
        <w:t>Plasticity</w:t>
      </w:r>
      <w:r w:rsidR="007C336A">
        <w:t xml:space="preserve"> </w:t>
      </w:r>
      <w:r w:rsidR="007C336A">
        <w:sym w:font="Wingdings" w:char="F0E0"/>
      </w:r>
      <w:r w:rsidR="00023863">
        <w:t xml:space="preserve"> shifts in dormancy;</w:t>
      </w:r>
      <w:r w:rsidR="00023863" w:rsidRPr="00814558">
        <w:rPr>
          <w:b/>
          <w:i/>
          <w:highlight w:val="yellow"/>
          <w:u w:val="single"/>
        </w:rPr>
        <w:t xml:space="preserve"> could be a way </w:t>
      </w:r>
      <w:r w:rsidR="00023863">
        <w:rPr>
          <w:b/>
          <w:i/>
          <w:highlight w:val="yellow"/>
          <w:u w:val="single"/>
        </w:rPr>
        <w:t>insects</w:t>
      </w:r>
      <w:r w:rsidR="00023863" w:rsidRPr="00814558">
        <w:rPr>
          <w:b/>
          <w:i/>
          <w:highlight w:val="yellow"/>
          <w:u w:val="single"/>
        </w:rPr>
        <w:t xml:space="preserve"> mitigate the effects of a changing climate</w:t>
      </w:r>
    </w:p>
    <w:p w14:paraId="08A10BCC" w14:textId="77777777" w:rsidR="00023863" w:rsidRDefault="00023863" w:rsidP="00023863">
      <w:pPr>
        <w:pStyle w:val="ListParagraph"/>
        <w:numPr>
          <w:ilvl w:val="1"/>
          <w:numId w:val="1"/>
        </w:numPr>
      </w:pPr>
      <w:r>
        <w:t xml:space="preserve">Response to seasonal environment </w:t>
      </w:r>
      <w:r>
        <w:sym w:font="Wingdings" w:char="F0E0"/>
      </w:r>
      <w:r>
        <w:t xml:space="preserve"> changes in seasonal light/temp relationship</w:t>
      </w:r>
    </w:p>
    <w:p w14:paraId="254E438A" w14:textId="77777777" w:rsidR="00023863" w:rsidRDefault="00023863" w:rsidP="00023863">
      <w:pPr>
        <w:pStyle w:val="ListParagraph"/>
        <w:numPr>
          <w:ilvl w:val="1"/>
          <w:numId w:val="1"/>
        </w:numPr>
      </w:pPr>
      <w:r>
        <w:t xml:space="preserve">Seasonal Light/temp relationship </w:t>
      </w:r>
      <w:r>
        <w:sym w:font="Wingdings" w:char="F0E0"/>
      </w:r>
      <w:r>
        <w:t xml:space="preserve"> changes in environment when diapause is initiated</w:t>
      </w:r>
    </w:p>
    <w:p w14:paraId="4681C1F9" w14:textId="77777777" w:rsidR="005E4CB4" w:rsidRDefault="005E4CB4" w:rsidP="00023863">
      <w:pPr>
        <w:pStyle w:val="ListParagraph"/>
        <w:numPr>
          <w:ilvl w:val="1"/>
          <w:numId w:val="1"/>
        </w:numPr>
      </w:pPr>
      <w:r>
        <w:t xml:space="preserve">Environmental difference </w:t>
      </w:r>
      <w:r>
        <w:sym w:font="Wingdings" w:char="F0E0"/>
      </w:r>
      <w:r>
        <w:t xml:space="preserve"> </w:t>
      </w:r>
      <w:r>
        <w:rPr>
          <w:highlight w:val="yellow"/>
        </w:rPr>
        <w:t>plasticity (shifts)</w:t>
      </w:r>
      <w:r w:rsidRPr="005E4CB4">
        <w:rPr>
          <w:highlight w:val="yellow"/>
        </w:rPr>
        <w:t xml:space="preserve"> in dormancy initiation</w:t>
      </w:r>
    </w:p>
    <w:p w14:paraId="7AFB5A2D" w14:textId="77777777" w:rsidR="007C336A" w:rsidRDefault="00023863" w:rsidP="00541C7C">
      <w:pPr>
        <w:pStyle w:val="ListParagraph"/>
        <w:numPr>
          <w:ilvl w:val="1"/>
          <w:numId w:val="1"/>
        </w:numPr>
      </w:pPr>
      <w:r>
        <w:t xml:space="preserve">Shifts in dormancy </w:t>
      </w:r>
      <w:r>
        <w:sym w:font="Wingdings" w:char="F0E0"/>
      </w:r>
      <w:r w:rsidR="007C336A">
        <w:t xml:space="preserve"> pest </w:t>
      </w:r>
      <w:r w:rsidR="008E401B">
        <w:t xml:space="preserve">coping </w:t>
      </w:r>
      <w:r w:rsidR="007C336A">
        <w:t>with reduced resources</w:t>
      </w:r>
    </w:p>
    <w:p w14:paraId="17BF5FB2" w14:textId="77777777" w:rsidR="00731F64" w:rsidRPr="00814558" w:rsidRDefault="007C336A" w:rsidP="00541C7C">
      <w:pPr>
        <w:pStyle w:val="ListParagraph"/>
        <w:numPr>
          <w:ilvl w:val="1"/>
          <w:numId w:val="1"/>
        </w:numPr>
      </w:pPr>
      <w:r>
        <w:t xml:space="preserve">Pests coping with reduced resources </w:t>
      </w:r>
      <w:r>
        <w:sym w:font="Wingdings" w:char="F0E0"/>
      </w:r>
      <w:r>
        <w:t xml:space="preserve"> effects food security</w:t>
      </w:r>
      <w:r w:rsidR="0035701F">
        <w:t xml:space="preserve"> </w:t>
      </w:r>
    </w:p>
    <w:p w14:paraId="23C6E025" w14:textId="77777777" w:rsidR="00541C7C" w:rsidRDefault="00541C7C" w:rsidP="00541C7C">
      <w:pPr>
        <w:pStyle w:val="ListParagraph"/>
        <w:numPr>
          <w:ilvl w:val="0"/>
          <w:numId w:val="1"/>
        </w:numPr>
      </w:pPr>
      <w:r w:rsidRPr="007C336A">
        <w:rPr>
          <w:highlight w:val="yellow"/>
        </w:rPr>
        <w:t>Plasticity in Dormancy</w:t>
      </w:r>
      <w:r>
        <w:t xml:space="preserve"> </w:t>
      </w:r>
      <w:r>
        <w:sym w:font="Wingdings" w:char="F0E0"/>
      </w:r>
      <w:r w:rsidR="007C336A">
        <w:t xml:space="preserve"> response </w:t>
      </w:r>
      <w:r>
        <w:t>to environment</w:t>
      </w:r>
    </w:p>
    <w:p w14:paraId="1F91B2ED" w14:textId="77777777" w:rsidR="00C40DE5" w:rsidRDefault="007C336A" w:rsidP="00541C7C">
      <w:pPr>
        <w:pStyle w:val="ListParagraph"/>
        <w:numPr>
          <w:ilvl w:val="1"/>
          <w:numId w:val="1"/>
        </w:numPr>
      </w:pPr>
      <w:r>
        <w:t xml:space="preserve">degrees of </w:t>
      </w:r>
      <w:r w:rsidR="00C40DE5">
        <w:t>dormancy</w:t>
      </w:r>
    </w:p>
    <w:p w14:paraId="3389EC84" w14:textId="77777777" w:rsidR="00C40DE5" w:rsidRDefault="007C336A" w:rsidP="00541C7C">
      <w:pPr>
        <w:pStyle w:val="ListParagraph"/>
        <w:numPr>
          <w:ilvl w:val="1"/>
          <w:numId w:val="1"/>
        </w:numPr>
      </w:pPr>
      <w:r>
        <w:t xml:space="preserve">Degrees of </w:t>
      </w:r>
      <w:r w:rsidR="00C40DE5">
        <w:t xml:space="preserve">Dormancy </w:t>
      </w:r>
      <w:r w:rsidR="00C40DE5">
        <w:sym w:font="Wingdings" w:char="F0E0"/>
      </w:r>
      <w:r w:rsidR="00C40DE5">
        <w:t xml:space="preserve"> immediate/preparative responses</w:t>
      </w:r>
    </w:p>
    <w:p w14:paraId="4D434331" w14:textId="77777777" w:rsidR="00C40DE5" w:rsidRDefault="00C40DE5" w:rsidP="00C40DE5">
      <w:pPr>
        <w:pStyle w:val="ListParagraph"/>
        <w:numPr>
          <w:ilvl w:val="2"/>
          <w:numId w:val="1"/>
        </w:numPr>
      </w:pPr>
      <w:r>
        <w:t xml:space="preserve">Immediate response </w:t>
      </w:r>
      <w:r>
        <w:sym w:font="Wingdings" w:char="F0E0"/>
      </w:r>
      <w:r>
        <w:t xml:space="preserve"> quiescence</w:t>
      </w:r>
    </w:p>
    <w:p w14:paraId="28759455" w14:textId="77777777" w:rsidR="00C40DE5" w:rsidRDefault="00C40DE5" w:rsidP="00C40DE5">
      <w:pPr>
        <w:pStyle w:val="ListParagraph"/>
        <w:numPr>
          <w:ilvl w:val="1"/>
          <w:numId w:val="1"/>
        </w:numPr>
      </w:pPr>
      <w:r>
        <w:t xml:space="preserve">Preparative </w:t>
      </w:r>
      <w:r>
        <w:sym w:font="Wingdings" w:char="F0E0"/>
      </w:r>
      <w:r w:rsidR="007C336A">
        <w:t xml:space="preserve"> genetically determined</w:t>
      </w:r>
      <w:r>
        <w:t xml:space="preserve"> diapause</w:t>
      </w:r>
    </w:p>
    <w:p w14:paraId="41C83913" w14:textId="77777777" w:rsidR="00C40DE5" w:rsidRDefault="007C336A" w:rsidP="00C40DE5">
      <w:pPr>
        <w:pStyle w:val="ListParagraph"/>
        <w:numPr>
          <w:ilvl w:val="1"/>
          <w:numId w:val="1"/>
        </w:numPr>
      </w:pPr>
      <w:r>
        <w:t>Genetically determined diapause</w:t>
      </w:r>
      <w:r w:rsidR="00C40DE5">
        <w:t xml:space="preserve"> </w:t>
      </w:r>
      <w:r w:rsidR="00C40DE5">
        <w:sym w:font="Wingdings" w:char="F0E0"/>
      </w:r>
      <w:r w:rsidR="00C40DE5">
        <w:t xml:space="preserve"> </w:t>
      </w:r>
      <w:r>
        <w:t>behavior and physiological events</w:t>
      </w:r>
    </w:p>
    <w:p w14:paraId="39427095" w14:textId="77777777" w:rsidR="007C336A" w:rsidRDefault="00C40DE5" w:rsidP="007C336A">
      <w:pPr>
        <w:pStyle w:val="ListParagraph"/>
        <w:numPr>
          <w:ilvl w:val="2"/>
          <w:numId w:val="1"/>
        </w:numPr>
      </w:pPr>
      <w:r>
        <w:t xml:space="preserve">Accumulation of resources </w:t>
      </w:r>
      <w:r>
        <w:sym w:font="Wingdings" w:char="F0E0"/>
      </w:r>
      <w:r w:rsidR="007C336A">
        <w:t xml:space="preserve"> survival during diapause</w:t>
      </w:r>
    </w:p>
    <w:p w14:paraId="44E5E66F" w14:textId="77777777" w:rsidR="00C40DE5" w:rsidRDefault="007C336A" w:rsidP="00814558">
      <w:pPr>
        <w:pStyle w:val="ListParagraph"/>
        <w:numPr>
          <w:ilvl w:val="3"/>
          <w:numId w:val="1"/>
        </w:numPr>
      </w:pPr>
      <w:r>
        <w:t xml:space="preserve">Survival </w:t>
      </w:r>
      <w:r w:rsidR="00C40DE5">
        <w:sym w:font="Wingdings" w:char="F0E0"/>
      </w:r>
      <w:r w:rsidR="00C40DE5">
        <w:t xml:space="preserve"> </w:t>
      </w:r>
      <w:r>
        <w:t>protective resources</w:t>
      </w:r>
    </w:p>
    <w:p w14:paraId="42C61627" w14:textId="77777777" w:rsidR="00C40DE5" w:rsidRDefault="007C336A" w:rsidP="007C336A">
      <w:pPr>
        <w:pStyle w:val="ListParagraph"/>
        <w:numPr>
          <w:ilvl w:val="3"/>
          <w:numId w:val="1"/>
        </w:numPr>
      </w:pPr>
      <w:r>
        <w:t xml:space="preserve">Survival </w:t>
      </w:r>
      <w:r w:rsidR="00C40DE5">
        <w:sym w:font="Wingdings" w:char="F0E0"/>
      </w:r>
      <w:r w:rsidR="00C40DE5">
        <w:t xml:space="preserve"> </w:t>
      </w:r>
      <w:r>
        <w:t xml:space="preserve">accumulation of resources like </w:t>
      </w:r>
      <w:r w:rsidR="00C40DE5">
        <w:t>proteins and fats</w:t>
      </w:r>
    </w:p>
    <w:p w14:paraId="2CDE54BC" w14:textId="5155309B" w:rsidR="00A8414A" w:rsidRDefault="00A8414A" w:rsidP="00A8414A">
      <w:pPr>
        <w:pStyle w:val="ListParagraph"/>
        <w:numPr>
          <w:ilvl w:val="4"/>
          <w:numId w:val="1"/>
        </w:numPr>
      </w:pPr>
      <w:r>
        <w:t xml:space="preserve">Fats </w:t>
      </w:r>
      <w:r>
        <w:sym w:font="Wingdings" w:char="F0E0"/>
      </w:r>
      <w:r>
        <w:t xml:space="preserve"> reservoir of energy and water</w:t>
      </w:r>
    </w:p>
    <w:p w14:paraId="444CAA3D" w14:textId="77777777" w:rsidR="00C40DE5" w:rsidRDefault="00C40DE5" w:rsidP="007C336A">
      <w:pPr>
        <w:pStyle w:val="ListParagraph"/>
        <w:numPr>
          <w:ilvl w:val="4"/>
          <w:numId w:val="1"/>
        </w:numPr>
      </w:pPr>
      <w:r>
        <w:t xml:space="preserve">Proteins </w:t>
      </w:r>
      <w:r>
        <w:sym w:font="Wingdings" w:char="F0E0"/>
      </w:r>
      <w:r>
        <w:t xml:space="preserve"> </w:t>
      </w:r>
      <w:r w:rsidR="00814558">
        <w:t>reservoir</w:t>
      </w:r>
      <w:r>
        <w:t xml:space="preserve"> of energy, </w:t>
      </w:r>
      <w:r w:rsidR="00814558">
        <w:t>amino acids</w:t>
      </w:r>
      <w:r>
        <w:t>, enzymes, stabilizers</w:t>
      </w:r>
    </w:p>
    <w:p w14:paraId="444C5EDD" w14:textId="77777777" w:rsidR="00023863" w:rsidRDefault="00023863" w:rsidP="00023863">
      <w:pPr>
        <w:pStyle w:val="ListParagraph"/>
        <w:numPr>
          <w:ilvl w:val="0"/>
          <w:numId w:val="1"/>
        </w:numPr>
      </w:pPr>
      <w:r>
        <w:t>European corn borer</w:t>
      </w:r>
    </w:p>
    <w:p w14:paraId="40E01C07" w14:textId="77777777" w:rsidR="00023863" w:rsidRDefault="00023863" w:rsidP="00023863">
      <w:pPr>
        <w:pStyle w:val="ListParagraph"/>
        <w:numPr>
          <w:ilvl w:val="1"/>
          <w:numId w:val="1"/>
        </w:numPr>
      </w:pPr>
      <w:r>
        <w:t>Pest</w:t>
      </w:r>
    </w:p>
    <w:p w14:paraId="46363F0F" w14:textId="051FFE3D" w:rsidR="00023863" w:rsidRDefault="00023863" w:rsidP="00E63800">
      <w:pPr>
        <w:pStyle w:val="ListParagraph"/>
        <w:numPr>
          <w:ilvl w:val="1"/>
          <w:numId w:val="1"/>
        </w:numPr>
      </w:pPr>
      <w:r>
        <w:t>Genetic Facultative diapause</w:t>
      </w:r>
    </w:p>
    <w:p w14:paraId="5DD7185C" w14:textId="401AF075" w:rsidR="00023863" w:rsidRDefault="00023863" w:rsidP="00E63800">
      <w:pPr>
        <w:pStyle w:val="ListParagraph"/>
        <w:numPr>
          <w:ilvl w:val="1"/>
          <w:numId w:val="1"/>
        </w:numPr>
      </w:pPr>
      <w:proofErr w:type="spellStart"/>
      <w:r>
        <w:t>Clinal</w:t>
      </w:r>
      <w:proofErr w:type="spellEnd"/>
      <w:r>
        <w:t xml:space="preserve"> distribution of facultative diapause</w:t>
      </w:r>
      <w:bookmarkStart w:id="0" w:name="_GoBack"/>
      <w:bookmarkEnd w:id="0"/>
    </w:p>
    <w:sectPr w:rsidR="00023863" w:rsidSect="001D3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80316"/>
    <w:multiLevelType w:val="hybridMultilevel"/>
    <w:tmpl w:val="143A5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51B"/>
    <w:rsid w:val="00020697"/>
    <w:rsid w:val="00023863"/>
    <w:rsid w:val="00043710"/>
    <w:rsid w:val="00187C5F"/>
    <w:rsid w:val="001D3174"/>
    <w:rsid w:val="002E304F"/>
    <w:rsid w:val="0035701F"/>
    <w:rsid w:val="004E2123"/>
    <w:rsid w:val="00541C7C"/>
    <w:rsid w:val="005A651B"/>
    <w:rsid w:val="005E4CB4"/>
    <w:rsid w:val="00731F64"/>
    <w:rsid w:val="007C336A"/>
    <w:rsid w:val="007E13A6"/>
    <w:rsid w:val="00814558"/>
    <w:rsid w:val="008E401B"/>
    <w:rsid w:val="009B0364"/>
    <w:rsid w:val="00A8116F"/>
    <w:rsid w:val="00A8414A"/>
    <w:rsid w:val="00B12995"/>
    <w:rsid w:val="00BC03D2"/>
    <w:rsid w:val="00C40DE5"/>
    <w:rsid w:val="00D01167"/>
    <w:rsid w:val="00DF23AD"/>
    <w:rsid w:val="00E63800"/>
    <w:rsid w:val="00F0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B4FC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651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277</Words>
  <Characters>1579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JBrown</dc:creator>
  <cp:lastModifiedBy>Brown,James T</cp:lastModifiedBy>
  <cp:revision>3</cp:revision>
  <dcterms:created xsi:type="dcterms:W3CDTF">2017-05-18T00:07:00Z</dcterms:created>
  <dcterms:modified xsi:type="dcterms:W3CDTF">2017-05-19T17:22:00Z</dcterms:modified>
</cp:coreProperties>
</file>