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0436E0A3" w14:textId="77777777" w:rsidR="00792752" w:rsidRPr="00B25226" w:rsidRDefault="00792752" w:rsidP="00792752">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w:t>
      </w:r>
      <w:r>
        <w:rPr>
          <w:rFonts w:asciiTheme="minorHAnsi" w:hAnsiTheme="minorHAnsi"/>
          <w:color w:val="auto"/>
        </w:rPr>
        <w:t>frequently dip below freezing</w:t>
      </w:r>
      <w:r w:rsidRPr="00B25226">
        <w:rPr>
          <w:rFonts w:asciiTheme="minorHAnsi" w:hAnsiTheme="minorHAnsi"/>
          <w:color w:val="auto"/>
        </w:rPr>
        <w:t xml:space="preserve">. As annual temperatures continue to increase, warmer days will begin earlier in the year and end later in the year, reducing the number of cool days in the spring and fall, effectively increasing the duration of </w:t>
      </w:r>
      <w:r>
        <w:rPr>
          <w:rFonts w:asciiTheme="minorHAnsi" w:hAnsiTheme="minorHAnsi"/>
          <w:color w:val="auto"/>
        </w:rPr>
        <w:t xml:space="preserve">the </w:t>
      </w:r>
      <w:r w:rsidRPr="00B25226">
        <w:rPr>
          <w:rFonts w:asciiTheme="minorHAnsi" w:hAnsiTheme="minorHAnsi"/>
          <w:color w:val="auto"/>
        </w:rPr>
        <w:t xml:space="preserve">summer </w:t>
      </w:r>
      <w:r>
        <w:rPr>
          <w:rFonts w:asciiTheme="minorHAnsi" w:hAnsiTheme="minorHAnsi"/>
          <w:color w:val="auto"/>
        </w:rPr>
        <w:t xml:space="preserve">growing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many organisms, warmer temperatures generally increase development</w:t>
      </w:r>
      <w:r>
        <w:rPr>
          <w:rFonts w:asciiTheme="minorHAnsi" w:hAnsiTheme="minorHAnsi"/>
          <w:color w:val="auto"/>
        </w:rPr>
        <w:t>,</w:t>
      </w:r>
      <w:r w:rsidRPr="00B25226">
        <w:rPr>
          <w:rFonts w:asciiTheme="minorHAnsi" w:hAnsiTheme="minorHAnsi"/>
          <w:color w:val="auto"/>
        </w:rPr>
        <w:t xml:space="preserve"> and for these organisms more frequent warmer days during the year could favor development during these </w:t>
      </w:r>
      <w:r>
        <w:rPr>
          <w:rFonts w:asciiTheme="minorHAnsi" w:hAnsiTheme="minorHAnsi"/>
          <w:color w:val="auto"/>
        </w:rPr>
        <w:t xml:space="preserve">longer </w:t>
      </w:r>
      <w:r w:rsidRPr="00B25226">
        <w:rPr>
          <w:rFonts w:asciiTheme="minorHAnsi" w:hAnsiTheme="minorHAnsi"/>
          <w:color w:val="auto"/>
        </w:rPr>
        <w:t xml:space="preserve">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(Bale et al. 2002, </w:t>
      </w:r>
      <w:r w:rsidRPr="00B25226">
        <w:rPr>
          <w:rFonts w:asciiTheme="minorHAnsi" w:hAnsiTheme="minorHAnsi"/>
          <w:noProof/>
          <w:color w:val="auto"/>
        </w:rPr>
        <w:lastRenderedPageBreak/>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B25226" w:rsidRDefault="00792752" w:rsidP="00792752">
      <w:pPr>
        <w:spacing w:line="480" w:lineRule="auto"/>
        <w:rPr>
          <w:rFonts w:asciiTheme="minorHAnsi" w:hAnsiTheme="minorHAnsi"/>
          <w:b/>
          <w:color w:val="auto"/>
        </w:rPr>
      </w:pPr>
    </w:p>
    <w:p w14:paraId="2FE27A6F" w14:textId="77777777" w:rsidR="00792752" w:rsidRPr="00B25226" w:rsidRDefault="00792752" w:rsidP="00792752">
      <w:pPr>
        <w:spacing w:line="480" w:lineRule="auto"/>
        <w:rPr>
          <w:rFonts w:asciiTheme="minorHAnsi" w:hAnsiTheme="minorHAnsi"/>
          <w:b/>
          <w:color w:val="auto"/>
        </w:rPr>
      </w:pPr>
    </w:p>
    <w:p w14:paraId="1E7FB79D" w14:textId="77777777" w:rsidR="00792752" w:rsidRPr="00B25226" w:rsidRDefault="00792752" w:rsidP="00792752">
      <w:pPr>
        <w:spacing w:line="480" w:lineRule="auto"/>
        <w:rPr>
          <w:rFonts w:asciiTheme="minorHAnsi" w:hAnsiTheme="minorHAnsi"/>
          <w:color w:val="auto"/>
        </w:rPr>
      </w:pPr>
      <w:r w:rsidRPr="00B25226">
        <w:rPr>
          <w:rFonts w:asciiTheme="minorHAnsi" w:hAnsiTheme="minorHAnsi"/>
          <w:b/>
          <w:color w:val="auto"/>
        </w:rPr>
        <w:t xml:space="preserve">Responses to Climate Change: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w:t>
      </w:r>
      <w:r>
        <w:rPr>
          <w:rFonts w:asciiTheme="minorHAnsi" w:hAnsiTheme="minorHAnsi"/>
          <w:color w:val="auto"/>
        </w:rPr>
        <w:t>,</w:t>
      </w:r>
      <w:r w:rsidRPr="00B25226">
        <w:rPr>
          <w:rFonts w:asciiTheme="minorHAnsi" w:hAnsiTheme="minorHAnsi"/>
          <w:color w:val="auto"/>
        </w:rPr>
        <w:t xml:space="preserve">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w:t>
      </w:r>
      <w:r>
        <w:rPr>
          <w:rFonts w:asciiTheme="minorHAnsi" w:hAnsiTheme="minorHAnsi"/>
          <w:color w:val="auto"/>
        </w:rPr>
        <w:t xml:space="preserve">increased </w:t>
      </w:r>
      <w:r w:rsidRPr="00B25226">
        <w:rPr>
          <w:rFonts w:asciiTheme="minorHAnsi" w:hAnsiTheme="minorHAnsi"/>
          <w:color w:val="auto"/>
        </w:rPr>
        <w:t>temperature tolerance, increasing populations</w:t>
      </w:r>
      <w:r>
        <w:rPr>
          <w:rFonts w:asciiTheme="minorHAnsi" w:hAnsiTheme="minorHAnsi"/>
          <w:color w:val="auto"/>
        </w:rPr>
        <w:t>,</w:t>
      </w:r>
      <w:r w:rsidRPr="00B25226">
        <w:rPr>
          <w:rFonts w:asciiTheme="minorHAnsi" w:hAnsiTheme="minorHAnsi"/>
          <w:color w:val="auto"/>
        </w:rPr>
        <w:t xml:space="preserve"> or expanding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Pr="00B25226">
        <w:rPr>
          <w:rFonts w:asciiTheme="minorHAnsi" w:hAnsiTheme="minorHAnsi"/>
          <w:color w:val="auto"/>
        </w:rPr>
        <w:t xml:space="preserve">. Winning </w:t>
      </w:r>
      <w:r>
        <w:rPr>
          <w:rFonts w:asciiTheme="minorHAnsi" w:hAnsiTheme="minorHAnsi"/>
          <w:color w:val="auto"/>
        </w:rPr>
        <w:t xml:space="preserve">insects </w:t>
      </w:r>
      <w:r w:rsidRPr="00B25226">
        <w:rPr>
          <w:rFonts w:asciiTheme="minorHAnsi" w:hAnsiTheme="minorHAnsi"/>
          <w:color w:val="auto"/>
        </w:rPr>
        <w:t xml:space="preserve">could </w:t>
      </w:r>
      <w:r>
        <w:rPr>
          <w:rFonts w:asciiTheme="minorHAnsi" w:hAnsiTheme="minorHAnsi"/>
          <w:color w:val="auto"/>
        </w:rPr>
        <w:t>adjust</w:t>
      </w:r>
      <w:r w:rsidRPr="00B25226">
        <w:rPr>
          <w:rFonts w:asciiTheme="minorHAnsi" w:hAnsiTheme="minorHAnsi"/>
          <w:color w:val="auto"/>
        </w:rPr>
        <w:t xml:space="preserve"> to warmer temperatur</w:t>
      </w:r>
      <w:r>
        <w:rPr>
          <w:rFonts w:asciiTheme="minorHAnsi" w:hAnsiTheme="minorHAnsi"/>
          <w:color w:val="auto"/>
        </w:rPr>
        <w:t>es through plasticity or adaptation</w:t>
      </w:r>
      <w:r w:rsidRPr="00B25226">
        <w:rPr>
          <w:rFonts w:asciiTheme="minorHAnsi" w:hAnsiTheme="minorHAnsi"/>
          <w:color w:val="auto"/>
        </w:rPr>
        <w:t>. Understanding how climate change might increase insect populations</w:t>
      </w:r>
      <w:r>
        <w:rPr>
          <w:rFonts w:asciiTheme="minorHAnsi" w:hAnsiTheme="minorHAnsi"/>
          <w:color w:val="auto"/>
        </w:rPr>
        <w:t xml:space="preserve"> and</w:t>
      </w:r>
      <w:r w:rsidRPr="00B25226">
        <w:rPr>
          <w:rFonts w:asciiTheme="minorHAnsi" w:hAnsiTheme="minorHAnsi"/>
          <w:color w:val="auto"/>
        </w:rPr>
        <w:t xml:space="preserve"> expand population distributions</w:t>
      </w:r>
      <w:r>
        <w:rPr>
          <w:rFonts w:asciiTheme="minorHAnsi" w:hAnsiTheme="minorHAnsi"/>
          <w:color w:val="auto"/>
        </w:rPr>
        <w:t>,</w:t>
      </w:r>
      <w:r w:rsidRPr="00B25226">
        <w:rPr>
          <w:rFonts w:asciiTheme="minorHAnsi" w:hAnsiTheme="minorHAnsi"/>
          <w:color w:val="auto"/>
        </w:rPr>
        <w:t xml:space="preserve"> or how insects could </w:t>
      </w:r>
      <w:r>
        <w:rPr>
          <w:rFonts w:asciiTheme="minorHAnsi" w:hAnsiTheme="minorHAnsi"/>
          <w:color w:val="auto"/>
        </w:rPr>
        <w:t>adjust</w:t>
      </w:r>
      <w:r w:rsidRPr="00B25226">
        <w:rPr>
          <w:rFonts w:asciiTheme="minorHAnsi" w:hAnsiTheme="minorHAnsi"/>
          <w:color w:val="auto"/>
        </w:rPr>
        <w:t xml:space="preserve"> to warmer temperatures </w:t>
      </w:r>
      <w:r>
        <w:rPr>
          <w:rFonts w:asciiTheme="minorHAnsi" w:hAnsiTheme="minorHAnsi"/>
          <w:color w:val="auto"/>
        </w:rPr>
        <w:t>could</w:t>
      </w:r>
      <w:r w:rsidRPr="00B25226">
        <w:rPr>
          <w:rFonts w:asciiTheme="minorHAnsi" w:hAnsiTheme="minorHAnsi"/>
          <w:color w:val="auto"/>
        </w:rPr>
        <w:t xml:space="preserve"> help predict some of the damaging effects these winning pest insects could have on agricultural crops. </w:t>
      </w:r>
    </w:p>
    <w:p w14:paraId="24B3B9DC"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optimum, this is the temperature where performance is maximized. The range of temperatures where the </w:t>
      </w:r>
      <w:r w:rsidRPr="00B25226">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(Bale et al. 2002, Huey et al. 2012, Sinclair et al. 2016)</w:t>
      </w:r>
      <w:r w:rsidRPr="00B25226">
        <w:rPr>
          <w:rFonts w:asciiTheme="minorHAnsi" w:hAnsiTheme="minorHAnsi"/>
          <w:color w:val="auto"/>
        </w:rPr>
        <w:fldChar w:fldCharType="end"/>
      </w:r>
      <w:r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w:t>
      </w:r>
      <w:r>
        <w:rPr>
          <w:rFonts w:asciiTheme="minorHAnsi" w:hAnsiTheme="minorHAnsi"/>
          <w:color w:val="auto"/>
        </w:rPr>
        <w:t xml:space="preserve">the effects of thermal conditions on </w:t>
      </w:r>
      <w:r w:rsidRPr="00B25226">
        <w:rPr>
          <w:rFonts w:asciiTheme="minorHAnsi" w:hAnsiTheme="minorHAnsi"/>
          <w:color w:val="auto"/>
        </w:rPr>
        <w:t xml:space="preserve">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(Deutsch et al. 2008)</w:t>
      </w:r>
      <w:r w:rsidRPr="00B25226">
        <w:rPr>
          <w:rFonts w:asciiTheme="minorHAnsi" w:hAnsiTheme="minorHAnsi"/>
          <w:color w:val="auto"/>
        </w:rPr>
        <w:fldChar w:fldCharType="end"/>
      </w:r>
      <w:r w:rsidRPr="00B25226">
        <w:rPr>
          <w:rFonts w:asciiTheme="minorHAnsi" w:hAnsiTheme="minorHAnsi"/>
          <w:color w:val="auto"/>
        </w:rPr>
        <w:t xml:space="preserve">. In the tropics, environmental temperatures vary little relative to </w:t>
      </w:r>
      <w:r>
        <w:rPr>
          <w:rFonts w:asciiTheme="minorHAnsi" w:hAnsiTheme="minorHAnsi"/>
          <w:color w:val="auto"/>
        </w:rPr>
        <w:t xml:space="preserve">temperatures in </w:t>
      </w:r>
      <w:r w:rsidRPr="00B25226">
        <w:rPr>
          <w:rFonts w:asciiTheme="minorHAnsi" w:hAnsiTheme="minorHAnsi"/>
          <w:color w:val="auto"/>
        </w:rPr>
        <w:t xml:space="preserve">temperate regions and insects in tropical regions experience temperatures that tend to be </w:t>
      </w:r>
      <w:r w:rsidRPr="00B25226">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w:t>
      </w:r>
      <w:r>
        <w:rPr>
          <w:rFonts w:asciiTheme="minorHAnsi" w:hAnsiTheme="minorHAnsi"/>
          <w:color w:val="auto"/>
        </w:rPr>
        <w:t xml:space="preserve"> and thus</w:t>
      </w:r>
      <w:r w:rsidRPr="00B25226">
        <w:rPr>
          <w:rFonts w:asciiTheme="minorHAnsi" w:hAnsiTheme="minorHAnsi"/>
          <w:color w:val="auto"/>
        </w:rPr>
        <w:t xml:space="preserve"> could quickly become losers</w:t>
      </w:r>
      <w:r w:rsidRPr="00B25226" w:rsidDel="00FC5354">
        <w:rPr>
          <w:rFonts w:asciiTheme="minorHAnsi" w:hAnsiTheme="minorHAnsi"/>
          <w:color w:val="auto"/>
        </w:rPr>
        <w:t xml:space="preserve"> </w:t>
      </w:r>
      <w:r w:rsidRPr="00B25226">
        <w:rPr>
          <w:rFonts w:asciiTheme="minorHAnsi" w:hAnsiTheme="minorHAnsi"/>
          <w:color w:val="auto"/>
        </w:rPr>
        <w:t>as climate warms.</w:t>
      </w:r>
    </w:p>
    <w:p w14:paraId="1DEDECC3"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w:t>
      </w:r>
      <w:r>
        <w:rPr>
          <w:rFonts w:asciiTheme="minorHAnsi" w:hAnsiTheme="minorHAnsi"/>
          <w:color w:val="auto"/>
        </w:rPr>
        <w:t>changes</w:t>
      </w:r>
      <w:r w:rsidRPr="00B25226">
        <w:rPr>
          <w:rFonts w:asciiTheme="minorHAnsi" w:hAnsiTheme="minorHAnsi"/>
          <w:color w:val="auto"/>
        </w:rPr>
        <w:t xml:space="preserve"> in the geographic range of the population could allow them to win</w:t>
      </w:r>
      <w:r>
        <w:rPr>
          <w:rFonts w:asciiTheme="minorHAnsi" w:hAnsiTheme="minorHAnsi"/>
          <w:color w:val="auto"/>
        </w:rPr>
        <w:t>,</w:t>
      </w:r>
      <w:r w:rsidRPr="00B25226">
        <w:rPr>
          <w:rFonts w:asciiTheme="minorHAnsi" w:hAnsiTheme="minorHAnsi"/>
          <w:color w:val="auto"/>
        </w:rPr>
        <w:t xml:space="preserve">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w:t>
      </w:r>
      <w:r>
        <w:rPr>
          <w:rFonts w:asciiTheme="minorHAnsi" w:hAnsiTheme="minorHAnsi"/>
          <w:color w:val="auto"/>
        </w:rPr>
        <w:t>adjust</w:t>
      </w:r>
      <w:r w:rsidRPr="00B25226">
        <w:rPr>
          <w:rFonts w:asciiTheme="minorHAnsi" w:hAnsiTheme="minorHAnsi"/>
          <w:color w:val="auto"/>
        </w:rPr>
        <w:t xml:space="preserve"> to the photoperiods of these </w:t>
      </w:r>
      <w:r w:rsidRPr="00B25226">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During the summer, photoperiod is long and increases as latitude increases; while in the winter</w:t>
      </w:r>
      <w:r>
        <w:rPr>
          <w:rFonts w:asciiTheme="minorHAnsi" w:hAnsiTheme="minorHAnsi"/>
          <w:color w:val="auto"/>
        </w:rPr>
        <w:t>,</w:t>
      </w:r>
      <w:r w:rsidRPr="00B25226">
        <w:rPr>
          <w:rFonts w:asciiTheme="minorHAnsi" w:hAnsiTheme="minorHAnsi"/>
          <w:color w:val="auto"/>
        </w:rPr>
        <w:t xml:space="preserve">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w:t>
      </w:r>
      <w:r>
        <w:rPr>
          <w:rFonts w:asciiTheme="minorHAnsi" w:hAnsiTheme="minorHAnsi"/>
          <w:color w:val="auto"/>
        </w:rPr>
        <w:t xml:space="preserve"> and resource availability</w:t>
      </w:r>
      <w:r w:rsidRPr="00B25226">
        <w:rPr>
          <w:rFonts w:asciiTheme="minorHAnsi" w:hAnsiTheme="minorHAnsi"/>
          <w:color w:val="auto"/>
        </w:rPr>
        <w:t xml:space="preserve">. </w:t>
      </w:r>
      <w:r>
        <w:rPr>
          <w:rFonts w:asciiTheme="minorHAnsi" w:hAnsiTheme="minorHAnsi"/>
          <w:color w:val="auto"/>
        </w:rPr>
        <w:t>Those i</w:t>
      </w:r>
      <w:r w:rsidRPr="00B25226">
        <w:rPr>
          <w:rFonts w:asciiTheme="minorHAnsi" w:hAnsiTheme="minorHAnsi"/>
          <w:color w:val="auto"/>
        </w:rPr>
        <w:t xml:space="preserve">nsects that depend on photoperiod </w:t>
      </w:r>
      <w:r>
        <w:rPr>
          <w:rFonts w:asciiTheme="minorHAnsi" w:hAnsiTheme="minorHAnsi"/>
          <w:color w:val="auto"/>
        </w:rPr>
        <w:t xml:space="preserve">to make life history decisions, but are unable </w:t>
      </w:r>
      <w:r w:rsidRPr="00B25226">
        <w:rPr>
          <w:rFonts w:asciiTheme="minorHAnsi" w:hAnsiTheme="minorHAnsi"/>
          <w:color w:val="auto"/>
        </w:rPr>
        <w:t>to adjust to</w:t>
      </w:r>
      <w:r>
        <w:rPr>
          <w:rFonts w:asciiTheme="minorHAnsi" w:hAnsiTheme="minorHAnsi"/>
          <w:color w:val="auto"/>
        </w:rPr>
        <w:t xml:space="preserve"> the warmer temperatures approximated by photoperiod, </w:t>
      </w:r>
      <w:r w:rsidRPr="00B25226">
        <w:rPr>
          <w:rFonts w:asciiTheme="minorHAnsi" w:hAnsiTheme="minorHAnsi"/>
          <w:color w:val="auto"/>
        </w:rPr>
        <w:t xml:space="preserve">could lose. </w:t>
      </w:r>
      <w:r>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(Williams et al. 2008)</w:t>
      </w:r>
      <w:r w:rsidRPr="00B25226">
        <w:rPr>
          <w:rFonts w:asciiTheme="minorHAnsi" w:hAnsiTheme="minorHAnsi"/>
          <w:color w:val="auto"/>
        </w:rPr>
        <w:fldChar w:fldCharType="end"/>
      </w:r>
      <w:r>
        <w:rPr>
          <w:rFonts w:asciiTheme="minorHAnsi" w:hAnsiTheme="minorHAnsi"/>
          <w:color w:val="auto"/>
        </w:rPr>
        <w:t>. The capacity to adjust to these photoperiodic changes could be the result of phenotypic plasticity or evolutionary adaptations.</w:t>
      </w:r>
    </w:p>
    <w:p w14:paraId="71C14AEB" w14:textId="19934C3C" w:rsidR="00792752" w:rsidRPr="00DC6749" w:rsidRDefault="00792752" w:rsidP="00792752">
      <w:pPr>
        <w:spacing w:line="480" w:lineRule="auto"/>
        <w:ind w:firstLine="720"/>
        <w:rPr>
          <w:rFonts w:asciiTheme="minorHAnsi" w:hAnsiTheme="minorHAnsi"/>
          <w:color w:val="auto"/>
        </w:rPr>
      </w:pPr>
      <w:r>
        <w:rPr>
          <w:rFonts w:asciiTheme="minorHAnsi" w:hAnsiTheme="minorHAnsi"/>
          <w:color w:val="auto"/>
        </w:rPr>
        <w:t>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increasing environmental stress. Environmental stress induced by warmer temperatures may reduce resources, which can lead to starvation. Winning insects could adjust to these cyclic and stochastic changes in their environment through phenotypic plasticity. P</w:t>
      </w:r>
      <w:r w:rsidRPr="00B25226">
        <w:rPr>
          <w:rFonts w:asciiTheme="minorHAnsi" w:hAnsiTheme="minorHAnsi"/>
          <w:color w:val="auto"/>
        </w:rPr>
        <w:t xml:space="preserve">henotypic plasticity is defined as </w:t>
      </w:r>
      <w:r>
        <w:rPr>
          <w:rFonts w:asciiTheme="minorHAnsi" w:hAnsiTheme="minorHAnsi"/>
          <w:color w:val="auto"/>
        </w:rPr>
        <w:t xml:space="preserve">the </w:t>
      </w:r>
      <w:r w:rsidRPr="00B25226">
        <w:rPr>
          <w:rFonts w:asciiTheme="minorHAnsi" w:hAnsiTheme="minorHAnsi"/>
          <w:color w:val="auto"/>
        </w:rPr>
        <w:t xml:space="preserve">capacity </w:t>
      </w:r>
      <w:r>
        <w:rPr>
          <w:rFonts w:asciiTheme="minorHAnsi" w:hAnsiTheme="minorHAnsi"/>
          <w:color w:val="auto"/>
        </w:rPr>
        <w:t xml:space="preserve">of a single genotype </w:t>
      </w:r>
      <w:r w:rsidRPr="00B25226">
        <w:rPr>
          <w:rFonts w:asciiTheme="minorHAnsi" w:hAnsiTheme="minorHAnsi"/>
          <w:color w:val="auto"/>
        </w:rPr>
        <w:t xml:space="preserve">to express </w:t>
      </w:r>
      <w:r>
        <w:rPr>
          <w:rFonts w:asciiTheme="minorHAnsi" w:hAnsiTheme="minorHAnsi"/>
          <w:color w:val="auto"/>
        </w:rPr>
        <w:t xml:space="preserve">multiple, </w:t>
      </w:r>
      <w:r w:rsidRPr="00B25226">
        <w:rPr>
          <w:rFonts w:asciiTheme="minorHAnsi" w:hAnsiTheme="minorHAnsi"/>
          <w:color w:val="auto"/>
        </w:rPr>
        <w:t xml:space="preserve">different </w:t>
      </w:r>
      <w:r>
        <w:rPr>
          <w:rFonts w:asciiTheme="minorHAnsi" w:hAnsiTheme="minorHAnsi"/>
          <w:color w:val="auto"/>
        </w:rPr>
        <w:t>phenotypes</w:t>
      </w:r>
      <w:r w:rsidRPr="00B25226">
        <w:rPr>
          <w:rFonts w:asciiTheme="minorHAnsi" w:hAnsiTheme="minorHAnsi"/>
          <w:color w:val="auto"/>
        </w:rPr>
        <w:t xml:space="preserve"> </w:t>
      </w:r>
      <w:r>
        <w:rPr>
          <w:rFonts w:asciiTheme="minorHAnsi" w:hAnsiTheme="minorHAnsi"/>
          <w:color w:val="auto"/>
        </w:rPr>
        <w:t xml:space="preserve">as a function of the </w:t>
      </w:r>
      <w:r w:rsidRPr="00B25226">
        <w:rPr>
          <w:rFonts w:asciiTheme="minorHAnsi" w:hAnsiTheme="minorHAnsi"/>
          <w:color w:val="auto"/>
        </w:rPr>
        <w:t xml:space="preserve">environmental conditions </w:t>
      </w:r>
      <w:r>
        <w:rPr>
          <w:rFonts w:asciiTheme="minorHAnsi" w:hAnsiTheme="minorHAnsi"/>
          <w:color w:val="auto"/>
        </w:rPr>
        <w:t xml:space="preserve">that genotype encounters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(Agrawal 2001)</w:t>
      </w:r>
      <w:r w:rsidRPr="00B25226">
        <w:rPr>
          <w:rFonts w:asciiTheme="minorHAnsi" w:hAnsiTheme="minorHAnsi"/>
          <w:color w:val="auto"/>
        </w:rPr>
        <w:fldChar w:fldCharType="end"/>
      </w:r>
      <w:r w:rsidRPr="00B25226">
        <w:rPr>
          <w:rFonts w:asciiTheme="minorHAnsi" w:hAnsiTheme="minorHAnsi"/>
          <w:color w:val="auto"/>
        </w:rPr>
        <w:t>.</w:t>
      </w:r>
      <w:r>
        <w:rPr>
          <w:rFonts w:asciiTheme="minorHAnsi" w:hAnsiTheme="minorHAnsi"/>
          <w:color w:val="auto"/>
        </w:rPr>
        <w:t xml:space="preserve"> This phenotypic plasticity could mediate the effects reduced resources as temperatures rise by expressing phenotypes better suited to tolerate environmental stress. In a recent survey of phenotypic plasticity, researchers investigated the response of eight </w:t>
      </w:r>
      <w:proofErr w:type="spellStart"/>
      <w:r>
        <w:rPr>
          <w:rFonts w:asciiTheme="minorHAnsi" w:hAnsiTheme="minorHAnsi"/>
          <w:color w:val="auto"/>
        </w:rPr>
        <w:t>clinally</w:t>
      </w:r>
      <w:proofErr w:type="spellEnd"/>
      <w:r>
        <w:rPr>
          <w:rFonts w:asciiTheme="minorHAnsi" w:hAnsiTheme="minorHAnsi"/>
          <w:color w:val="auto"/>
        </w:rPr>
        <w:t xml:space="preserve"> distinct </w:t>
      </w:r>
      <w:r>
        <w:rPr>
          <w:rFonts w:asciiTheme="minorHAnsi" w:hAnsiTheme="minorHAnsi"/>
          <w:i/>
          <w:color w:val="auto"/>
        </w:rPr>
        <w:t xml:space="preserve">Drosophila melanogaster </w:t>
      </w:r>
      <w:r>
        <w:rPr>
          <w:rFonts w:asciiTheme="minorHAnsi" w:hAnsiTheme="minorHAnsi"/>
          <w:color w:val="auto"/>
        </w:rPr>
        <w:t xml:space="preserve">populations to determine if </w:t>
      </w:r>
      <w:r w:rsidR="00AE3713">
        <w:rPr>
          <w:rFonts w:asciiTheme="minorHAnsi" w:hAnsiTheme="minorHAnsi"/>
          <w:color w:val="auto"/>
        </w:rPr>
        <w:t>phenotypic</w:t>
      </w:r>
      <w:r>
        <w:rPr>
          <w:rFonts w:asciiTheme="minorHAnsi" w:hAnsiTheme="minorHAnsi"/>
          <w:color w:val="auto"/>
        </w:rPr>
        <w:t xml:space="preserve"> plasticity could increase their resistance to starvation</w:t>
      </w:r>
      <w:r w:rsidR="00AE3713">
        <w:rPr>
          <w:rFonts w:asciiTheme="minorHAnsi" w:hAnsiTheme="minorHAnsi"/>
          <w:color w:val="auto"/>
        </w:rPr>
        <w:t xml:space="preserve"> </w:t>
      </w:r>
      <w:r w:rsidR="00AE3713">
        <w:rPr>
          <w:rFonts w:asciiTheme="minorHAnsi" w:hAnsiTheme="minorHAnsi"/>
          <w:color w:val="auto"/>
        </w:rPr>
        <w:fldChar w:fldCharType="begin" w:fldLock="1"/>
      </w:r>
      <w:r w:rsidR="00BE4FDF">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Pr>
          <w:rFonts w:asciiTheme="minorHAnsi" w:hAnsiTheme="minorHAnsi"/>
          <w:color w:val="auto"/>
        </w:rPr>
        <w:fldChar w:fldCharType="separate"/>
      </w:r>
      <w:r w:rsidR="00AE3713" w:rsidRPr="00AE3713">
        <w:rPr>
          <w:rFonts w:asciiTheme="minorHAnsi" w:hAnsiTheme="minorHAnsi"/>
          <w:noProof/>
          <w:color w:val="auto"/>
        </w:rPr>
        <w:t>(Hoffmann et al. 2011)</w:t>
      </w:r>
      <w:r w:rsidR="00AE3713">
        <w:rPr>
          <w:rFonts w:asciiTheme="minorHAnsi" w:hAnsiTheme="minorHAnsi"/>
          <w:color w:val="auto"/>
        </w:rPr>
        <w:fldChar w:fldCharType="end"/>
      </w:r>
      <w:r>
        <w:rPr>
          <w:rFonts w:asciiTheme="minorHAnsi" w:hAnsiTheme="minorHAnsi"/>
          <w:color w:val="auto"/>
        </w:rPr>
        <w:t xml:space="preserve">. These populations were reared under temperature regimes that fluctuated daily, </w:t>
      </w:r>
      <w:proofErr w:type="gramStart"/>
      <w:r>
        <w:rPr>
          <w:rFonts w:asciiTheme="minorHAnsi" w:hAnsiTheme="minorHAnsi"/>
          <w:color w:val="auto"/>
        </w:rPr>
        <w:t>similar to</w:t>
      </w:r>
      <w:proofErr w:type="gramEnd"/>
      <w:r>
        <w:rPr>
          <w:rFonts w:asciiTheme="minorHAnsi" w:hAnsiTheme="minorHAnsi"/>
          <w:color w:val="auto"/>
        </w:rPr>
        <w:t xml:space="preserve"> average daily summer and winter temperatures for 6 days with a spike in temperature for 5 hours on day 7. After day 7, the flies were treated under starvation conditions and mortality was tracked. In each of the populations, starvation </w:t>
      </w:r>
      <w:r>
        <w:rPr>
          <w:rFonts w:asciiTheme="minorHAnsi" w:hAnsiTheme="minorHAnsi"/>
          <w:color w:val="auto"/>
        </w:rPr>
        <w:lastRenderedPageBreak/>
        <w:t xml:space="preserve">resistance was significantly increased in those fly treatments exposed to summer temperature regimens compared to winter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Pr>
          <w:rFonts w:asciiTheme="minorHAnsi" w:hAnsiTheme="minorHAnsi"/>
          <w:color w:val="auto"/>
        </w:rPr>
        <w:fldChar w:fldCharType="separate"/>
      </w:r>
      <w:r w:rsidRPr="005E5DCC">
        <w:rPr>
          <w:rFonts w:asciiTheme="minorHAnsi" w:hAnsiTheme="minorHAnsi"/>
          <w:noProof/>
          <w:color w:val="auto"/>
        </w:rPr>
        <w:t>(Hoffmann et al. 2005)</w:t>
      </w:r>
      <w:r>
        <w:rPr>
          <w:rFonts w:asciiTheme="minorHAnsi" w:hAnsiTheme="minorHAnsi"/>
          <w:color w:val="auto"/>
        </w:rPr>
        <w:fldChar w:fldCharType="end"/>
      </w:r>
      <w:r>
        <w:rPr>
          <w:rFonts w:asciiTheme="minorHAnsi" w:hAnsiTheme="minorHAnsi"/>
          <w:color w:val="auto"/>
        </w:rPr>
        <w:t>. For these flies, resistance to starvation increased as a function of their environment. As seasonal temperatures become less predictable the availability of resources could</w:t>
      </w:r>
      <w:r w:rsidR="00AE3713">
        <w:rPr>
          <w:rFonts w:asciiTheme="minorHAnsi" w:hAnsiTheme="minorHAnsi"/>
          <w:color w:val="auto"/>
        </w:rPr>
        <w:t xml:space="preserve"> also</w:t>
      </w:r>
      <w:r>
        <w:rPr>
          <w:rFonts w:asciiTheme="minorHAnsi" w:hAnsiTheme="minorHAnsi"/>
          <w:color w:val="auto"/>
        </w:rPr>
        <w:t xml:space="preserve"> </w:t>
      </w:r>
      <w:r w:rsidR="00AE3713">
        <w:rPr>
          <w:rFonts w:asciiTheme="minorHAnsi" w:hAnsiTheme="minorHAnsi"/>
          <w:color w:val="auto"/>
        </w:rPr>
        <w:t>fluctuate unpredictability</w:t>
      </w:r>
      <w:r>
        <w:rPr>
          <w:rFonts w:asciiTheme="minorHAnsi" w:hAnsiTheme="minorHAnsi"/>
          <w:color w:val="auto"/>
        </w:rPr>
        <w:t xml:space="preserve">, adjusting to </w:t>
      </w:r>
      <w:r w:rsidR="00AE3713">
        <w:rPr>
          <w:rFonts w:asciiTheme="minorHAnsi" w:hAnsiTheme="minorHAnsi"/>
          <w:color w:val="auto"/>
        </w:rPr>
        <w:t>that unpredictability</w:t>
      </w:r>
      <w:r>
        <w:rPr>
          <w:rFonts w:asciiTheme="minorHAnsi" w:hAnsiTheme="minorHAnsi"/>
          <w:color w:val="auto"/>
        </w:rPr>
        <w:t xml:space="preserve"> could increase survival of winning insects. </w:t>
      </w:r>
    </w:p>
    <w:p w14:paraId="5A3C5BEE" w14:textId="7C90D765" w:rsidR="00792752" w:rsidRDefault="00792752" w:rsidP="00AE3713">
      <w:pPr>
        <w:spacing w:line="480" w:lineRule="auto"/>
        <w:ind w:firstLine="720"/>
        <w:rPr>
          <w:rFonts w:asciiTheme="minorHAnsi" w:hAnsiTheme="minorHAnsi"/>
          <w:color w:val="auto"/>
        </w:rPr>
      </w:pPr>
      <w:r>
        <w:rPr>
          <w:rFonts w:asciiTheme="minorHAnsi" w:hAnsiTheme="minorHAnsi"/>
          <w:color w:val="auto"/>
        </w:rPr>
        <w:t>In temperate regions, insect phenology tracks seasonal changes in temperature because these seasonal changes determine the availability of resources. To approximate seasonal changes in resource availability, many insects depend on photoperiod to</w:t>
      </w:r>
      <w:r w:rsidRPr="00B25226">
        <w:rPr>
          <w:rFonts w:asciiTheme="minorHAnsi" w:hAnsiTheme="minorHAnsi"/>
          <w:color w:val="auto"/>
        </w:rPr>
        <w:t xml:space="preserve"> synchronize their life history </w:t>
      </w:r>
      <w:r>
        <w:rPr>
          <w:rFonts w:asciiTheme="minorHAnsi" w:hAnsiTheme="minorHAnsi"/>
          <w:color w:val="auto"/>
        </w:rPr>
        <w:t>and maximize their development</w:t>
      </w:r>
      <w:r w:rsidRPr="00B25226">
        <w:rPr>
          <w:rFonts w:asciiTheme="minorHAnsi" w:hAnsiTheme="minorHAnsi"/>
          <w:color w:val="auto"/>
        </w:rPr>
        <w:t>.</w:t>
      </w:r>
      <w:r w:rsidRPr="00BA7F51">
        <w:rPr>
          <w:rFonts w:asciiTheme="minorHAnsi" w:hAnsiTheme="minorHAnsi"/>
          <w:color w:val="auto"/>
        </w:rPr>
        <w:t xml:space="preserve"> </w:t>
      </w:r>
      <w:r w:rsidRPr="00B25226">
        <w:rPr>
          <w:rFonts w:asciiTheme="minorHAnsi" w:hAnsiTheme="minorHAnsi"/>
          <w:color w:val="auto"/>
        </w:rPr>
        <w:t>As temperatures rise</w:t>
      </w:r>
      <w:r>
        <w:rPr>
          <w:rFonts w:asciiTheme="minorHAnsi" w:hAnsiTheme="minorHAnsi"/>
          <w:color w:val="auto"/>
        </w:rPr>
        <w:t>, the thermal conditions experienced in</w:t>
      </w:r>
      <w:r w:rsidRPr="00B25226">
        <w:rPr>
          <w:rFonts w:asciiTheme="minorHAnsi" w:hAnsiTheme="minorHAnsi"/>
          <w:color w:val="auto"/>
        </w:rPr>
        <w:t xml:space="preserve"> northern latitudes </w:t>
      </w:r>
      <w:r>
        <w:rPr>
          <w:rFonts w:asciiTheme="minorHAnsi" w:hAnsiTheme="minorHAnsi"/>
          <w:color w:val="auto"/>
        </w:rPr>
        <w:t xml:space="preserve">will </w:t>
      </w:r>
      <w:r w:rsidRPr="00B25226">
        <w:rPr>
          <w:rFonts w:asciiTheme="minorHAnsi" w:hAnsiTheme="minorHAnsi"/>
          <w:color w:val="auto"/>
        </w:rPr>
        <w:t>begin to resemble adjacent southern latitudes,</w:t>
      </w:r>
      <w:r>
        <w:rPr>
          <w:rFonts w:asciiTheme="minorHAnsi" w:hAnsiTheme="minorHAnsi"/>
          <w:color w:val="auto"/>
        </w:rPr>
        <w:t xml:space="preserve"> however, photoperiod in these latitudes will remain consistent.  If insects are to win, they will need to adjust how they respond to the warmer temperatures being approximated by photoperiod. Some insects could adjust to these changes through evolutionary adaptation. Evolutionary adaptation can be described as a product of natural selection changing the average genetic frequency of traits within a population whereby genotypes within a population that are better suited for a given environment increase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Pr>
          <w:rFonts w:asciiTheme="minorHAnsi" w:hAnsiTheme="minorHAnsi"/>
          <w:color w:val="auto"/>
        </w:rPr>
        <w:fldChar w:fldCharType="separate"/>
      </w:r>
      <w:r w:rsidRPr="004E4CBE">
        <w:rPr>
          <w:rFonts w:asciiTheme="minorHAnsi" w:hAnsiTheme="minorHAnsi"/>
          <w:noProof/>
          <w:color w:val="auto"/>
        </w:rPr>
        <w:t>(Lee 2002)</w:t>
      </w:r>
      <w:r>
        <w:rPr>
          <w:rFonts w:asciiTheme="minorHAnsi" w:hAnsiTheme="minorHAnsi"/>
          <w:color w:val="auto"/>
        </w:rPr>
        <w:fldChar w:fldCharType="end"/>
      </w:r>
      <w:r>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30C3B6CF" w:rsidR="00792752" w:rsidRDefault="00792752" w:rsidP="00792752">
      <w:pPr>
        <w:spacing w:line="480" w:lineRule="auto"/>
        <w:ind w:firstLine="720"/>
        <w:rPr>
          <w:rFonts w:asciiTheme="minorHAnsi" w:hAnsiTheme="minorHAnsi"/>
          <w:color w:val="auto"/>
        </w:rPr>
      </w:pPr>
      <w:r>
        <w:rPr>
          <w:rFonts w:asciiTheme="minorHAnsi" w:hAnsiTheme="minorHAnsi"/>
          <w:color w:val="auto"/>
        </w:rPr>
        <w:t>The relatively consistent nature of photoperiod makes it a reliable cue insects can use to approximate the changes in their environment</w:t>
      </w:r>
      <w:r w:rsidR="00A10828">
        <w:rPr>
          <w:rFonts w:asciiTheme="minorHAnsi" w:hAnsiTheme="minorHAnsi"/>
          <w:color w:val="auto"/>
        </w:rPr>
        <w:t xml:space="preserve">s. </w:t>
      </w:r>
      <w:commentRangeStart w:id="0"/>
      <w:r w:rsidR="00A10828" w:rsidRPr="00A10828">
        <w:rPr>
          <w:rFonts w:asciiTheme="minorHAnsi" w:hAnsiTheme="minorHAnsi"/>
          <w:color w:val="auto"/>
          <w:highlight w:val="yellow"/>
        </w:rPr>
        <w:t xml:space="preserve">If winning insects are to take advantage of the </w:t>
      </w:r>
      <w:r w:rsidR="00A10828" w:rsidRPr="00A10828">
        <w:rPr>
          <w:rFonts w:asciiTheme="minorHAnsi" w:hAnsiTheme="minorHAnsi"/>
          <w:color w:val="auto"/>
          <w:highlight w:val="yellow"/>
        </w:rPr>
        <w:lastRenderedPageBreak/>
        <w:t xml:space="preserve">longer growing season, those </w:t>
      </w:r>
      <w:r w:rsidR="00155FA4">
        <w:rPr>
          <w:rFonts w:asciiTheme="minorHAnsi" w:hAnsiTheme="minorHAnsi"/>
          <w:color w:val="auto"/>
          <w:highlight w:val="yellow"/>
        </w:rPr>
        <w:t xml:space="preserve">insects that are </w:t>
      </w:r>
      <w:r w:rsidR="00A10828" w:rsidRPr="00A10828">
        <w:rPr>
          <w:rFonts w:asciiTheme="minorHAnsi" w:hAnsiTheme="minorHAnsi"/>
          <w:color w:val="auto"/>
          <w:highlight w:val="yellow"/>
        </w:rPr>
        <w:t>sensitive to photoperiod will need to adjust to the warmer temperatures predicted by photoperiod</w:t>
      </w:r>
      <w:r w:rsidRPr="00A10828">
        <w:rPr>
          <w:rFonts w:asciiTheme="minorHAnsi" w:hAnsiTheme="minorHAnsi"/>
          <w:color w:val="auto"/>
          <w:highlight w:val="yellow"/>
        </w:rPr>
        <w:t>.</w:t>
      </w:r>
      <w:r>
        <w:rPr>
          <w:rFonts w:asciiTheme="minorHAnsi" w:hAnsiTheme="minorHAnsi"/>
          <w:color w:val="auto"/>
        </w:rPr>
        <w:t xml:space="preserve"> </w:t>
      </w:r>
      <w:commentRangeEnd w:id="0"/>
      <w:r w:rsidR="00A10828">
        <w:rPr>
          <w:rStyle w:val="CommentReference"/>
        </w:rPr>
        <w:commentReference w:id="0"/>
      </w:r>
      <w:r w:rsidR="00A10828">
        <w:rPr>
          <w:rFonts w:asciiTheme="minorHAnsi" w:hAnsiTheme="minorHAnsi"/>
          <w:color w:val="auto"/>
        </w:rPr>
        <w:t>Ph</w:t>
      </w:r>
      <w:r>
        <w:rPr>
          <w:rFonts w:asciiTheme="minorHAnsi" w:hAnsiTheme="minorHAnsi"/>
          <w:color w:val="auto"/>
        </w:rPr>
        <w:t xml:space="preserve">enotypic plasticity and evolutionary adaptation in important traits that predicate life history decisions, like </w:t>
      </w:r>
      <w:r w:rsidR="00E912B0">
        <w:rPr>
          <w:rFonts w:asciiTheme="minorHAnsi" w:hAnsiTheme="minorHAnsi"/>
          <w:color w:val="auto"/>
        </w:rPr>
        <w:t>their response to</w:t>
      </w:r>
      <w:r>
        <w:rPr>
          <w:rFonts w:asciiTheme="minorHAnsi" w:hAnsiTheme="minorHAnsi"/>
          <w:color w:val="auto"/>
        </w:rPr>
        <w:t xml:space="preserve">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B25226" w:rsidRDefault="00AE3713" w:rsidP="00AE3713">
      <w:pPr>
        <w:spacing w:line="480" w:lineRule="auto"/>
        <w:rPr>
          <w:rFonts w:asciiTheme="minorHAnsi" w:hAnsiTheme="minorHAnsi"/>
          <w:color w:val="auto"/>
        </w:rPr>
      </w:pPr>
    </w:p>
    <w:p w14:paraId="5F34C7D8" w14:textId="5C48FCC3" w:rsidR="007A06A7" w:rsidRDefault="00A10828" w:rsidP="00792752">
      <w:pPr>
        <w:spacing w:line="480" w:lineRule="auto"/>
        <w:rPr>
          <w:rFonts w:asciiTheme="minorHAnsi" w:hAnsiTheme="minorHAnsi"/>
          <w:color w:val="auto"/>
        </w:rPr>
      </w:pPr>
      <w:r>
        <w:rPr>
          <w:rFonts w:asciiTheme="minorHAnsi" w:hAnsiTheme="minorHAnsi"/>
          <w:b/>
          <w:color w:val="auto"/>
        </w:rPr>
        <w:t>Adjusting through Dormancy</w:t>
      </w:r>
      <w:r w:rsidRPr="00B25226">
        <w:rPr>
          <w:rFonts w:asciiTheme="minorHAnsi" w:hAnsiTheme="minorHAnsi"/>
          <w:b/>
          <w:color w:val="auto"/>
        </w:rPr>
        <w:t xml:space="preserve">: </w:t>
      </w:r>
      <w:r>
        <w:rPr>
          <w:rFonts w:asciiTheme="minorHAnsi" w:hAnsiTheme="minorHAnsi"/>
          <w:color w:val="auto"/>
        </w:rPr>
        <w:t>To ensure their survival, organisms must monitor</w:t>
      </w:r>
      <w:r w:rsidR="00380129">
        <w:rPr>
          <w:rFonts w:asciiTheme="minorHAnsi" w:hAnsiTheme="minorHAnsi"/>
          <w:color w:val="auto"/>
        </w:rPr>
        <w:t xml:space="preserve"> their internal and external environments</w:t>
      </w:r>
      <w:r>
        <w:rPr>
          <w:rFonts w:asciiTheme="minorHAnsi" w:hAnsiTheme="minorHAnsi"/>
          <w:color w:val="auto"/>
        </w:rPr>
        <w:t xml:space="preserve"> and respond </w:t>
      </w:r>
      <w:r w:rsidR="00380129">
        <w:rPr>
          <w:rFonts w:asciiTheme="minorHAnsi" w:hAnsiTheme="minorHAnsi"/>
          <w:color w:val="auto"/>
        </w:rPr>
        <w:t>to changes</w:t>
      </w:r>
      <w:r w:rsidR="00C07F02">
        <w:rPr>
          <w:rFonts w:asciiTheme="minorHAnsi" w:hAnsiTheme="minorHAnsi"/>
          <w:color w:val="auto"/>
        </w:rPr>
        <w:t xml:space="preserve"> in those environments as they occur</w:t>
      </w:r>
      <w:r w:rsidR="00380129">
        <w:rPr>
          <w:rFonts w:asciiTheme="minorHAnsi" w:hAnsiTheme="minorHAnsi"/>
          <w:color w:val="auto"/>
        </w:rPr>
        <w:t xml:space="preserve">. They must actively work to avoid </w:t>
      </w:r>
      <w:r w:rsidR="00223692">
        <w:rPr>
          <w:rFonts w:asciiTheme="minorHAnsi" w:hAnsiTheme="minorHAnsi"/>
          <w:color w:val="auto"/>
        </w:rPr>
        <w:t xml:space="preserve">conditions </w:t>
      </w:r>
      <w:r w:rsidR="00380129">
        <w:rPr>
          <w:rFonts w:asciiTheme="minorHAnsi" w:hAnsiTheme="minorHAnsi"/>
          <w:color w:val="auto"/>
        </w:rPr>
        <w:t xml:space="preserve">that become too </w:t>
      </w:r>
      <w:r w:rsidR="00223692">
        <w:rPr>
          <w:rFonts w:asciiTheme="minorHAnsi" w:hAnsiTheme="minorHAnsi"/>
          <w:color w:val="auto"/>
        </w:rPr>
        <w:t xml:space="preserve">stressful and </w:t>
      </w:r>
      <w:r>
        <w:rPr>
          <w:rFonts w:asciiTheme="minorHAnsi" w:hAnsiTheme="minorHAnsi"/>
          <w:color w:val="auto"/>
        </w:rPr>
        <w:t>take advantage of</w:t>
      </w:r>
      <w:r w:rsidR="00362F62">
        <w:rPr>
          <w:rFonts w:asciiTheme="minorHAnsi" w:hAnsiTheme="minorHAnsi"/>
          <w:color w:val="auto"/>
        </w:rPr>
        <w:t xml:space="preserve"> </w:t>
      </w:r>
      <w:r w:rsidR="00380129">
        <w:rPr>
          <w:rFonts w:asciiTheme="minorHAnsi" w:hAnsiTheme="minorHAnsi"/>
          <w:color w:val="auto"/>
        </w:rPr>
        <w:t>conditions that</w:t>
      </w:r>
      <w:r w:rsidR="00C07F02">
        <w:rPr>
          <w:rFonts w:asciiTheme="minorHAnsi" w:hAnsiTheme="minorHAnsi"/>
          <w:color w:val="auto"/>
        </w:rPr>
        <w:t xml:space="preserve"> </w:t>
      </w:r>
      <w:r w:rsidR="00D04F5A">
        <w:rPr>
          <w:rFonts w:asciiTheme="minorHAnsi" w:hAnsiTheme="minorHAnsi"/>
          <w:color w:val="auto"/>
        </w:rPr>
        <w:t>are optimal.</w:t>
      </w:r>
      <w:r>
        <w:rPr>
          <w:rFonts w:asciiTheme="minorHAnsi" w:hAnsiTheme="minorHAnsi"/>
          <w:color w:val="auto"/>
        </w:rPr>
        <w:t xml:space="preserve"> </w:t>
      </w:r>
      <w:r w:rsidR="006240D8">
        <w:rPr>
          <w:rFonts w:asciiTheme="minorHAnsi" w:hAnsiTheme="minorHAnsi"/>
          <w:color w:val="auto"/>
        </w:rPr>
        <w:t>Stress in an insect’s natural environment could be considered any condition that, if encountered, could eventually impact the growth, reproduction and ultimately the survival of an insect.</w:t>
      </w:r>
      <w:r w:rsidR="00D04F5A">
        <w:rPr>
          <w:rFonts w:asciiTheme="minorHAnsi" w:hAnsiTheme="minorHAnsi"/>
          <w:color w:val="auto"/>
        </w:rPr>
        <w:t xml:space="preserve"> Common environmental stresses for insects include extreme temperatures, drought, ice and reductions in the availability of food. Environmental stress that occurs unpredictably and over </w:t>
      </w:r>
      <w:r w:rsidR="00847CFA">
        <w:rPr>
          <w:rFonts w:asciiTheme="minorHAnsi" w:hAnsiTheme="minorHAnsi"/>
          <w:color w:val="auto"/>
        </w:rPr>
        <w:t xml:space="preserve">a </w:t>
      </w:r>
      <w:r w:rsidR="008F48A5">
        <w:rPr>
          <w:rFonts w:asciiTheme="minorHAnsi" w:hAnsiTheme="minorHAnsi"/>
          <w:color w:val="auto"/>
        </w:rPr>
        <w:t xml:space="preserve">relatively short period of time </w:t>
      </w:r>
      <w:r w:rsidR="0048340F">
        <w:rPr>
          <w:rFonts w:asciiTheme="minorHAnsi" w:hAnsiTheme="minorHAnsi"/>
          <w:color w:val="auto"/>
        </w:rPr>
        <w:t>can be categorized as</w:t>
      </w:r>
      <w:r w:rsidR="00847CFA">
        <w:rPr>
          <w:rFonts w:asciiTheme="minorHAnsi" w:hAnsiTheme="minorHAnsi"/>
          <w:color w:val="auto"/>
        </w:rPr>
        <w:t xml:space="preserve"> acute</w:t>
      </w:r>
      <w:r w:rsidR="003354F2">
        <w:rPr>
          <w:rFonts w:asciiTheme="minorHAnsi" w:hAnsiTheme="minorHAnsi"/>
          <w:color w:val="auto"/>
        </w:rPr>
        <w:t>ly</w:t>
      </w:r>
      <w:r w:rsidR="00847CFA">
        <w:rPr>
          <w:rFonts w:asciiTheme="minorHAnsi" w:hAnsiTheme="minorHAnsi"/>
          <w:color w:val="auto"/>
        </w:rPr>
        <w:t xml:space="preserve"> stress</w:t>
      </w:r>
      <w:r w:rsidR="0048340F">
        <w:rPr>
          <w:rFonts w:asciiTheme="minorHAnsi" w:hAnsiTheme="minorHAnsi"/>
          <w:color w:val="auto"/>
        </w:rPr>
        <w:t>ful</w:t>
      </w:r>
      <w:r w:rsidR="00847CFA">
        <w:rPr>
          <w:rFonts w:asciiTheme="minorHAnsi" w:hAnsiTheme="minorHAnsi"/>
          <w:color w:val="auto"/>
        </w:rPr>
        <w:t xml:space="preserve"> </w:t>
      </w:r>
      <w:r w:rsidR="008F48A5">
        <w:rPr>
          <w:rFonts w:asciiTheme="minorHAnsi" w:hAnsiTheme="minorHAnsi"/>
          <w:color w:val="auto"/>
        </w:rPr>
        <w:t>while</w:t>
      </w:r>
      <w:r w:rsidR="00D04F5A">
        <w:rPr>
          <w:rFonts w:asciiTheme="minorHAnsi" w:hAnsiTheme="minorHAnsi"/>
          <w:color w:val="auto"/>
        </w:rPr>
        <w:t xml:space="preserve"> stress </w:t>
      </w:r>
      <w:r w:rsidR="0048340F">
        <w:rPr>
          <w:rFonts w:asciiTheme="minorHAnsi" w:hAnsiTheme="minorHAnsi"/>
          <w:color w:val="auto"/>
        </w:rPr>
        <w:t xml:space="preserve">that </w:t>
      </w:r>
      <w:r w:rsidR="00D04F5A">
        <w:rPr>
          <w:rFonts w:asciiTheme="minorHAnsi" w:hAnsiTheme="minorHAnsi"/>
          <w:color w:val="auto"/>
        </w:rPr>
        <w:t>occurs more predictably</w:t>
      </w:r>
      <w:r w:rsidR="0048340F">
        <w:rPr>
          <w:rFonts w:asciiTheme="minorHAnsi" w:hAnsiTheme="minorHAnsi"/>
          <w:color w:val="auto"/>
        </w:rPr>
        <w:t xml:space="preserve"> and </w:t>
      </w:r>
      <w:r w:rsidR="00847CFA">
        <w:rPr>
          <w:rFonts w:asciiTheme="minorHAnsi" w:hAnsiTheme="minorHAnsi"/>
          <w:color w:val="auto"/>
        </w:rPr>
        <w:t xml:space="preserve">over a relatively </w:t>
      </w:r>
      <w:r w:rsidR="00D04F5A">
        <w:rPr>
          <w:rFonts w:asciiTheme="minorHAnsi" w:hAnsiTheme="minorHAnsi"/>
          <w:color w:val="auto"/>
        </w:rPr>
        <w:t xml:space="preserve">prolonged </w:t>
      </w:r>
      <w:r w:rsidR="0095130F">
        <w:rPr>
          <w:rFonts w:asciiTheme="minorHAnsi" w:hAnsiTheme="minorHAnsi"/>
          <w:color w:val="auto"/>
        </w:rPr>
        <w:t>period</w:t>
      </w:r>
      <w:r w:rsidR="00847CFA">
        <w:rPr>
          <w:rFonts w:asciiTheme="minorHAnsi" w:hAnsiTheme="minorHAnsi"/>
          <w:color w:val="auto"/>
        </w:rPr>
        <w:t xml:space="preserve"> can be considered</w:t>
      </w:r>
      <w:r w:rsidR="008F48A5">
        <w:rPr>
          <w:rFonts w:asciiTheme="minorHAnsi" w:hAnsiTheme="minorHAnsi"/>
          <w:color w:val="auto"/>
        </w:rPr>
        <w:t xml:space="preserve"> chronic</w:t>
      </w:r>
      <w:r w:rsidR="003354F2">
        <w:rPr>
          <w:rFonts w:asciiTheme="minorHAnsi" w:hAnsiTheme="minorHAnsi"/>
          <w:color w:val="auto"/>
        </w:rPr>
        <w:t>ally</w:t>
      </w:r>
      <w:r w:rsidR="008F48A5">
        <w:rPr>
          <w:rFonts w:asciiTheme="minorHAnsi" w:hAnsiTheme="minorHAnsi"/>
          <w:color w:val="auto"/>
        </w:rPr>
        <w:t xml:space="preserve"> stress</w:t>
      </w:r>
      <w:r w:rsidR="003354F2">
        <w:rPr>
          <w:rFonts w:asciiTheme="minorHAnsi" w:hAnsiTheme="minorHAnsi"/>
          <w:color w:val="auto"/>
        </w:rPr>
        <w:t>ful</w:t>
      </w:r>
      <w:r w:rsidR="00714A65">
        <w:rPr>
          <w:rFonts w:asciiTheme="minorHAnsi" w:hAnsiTheme="minorHAnsi"/>
          <w:color w:val="auto"/>
        </w:rPr>
        <w:t xml:space="preserve">. </w:t>
      </w:r>
      <w:r w:rsidR="00C90A6F">
        <w:rPr>
          <w:rFonts w:asciiTheme="minorHAnsi" w:hAnsiTheme="minorHAnsi"/>
          <w:color w:val="auto"/>
        </w:rPr>
        <w:t>Generally, dormancy is a state of metabolic and developmental suppression used by many insects to mitigate the effects of</w:t>
      </w:r>
      <w:r w:rsidR="005A77FE">
        <w:rPr>
          <w:rFonts w:asciiTheme="minorHAnsi" w:hAnsiTheme="minorHAnsi"/>
          <w:color w:val="auto"/>
        </w:rPr>
        <w:t xml:space="preserve"> acute and chronic stress they </w:t>
      </w:r>
      <w:r w:rsidR="00C90A6F">
        <w:rPr>
          <w:rFonts w:asciiTheme="minorHAnsi" w:hAnsiTheme="minorHAnsi"/>
          <w:color w:val="auto"/>
        </w:rPr>
        <w:t xml:space="preserve">insects </w:t>
      </w:r>
      <w:r w:rsidR="005A77FE">
        <w:rPr>
          <w:rFonts w:asciiTheme="minorHAnsi" w:hAnsiTheme="minorHAnsi"/>
          <w:color w:val="auto"/>
        </w:rPr>
        <w:t>encounter in their environment</w:t>
      </w:r>
      <w:r w:rsidR="007A06A7">
        <w:rPr>
          <w:rFonts w:asciiTheme="minorHAnsi" w:hAnsiTheme="minorHAnsi"/>
          <w:color w:val="auto"/>
        </w:rPr>
        <w:t xml:space="preserve"> </w:t>
      </w:r>
      <w:r w:rsidR="00BE4FDF">
        <w:rPr>
          <w:rFonts w:asciiTheme="minorHAnsi" w:hAnsiTheme="minorHAnsi"/>
          <w:color w:val="auto"/>
        </w:rPr>
        <w:fldChar w:fldCharType="begin" w:fldLock="1"/>
      </w:r>
      <w:r w:rsidR="006A07A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BE4FDF">
        <w:rPr>
          <w:rFonts w:asciiTheme="minorHAnsi" w:hAnsiTheme="minorHAnsi"/>
          <w:color w:val="auto"/>
        </w:rPr>
        <w:fldChar w:fldCharType="separate"/>
      </w:r>
      <w:r w:rsidR="00BE4FDF" w:rsidRPr="00BE4FDF">
        <w:rPr>
          <w:rFonts w:asciiTheme="minorHAnsi" w:hAnsiTheme="minorHAnsi"/>
          <w:noProof/>
          <w:color w:val="auto"/>
        </w:rPr>
        <w:t>(Koštál 2006)</w:t>
      </w:r>
      <w:r w:rsidR="00BE4FDF">
        <w:rPr>
          <w:rFonts w:asciiTheme="minorHAnsi" w:hAnsiTheme="minorHAnsi"/>
          <w:color w:val="auto"/>
        </w:rPr>
        <w:fldChar w:fldCharType="end"/>
      </w:r>
      <w:r w:rsidR="005A77FE">
        <w:rPr>
          <w:rFonts w:asciiTheme="minorHAnsi" w:hAnsiTheme="minorHAnsi"/>
          <w:color w:val="auto"/>
        </w:rPr>
        <w:t xml:space="preserve">. </w:t>
      </w:r>
      <w:r w:rsidR="0048340F">
        <w:rPr>
          <w:rFonts w:asciiTheme="minorHAnsi" w:hAnsiTheme="minorHAnsi"/>
          <w:color w:val="auto"/>
        </w:rPr>
        <w:t xml:space="preserve">Insects are ectotherms and are readily susceptible to thermal stress </w:t>
      </w:r>
      <w:r w:rsidR="00C90A6F">
        <w:rPr>
          <w:rFonts w:asciiTheme="minorHAnsi" w:hAnsiTheme="minorHAnsi"/>
          <w:color w:val="auto"/>
        </w:rPr>
        <w:t xml:space="preserve">and </w:t>
      </w:r>
      <w:r w:rsidR="0048340F">
        <w:rPr>
          <w:rFonts w:asciiTheme="minorHAnsi" w:hAnsiTheme="minorHAnsi"/>
          <w:color w:val="auto"/>
        </w:rPr>
        <w:t>a</w:t>
      </w:r>
      <w:r w:rsidR="00714A65">
        <w:rPr>
          <w:rFonts w:asciiTheme="minorHAnsi" w:hAnsiTheme="minorHAnsi"/>
          <w:color w:val="auto"/>
        </w:rPr>
        <w:t xml:space="preserve">s temperatures rise, </w:t>
      </w:r>
      <w:r w:rsidR="00C23E0E">
        <w:rPr>
          <w:rFonts w:asciiTheme="minorHAnsi" w:hAnsiTheme="minorHAnsi"/>
          <w:color w:val="auto"/>
        </w:rPr>
        <w:t>insects could</w:t>
      </w:r>
      <w:r w:rsidR="00714A65">
        <w:rPr>
          <w:rFonts w:asciiTheme="minorHAnsi" w:hAnsiTheme="minorHAnsi"/>
          <w:color w:val="auto"/>
        </w:rPr>
        <w:t xml:space="preserve"> encounter</w:t>
      </w:r>
      <w:r w:rsidR="005104FF">
        <w:rPr>
          <w:rFonts w:asciiTheme="minorHAnsi" w:hAnsiTheme="minorHAnsi"/>
          <w:color w:val="auto"/>
        </w:rPr>
        <w:t xml:space="preserve"> </w:t>
      </w:r>
      <w:r w:rsidR="005104FF">
        <w:rPr>
          <w:rFonts w:asciiTheme="minorHAnsi" w:hAnsiTheme="minorHAnsi"/>
          <w:color w:val="auto"/>
        </w:rPr>
        <w:lastRenderedPageBreak/>
        <w:t xml:space="preserve">acute and chronic </w:t>
      </w:r>
      <w:r w:rsidR="00C23E0E">
        <w:rPr>
          <w:rFonts w:asciiTheme="minorHAnsi" w:hAnsiTheme="minorHAnsi"/>
          <w:color w:val="auto"/>
        </w:rPr>
        <w:t xml:space="preserve">thermal </w:t>
      </w:r>
      <w:r w:rsidR="005104FF">
        <w:rPr>
          <w:rFonts w:asciiTheme="minorHAnsi" w:hAnsiTheme="minorHAnsi"/>
          <w:color w:val="auto"/>
        </w:rPr>
        <w:t>stress</w:t>
      </w:r>
      <w:r w:rsidR="00C23E0E">
        <w:rPr>
          <w:rFonts w:asciiTheme="minorHAnsi" w:hAnsiTheme="minorHAnsi"/>
          <w:color w:val="auto"/>
        </w:rPr>
        <w:t xml:space="preserve"> that prolonged, </w:t>
      </w:r>
      <w:r w:rsidR="00B744A0">
        <w:rPr>
          <w:rFonts w:asciiTheme="minorHAnsi" w:hAnsiTheme="minorHAnsi"/>
          <w:color w:val="auto"/>
        </w:rPr>
        <w:t>more frequently</w:t>
      </w:r>
      <w:r w:rsidR="00C23E0E">
        <w:rPr>
          <w:rFonts w:asciiTheme="minorHAnsi" w:hAnsiTheme="minorHAnsi"/>
          <w:color w:val="auto"/>
        </w:rPr>
        <w:t xml:space="preserve"> and less predictable</w:t>
      </w:r>
      <w:r w:rsidR="0048340F">
        <w:rPr>
          <w:rFonts w:asciiTheme="minorHAnsi" w:hAnsiTheme="minorHAnsi"/>
          <w:color w:val="auto"/>
        </w:rPr>
        <w:t xml:space="preserve">. </w:t>
      </w:r>
      <w:r w:rsidR="00EB6E4A">
        <w:rPr>
          <w:rFonts w:asciiTheme="minorHAnsi" w:hAnsiTheme="minorHAnsi"/>
          <w:color w:val="auto"/>
        </w:rPr>
        <w:t xml:space="preserve">Those insects that win as </w:t>
      </w:r>
      <w:r w:rsidR="007A06A7">
        <w:rPr>
          <w:rFonts w:asciiTheme="minorHAnsi" w:hAnsiTheme="minorHAnsi"/>
          <w:color w:val="auto"/>
        </w:rPr>
        <w:t>climate changes</w:t>
      </w:r>
      <w:r w:rsidR="00EB6E4A">
        <w:rPr>
          <w:rFonts w:asciiTheme="minorHAnsi" w:hAnsiTheme="minorHAnsi"/>
          <w:color w:val="auto"/>
        </w:rPr>
        <w:t xml:space="preserve"> could adjust to these </w:t>
      </w:r>
      <w:r w:rsidR="00F62CB1">
        <w:rPr>
          <w:rFonts w:asciiTheme="minorHAnsi" w:hAnsiTheme="minorHAnsi"/>
          <w:color w:val="auto"/>
        </w:rPr>
        <w:t xml:space="preserve">stressful </w:t>
      </w:r>
      <w:r w:rsidR="007A06A7">
        <w:rPr>
          <w:rFonts w:asciiTheme="minorHAnsi" w:hAnsiTheme="minorHAnsi"/>
          <w:color w:val="auto"/>
        </w:rPr>
        <w:t>temperatures</w:t>
      </w:r>
      <w:r w:rsidR="00F62CB1">
        <w:rPr>
          <w:rFonts w:asciiTheme="minorHAnsi" w:hAnsiTheme="minorHAnsi"/>
          <w:color w:val="auto"/>
        </w:rPr>
        <w:t xml:space="preserve"> using</w:t>
      </w:r>
      <w:r w:rsidR="00EB6E4A">
        <w:rPr>
          <w:rFonts w:asciiTheme="minorHAnsi" w:hAnsiTheme="minorHAnsi"/>
          <w:color w:val="auto"/>
        </w:rPr>
        <w:t xml:space="preserve"> dormancy.</w:t>
      </w:r>
      <w:r w:rsidR="003D341B">
        <w:rPr>
          <w:rFonts w:asciiTheme="minorHAnsi" w:hAnsiTheme="minorHAnsi"/>
          <w:color w:val="auto"/>
        </w:rPr>
        <w:t xml:space="preserve"> </w:t>
      </w:r>
    </w:p>
    <w:p w14:paraId="7ECCC266" w14:textId="2016C59A" w:rsidR="00EE0272" w:rsidRPr="007608C3" w:rsidRDefault="006A07A2" w:rsidP="00A87E02">
      <w:pPr>
        <w:spacing w:line="480" w:lineRule="auto"/>
        <w:ind w:firstLine="720"/>
        <w:rPr>
          <w:rFonts w:asciiTheme="minorHAnsi" w:hAnsiTheme="minorHAnsi"/>
          <w:color w:val="000000" w:themeColor="text1"/>
        </w:rPr>
      </w:pPr>
      <w:r>
        <w:rPr>
          <w:rFonts w:asciiTheme="minorHAnsi" w:hAnsiTheme="minorHAnsi"/>
          <w:color w:val="auto"/>
        </w:rPr>
        <w:t xml:space="preserve">As acute stress is perceived, </w:t>
      </w:r>
      <w:r w:rsidR="00136539">
        <w:rPr>
          <w:rFonts w:asciiTheme="minorHAnsi" w:hAnsiTheme="minorHAnsi"/>
          <w:color w:val="auto"/>
        </w:rPr>
        <w:t xml:space="preserve">some </w:t>
      </w:r>
      <w:r>
        <w:rPr>
          <w:rFonts w:asciiTheme="minorHAnsi" w:hAnsiTheme="minorHAnsi"/>
          <w:color w:val="auto"/>
        </w:rPr>
        <w:t>insects use quiescence to</w:t>
      </w:r>
      <w:r w:rsidR="00587E8E">
        <w:rPr>
          <w:rFonts w:asciiTheme="minorHAnsi" w:hAnsiTheme="minorHAnsi"/>
          <w:color w:val="auto"/>
        </w:rPr>
        <w:t xml:space="preserve"> quickly</w:t>
      </w:r>
      <w:r>
        <w:rPr>
          <w:rFonts w:asciiTheme="minorHAnsi" w:hAnsiTheme="minorHAnsi"/>
          <w:color w:val="auto"/>
        </w:rPr>
        <w:t xml:space="preserve"> respond to</w:t>
      </w:r>
      <w:r w:rsidR="009E7F61">
        <w:rPr>
          <w:rFonts w:asciiTheme="minorHAnsi" w:hAnsiTheme="minorHAnsi"/>
          <w:color w:val="auto"/>
        </w:rPr>
        <w:t xml:space="preserve"> </w:t>
      </w:r>
      <w:r w:rsidR="00BB14C1">
        <w:rPr>
          <w:rFonts w:asciiTheme="minorHAnsi" w:hAnsiTheme="minorHAnsi"/>
          <w:color w:val="auto"/>
        </w:rPr>
        <w:t xml:space="preserve">these </w:t>
      </w:r>
      <w:r w:rsidR="009E7F61">
        <w:rPr>
          <w:rFonts w:asciiTheme="minorHAnsi" w:hAnsiTheme="minorHAnsi"/>
          <w:color w:val="auto"/>
        </w:rPr>
        <w:t>relati</w:t>
      </w:r>
      <w:r w:rsidR="00A87E02">
        <w:rPr>
          <w:rFonts w:asciiTheme="minorHAnsi" w:hAnsiTheme="minorHAnsi"/>
          <w:color w:val="auto"/>
        </w:rPr>
        <w:t>vely</w:t>
      </w:r>
      <w:r>
        <w:rPr>
          <w:rFonts w:asciiTheme="minorHAnsi" w:hAnsiTheme="minorHAnsi"/>
          <w:color w:val="auto"/>
        </w:rPr>
        <w:t xml:space="preserve"> </w:t>
      </w:r>
      <w:r w:rsidR="00136539">
        <w:rPr>
          <w:rFonts w:asciiTheme="minorHAnsi" w:hAnsiTheme="minorHAnsi"/>
          <w:color w:val="auto"/>
        </w:rPr>
        <w:t>short-term</w:t>
      </w:r>
      <w:r w:rsidR="00A87E02">
        <w:rPr>
          <w:rFonts w:asciiTheme="minorHAnsi" w:hAnsiTheme="minorHAnsi"/>
          <w:color w:val="auto"/>
        </w:rPr>
        <w:t>,</w:t>
      </w:r>
      <w:r w:rsidR="00136539">
        <w:rPr>
          <w:rFonts w:asciiTheme="minorHAnsi" w:hAnsiTheme="minorHAnsi"/>
          <w:color w:val="auto"/>
        </w:rPr>
        <w:t xml:space="preserve"> </w:t>
      </w:r>
      <w:r>
        <w:rPr>
          <w:rFonts w:asciiTheme="minorHAnsi" w:hAnsiTheme="minorHAnsi"/>
          <w:color w:val="auto"/>
        </w:rPr>
        <w:t xml:space="preserve">stressful </w:t>
      </w:r>
      <w:r w:rsidR="00587E8E" w:rsidRPr="00587E8E">
        <w:rPr>
          <w:rFonts w:asciiTheme="minorHAnsi" w:hAnsiTheme="minorHAnsi"/>
          <w:color w:val="auto"/>
        </w:rPr>
        <w:t>conditions</w:t>
      </w:r>
      <w:r w:rsidRPr="00587E8E">
        <w:rPr>
          <w:rFonts w:asciiTheme="minorHAnsi" w:hAnsiTheme="minorHAnsi"/>
          <w:color w:val="auto"/>
        </w:rPr>
        <w:t xml:space="preserve">. </w:t>
      </w:r>
      <w:r w:rsidR="00792752" w:rsidRPr="00587E8E">
        <w:rPr>
          <w:rFonts w:asciiTheme="minorHAnsi" w:hAnsiTheme="minorHAnsi"/>
          <w:color w:val="auto"/>
        </w:rPr>
        <w:t>Quiescence is a transient state of redu</w:t>
      </w:r>
      <w:r w:rsidR="00587E8E" w:rsidRPr="00587E8E">
        <w:rPr>
          <w:rFonts w:asciiTheme="minorHAnsi" w:hAnsiTheme="minorHAnsi"/>
          <w:color w:val="auto"/>
        </w:rPr>
        <w:t>ced activity that insects can use to temporarily</w:t>
      </w:r>
      <w:r w:rsidR="00792752" w:rsidRPr="00587E8E">
        <w:rPr>
          <w:rFonts w:asciiTheme="minorHAnsi" w:hAnsiTheme="minorHAnsi"/>
          <w:color w:val="auto"/>
        </w:rPr>
        <w:t xml:space="preserve"> protect themselves from acute environmental stress </w:t>
      </w:r>
      <w:r w:rsidR="00792752" w:rsidRPr="00587E8E">
        <w:rPr>
          <w:rFonts w:asciiTheme="minorHAnsi" w:hAnsiTheme="minorHAnsi"/>
          <w:color w:val="auto"/>
        </w:rPr>
        <w:fldChar w:fldCharType="begin" w:fldLock="1"/>
      </w:r>
      <w:r w:rsidR="00792752" w:rsidRPr="00587E8E">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587E8E">
        <w:rPr>
          <w:rFonts w:asciiTheme="minorHAnsi" w:hAnsiTheme="minorHAnsi"/>
          <w:color w:val="auto"/>
        </w:rPr>
        <w:fldChar w:fldCharType="separate"/>
      </w:r>
      <w:r w:rsidR="00792752" w:rsidRPr="00587E8E">
        <w:rPr>
          <w:rFonts w:asciiTheme="minorHAnsi" w:hAnsiTheme="minorHAnsi"/>
          <w:noProof/>
          <w:color w:val="auto"/>
        </w:rPr>
        <w:t>(Koštál 2006)</w:t>
      </w:r>
      <w:r w:rsidR="00792752" w:rsidRPr="00587E8E">
        <w:rPr>
          <w:rFonts w:asciiTheme="minorHAnsi" w:hAnsiTheme="minorHAnsi"/>
          <w:color w:val="auto"/>
        </w:rPr>
        <w:fldChar w:fldCharType="end"/>
      </w:r>
      <w:r w:rsidR="00792752" w:rsidRPr="00587E8E">
        <w:rPr>
          <w:rFonts w:asciiTheme="minorHAnsi" w:hAnsiTheme="minorHAnsi"/>
          <w:color w:val="auto"/>
        </w:rPr>
        <w:t>. As environmental stresses are detected, quiescence can be induced in dire</w:t>
      </w:r>
      <w:r w:rsidR="00587E8E" w:rsidRPr="00587E8E">
        <w:rPr>
          <w:rFonts w:asciiTheme="minorHAnsi" w:hAnsiTheme="minorHAnsi"/>
          <w:color w:val="auto"/>
        </w:rPr>
        <w:t>ct response to those stresses and o</w:t>
      </w:r>
      <w:r w:rsidR="00792752" w:rsidRPr="00587E8E">
        <w:rPr>
          <w:rFonts w:asciiTheme="minorHAnsi" w:hAnsiTheme="minorHAnsi"/>
          <w:color w:val="auto"/>
        </w:rPr>
        <w:t>nce the stress is relieved</w:t>
      </w:r>
      <w:r w:rsidR="00587E8E" w:rsidRPr="00587E8E">
        <w:rPr>
          <w:rFonts w:asciiTheme="minorHAnsi" w:hAnsiTheme="minorHAnsi"/>
          <w:color w:val="auto"/>
        </w:rPr>
        <w:t xml:space="preserve"> (provided the </w:t>
      </w:r>
      <w:r w:rsidR="00587E8E">
        <w:rPr>
          <w:rFonts w:asciiTheme="minorHAnsi" w:hAnsiTheme="minorHAnsi"/>
          <w:color w:val="auto"/>
        </w:rPr>
        <w:t>it</w:t>
      </w:r>
      <w:r w:rsidR="00587E8E" w:rsidRPr="00587E8E">
        <w:rPr>
          <w:rFonts w:asciiTheme="minorHAnsi" w:hAnsiTheme="minorHAnsi"/>
          <w:color w:val="auto"/>
        </w:rPr>
        <w:t xml:space="preserve"> was not too extreme)</w:t>
      </w:r>
      <w:r w:rsidR="00792752" w:rsidRPr="00587E8E">
        <w:rPr>
          <w:rFonts w:asciiTheme="minorHAnsi" w:hAnsiTheme="minorHAnsi"/>
          <w:color w:val="auto"/>
        </w:rPr>
        <w:t xml:space="preserve"> quiescence is reversed and insect activity can quickly resume.</w:t>
      </w:r>
      <w:r w:rsidR="00587E8E">
        <w:rPr>
          <w:rFonts w:asciiTheme="minorHAnsi" w:hAnsiTheme="minorHAnsi"/>
          <w:color w:val="auto"/>
        </w:rPr>
        <w:t xml:space="preserve"> Insects also monitor their environment for chronic stress and</w:t>
      </w:r>
      <w:r w:rsidR="00A87E02">
        <w:rPr>
          <w:rFonts w:asciiTheme="minorHAnsi" w:hAnsiTheme="minorHAnsi"/>
          <w:color w:val="auto"/>
        </w:rPr>
        <w:t xml:space="preserve"> some insects</w:t>
      </w:r>
      <w:r w:rsidR="00587E8E">
        <w:rPr>
          <w:rFonts w:asciiTheme="minorHAnsi" w:hAnsiTheme="minorHAnsi"/>
          <w:color w:val="auto"/>
        </w:rPr>
        <w:t xml:space="preserve"> use diapause to avoid or mitigate these</w:t>
      </w:r>
      <w:r w:rsidR="00A87E02">
        <w:rPr>
          <w:rFonts w:asciiTheme="minorHAnsi" w:hAnsiTheme="minorHAnsi"/>
          <w:color w:val="auto"/>
        </w:rPr>
        <w:t xml:space="preserve"> relatively</w:t>
      </w:r>
      <w:r w:rsidR="00587E8E">
        <w:rPr>
          <w:rFonts w:asciiTheme="minorHAnsi" w:hAnsiTheme="minorHAnsi"/>
          <w:color w:val="auto"/>
        </w:rPr>
        <w:t xml:space="preserve"> </w:t>
      </w:r>
      <w:r w:rsidR="00A87E02">
        <w:rPr>
          <w:rFonts w:asciiTheme="minorHAnsi" w:hAnsiTheme="minorHAnsi"/>
          <w:color w:val="auto"/>
        </w:rPr>
        <w:t xml:space="preserve">long-term, stressful </w:t>
      </w:r>
      <w:r w:rsidR="00587E8E">
        <w:rPr>
          <w:rFonts w:asciiTheme="minorHAnsi" w:hAnsiTheme="minorHAnsi"/>
          <w:color w:val="auto"/>
        </w:rPr>
        <w:t xml:space="preserve">conditions. </w:t>
      </w:r>
      <w:r w:rsidR="00792752" w:rsidRPr="00A87E02">
        <w:rPr>
          <w:rFonts w:asciiTheme="minorHAnsi" w:hAnsiTheme="minorHAnsi"/>
          <w:color w:val="auto"/>
        </w:rPr>
        <w:t>Diapause is an endogenously regulated type of dormancy used by insects in response to cyclic and chronic stress encountered in their</w:t>
      </w:r>
      <w:r w:rsidR="00773393">
        <w:rPr>
          <w:rFonts w:asciiTheme="minorHAnsi" w:hAnsiTheme="minorHAnsi"/>
          <w:color w:val="auto"/>
        </w:rPr>
        <w:t xml:space="preserve"> respective</w:t>
      </w:r>
      <w:r w:rsidR="00792752" w:rsidRPr="00A87E02">
        <w:rPr>
          <w:rFonts w:asciiTheme="minorHAnsi" w:hAnsiTheme="minorHAnsi"/>
          <w:color w:val="auto"/>
        </w:rPr>
        <w:t xml:space="preserve"> environment</w:t>
      </w:r>
      <w:r w:rsidR="00773393">
        <w:rPr>
          <w:rFonts w:asciiTheme="minorHAnsi" w:hAnsiTheme="minorHAnsi"/>
          <w:color w:val="auto"/>
        </w:rPr>
        <w:t>s</w:t>
      </w:r>
      <w:r w:rsidR="00792752" w:rsidRPr="00A87E02">
        <w:rPr>
          <w:rFonts w:asciiTheme="minorHAnsi" w:hAnsiTheme="minorHAnsi"/>
          <w:color w:val="auto"/>
        </w:rPr>
        <w:t xml:space="preserve"> </w:t>
      </w:r>
      <w:r w:rsidR="00792752" w:rsidRPr="00A87E02">
        <w:rPr>
          <w:rFonts w:asciiTheme="minorHAnsi" w:hAnsiTheme="minorHAnsi"/>
          <w:color w:val="auto"/>
        </w:rPr>
        <w:fldChar w:fldCharType="begin" w:fldLock="1"/>
      </w:r>
      <w:r w:rsidR="00792752" w:rsidRPr="00A87E0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A87E02">
        <w:rPr>
          <w:rFonts w:asciiTheme="minorHAnsi" w:hAnsiTheme="minorHAnsi"/>
          <w:color w:val="auto"/>
        </w:rPr>
        <w:fldChar w:fldCharType="separate"/>
      </w:r>
      <w:r w:rsidR="00792752" w:rsidRPr="00A87E02">
        <w:rPr>
          <w:rFonts w:asciiTheme="minorHAnsi" w:hAnsiTheme="minorHAnsi"/>
          <w:noProof/>
          <w:color w:val="auto"/>
        </w:rPr>
        <w:t>(Koštál 2006)</w:t>
      </w:r>
      <w:r w:rsidR="00792752" w:rsidRPr="00A87E02">
        <w:rPr>
          <w:rFonts w:asciiTheme="minorHAnsi" w:hAnsiTheme="minorHAnsi"/>
          <w:color w:val="auto"/>
        </w:rPr>
        <w:fldChar w:fldCharType="end"/>
      </w:r>
      <w:r w:rsidR="00792752" w:rsidRPr="00A87E02">
        <w:rPr>
          <w:rFonts w:asciiTheme="minorHAnsi" w:hAnsiTheme="minorHAnsi"/>
          <w:color w:val="auto"/>
        </w:rPr>
        <w:t>. Seasonal changes in temperature</w:t>
      </w:r>
      <w:r w:rsidR="00773393">
        <w:rPr>
          <w:rFonts w:asciiTheme="minorHAnsi" w:hAnsiTheme="minorHAnsi"/>
          <w:color w:val="auto"/>
        </w:rPr>
        <w:t xml:space="preserve"> is a common stress</w:t>
      </w:r>
      <w:r w:rsidR="00792752" w:rsidRPr="00A87E02">
        <w:rPr>
          <w:rFonts w:asciiTheme="minorHAnsi" w:hAnsiTheme="minorHAnsi"/>
          <w:color w:val="auto"/>
        </w:rPr>
        <w:t xml:space="preserve"> insects typically encounter</w:t>
      </w:r>
      <w:r w:rsidR="00773393">
        <w:rPr>
          <w:rFonts w:asciiTheme="minorHAnsi" w:hAnsiTheme="minorHAnsi"/>
          <w:color w:val="auto"/>
        </w:rPr>
        <w:t xml:space="preserve"> which can indirectly effects resource availability in their environment</w:t>
      </w:r>
      <w:r w:rsidR="00792752" w:rsidRPr="00A87E02">
        <w:rPr>
          <w:rFonts w:asciiTheme="minorHAnsi" w:hAnsiTheme="minorHAnsi"/>
          <w:color w:val="auto"/>
        </w:rPr>
        <w:t>. For most temperate insects, as temperatures decrease their physiology struggles to maintain a metabolic rate sui</w:t>
      </w:r>
      <w:r w:rsidR="00773393">
        <w:rPr>
          <w:rFonts w:asciiTheme="minorHAnsi" w:hAnsiTheme="minorHAnsi"/>
          <w:color w:val="auto"/>
        </w:rPr>
        <w:t xml:space="preserve">table for continued development and </w:t>
      </w:r>
      <w:r w:rsidR="00792752" w:rsidRPr="00A87E02">
        <w:rPr>
          <w:rFonts w:asciiTheme="minorHAnsi" w:hAnsiTheme="minorHAnsi"/>
          <w:color w:val="auto"/>
        </w:rPr>
        <w:t xml:space="preserve">as resource availability declines, </w:t>
      </w:r>
      <w:r w:rsidR="00773393">
        <w:rPr>
          <w:rFonts w:asciiTheme="minorHAnsi" w:hAnsiTheme="minorHAnsi"/>
          <w:color w:val="auto"/>
        </w:rPr>
        <w:t>they</w:t>
      </w:r>
      <w:r w:rsidR="00792752" w:rsidRPr="00A87E02">
        <w:rPr>
          <w:rFonts w:asciiTheme="minorHAnsi" w:hAnsiTheme="minorHAnsi"/>
          <w:color w:val="auto"/>
        </w:rPr>
        <w:t xml:space="preserve"> struggle to acquire enough </w:t>
      </w:r>
      <w:r w:rsidR="00773393">
        <w:rPr>
          <w:rFonts w:asciiTheme="minorHAnsi" w:hAnsiTheme="minorHAnsi"/>
          <w:color w:val="auto"/>
        </w:rPr>
        <w:t>energy</w:t>
      </w:r>
      <w:r w:rsidR="00792752" w:rsidRPr="00A87E02">
        <w:rPr>
          <w:rFonts w:asciiTheme="minorHAnsi" w:hAnsiTheme="minorHAnsi"/>
          <w:color w:val="auto"/>
        </w:rPr>
        <w:t xml:space="preserve"> to fuel their metabolism. Diapause</w:t>
      </w:r>
      <w:r w:rsidR="00773393">
        <w:rPr>
          <w:rFonts w:asciiTheme="minorHAnsi" w:hAnsiTheme="minorHAnsi"/>
          <w:color w:val="auto"/>
        </w:rPr>
        <w:t xml:space="preserve"> is one way insects can be protected</w:t>
      </w:r>
      <w:r w:rsidR="00792752" w:rsidRPr="00A87E02">
        <w:rPr>
          <w:rFonts w:asciiTheme="minorHAnsi" w:hAnsiTheme="minorHAnsi"/>
          <w:color w:val="auto"/>
        </w:rPr>
        <w:t xml:space="preserve"> from these chronic stresses</w:t>
      </w:r>
      <w:r w:rsidR="00773393">
        <w:rPr>
          <w:rFonts w:asciiTheme="minorHAnsi" w:hAnsiTheme="minorHAnsi"/>
          <w:color w:val="auto"/>
        </w:rPr>
        <w:t>.</w:t>
      </w:r>
      <w:r w:rsidR="00792752" w:rsidRPr="00A87E02">
        <w:rPr>
          <w:rFonts w:asciiTheme="minorHAnsi" w:hAnsiTheme="minorHAnsi"/>
          <w:color w:val="auto"/>
        </w:rPr>
        <w:t xml:space="preserve"> However, unlike quiescence, diapause is generally induced preemptively before </w:t>
      </w:r>
      <w:r w:rsidR="00773393">
        <w:rPr>
          <w:rFonts w:asciiTheme="minorHAnsi" w:hAnsiTheme="minorHAnsi"/>
          <w:color w:val="auto"/>
        </w:rPr>
        <w:t>the</w:t>
      </w:r>
      <w:r w:rsidR="00792752" w:rsidRPr="00A87E02">
        <w:rPr>
          <w:rFonts w:asciiTheme="minorHAnsi" w:hAnsiTheme="minorHAnsi"/>
          <w:color w:val="auto"/>
        </w:rPr>
        <w:t xml:space="preserve"> environmental stress is encountered. </w:t>
      </w:r>
      <w:r w:rsidR="00773393">
        <w:rPr>
          <w:rFonts w:asciiTheme="minorHAnsi" w:hAnsiTheme="minorHAnsi"/>
          <w:color w:val="auto"/>
        </w:rPr>
        <w:t>By monitoring environmentally consistent cues,</w:t>
      </w:r>
      <w:r w:rsidR="00792752" w:rsidRPr="00A87E02">
        <w:rPr>
          <w:rFonts w:asciiTheme="minorHAnsi" w:hAnsiTheme="minorHAnsi"/>
          <w:color w:val="auto"/>
        </w:rPr>
        <w:t xml:space="preserve"> like photoperiod in temperate </w:t>
      </w:r>
      <w:r w:rsidR="00773393">
        <w:rPr>
          <w:rFonts w:asciiTheme="minorHAnsi" w:hAnsiTheme="minorHAnsi"/>
          <w:color w:val="auto"/>
        </w:rPr>
        <w:t>regions</w:t>
      </w:r>
      <w:r w:rsidR="00702539">
        <w:rPr>
          <w:rFonts w:asciiTheme="minorHAnsi" w:hAnsiTheme="minorHAnsi"/>
          <w:color w:val="auto"/>
        </w:rPr>
        <w:t>,</w:t>
      </w:r>
      <w:r w:rsidR="00792752" w:rsidRPr="00A87E02">
        <w:rPr>
          <w:rFonts w:asciiTheme="minorHAnsi" w:hAnsiTheme="minorHAnsi"/>
          <w:color w:val="auto"/>
        </w:rPr>
        <w:t xml:space="preserve"> </w:t>
      </w:r>
      <w:r w:rsidR="00773393">
        <w:rPr>
          <w:rFonts w:asciiTheme="minorHAnsi" w:hAnsiTheme="minorHAnsi"/>
          <w:color w:val="auto"/>
        </w:rPr>
        <w:t xml:space="preserve">insects can reliably </w:t>
      </w:r>
      <w:r w:rsidR="00587E8E" w:rsidRPr="00A87E02">
        <w:rPr>
          <w:rFonts w:asciiTheme="minorHAnsi" w:hAnsiTheme="minorHAnsi"/>
          <w:color w:val="auto"/>
        </w:rPr>
        <w:t>predict</w:t>
      </w:r>
      <w:r w:rsidR="00773393">
        <w:rPr>
          <w:rFonts w:asciiTheme="minorHAnsi" w:hAnsiTheme="minorHAnsi"/>
          <w:color w:val="auto"/>
        </w:rPr>
        <w:t xml:space="preserve"> seasonal changes in temperature and protect themselves from</w:t>
      </w:r>
      <w:r w:rsidR="00792752" w:rsidRPr="00A87E02">
        <w:rPr>
          <w:rFonts w:asciiTheme="minorHAnsi" w:hAnsiTheme="minorHAnsi"/>
          <w:color w:val="auto"/>
        </w:rPr>
        <w:t xml:space="preserve"> prolonged environmental stress. </w:t>
      </w:r>
      <w:r w:rsidR="00702539">
        <w:rPr>
          <w:rFonts w:asciiTheme="minorHAnsi" w:hAnsiTheme="minorHAnsi"/>
          <w:color w:val="auto"/>
        </w:rPr>
        <w:t xml:space="preserve">Diapause is how </w:t>
      </w:r>
      <w:r w:rsidR="00702539">
        <w:rPr>
          <w:rFonts w:asciiTheme="minorHAnsi" w:hAnsiTheme="minorHAnsi"/>
          <w:color w:val="auto"/>
        </w:rPr>
        <w:lastRenderedPageBreak/>
        <w:t xml:space="preserve">some insects synchronize their </w:t>
      </w:r>
      <w:r w:rsidR="00773393">
        <w:rPr>
          <w:rFonts w:asciiTheme="minorHAnsi" w:hAnsiTheme="minorHAnsi"/>
          <w:color w:val="auto"/>
        </w:rPr>
        <w:t>life history</w:t>
      </w:r>
      <w:r w:rsidR="00702539">
        <w:rPr>
          <w:rFonts w:asciiTheme="minorHAnsi" w:hAnsiTheme="minorHAnsi"/>
          <w:color w:val="auto"/>
        </w:rPr>
        <w:t xml:space="preserve"> with</w:t>
      </w:r>
      <w:r w:rsidR="007A6DE5">
        <w:rPr>
          <w:rFonts w:asciiTheme="minorHAnsi" w:hAnsiTheme="minorHAnsi"/>
          <w:color w:val="auto"/>
        </w:rPr>
        <w:t xml:space="preserve"> seasonal resource availability.</w:t>
      </w:r>
      <w:r w:rsidR="00702539">
        <w:rPr>
          <w:rFonts w:asciiTheme="minorHAnsi" w:hAnsiTheme="minorHAnsi"/>
          <w:color w:val="auto"/>
        </w:rPr>
        <w:t xml:space="preserve"> In temperate regions </w:t>
      </w:r>
      <w:r w:rsidR="00955030">
        <w:rPr>
          <w:rFonts w:asciiTheme="minorHAnsi" w:hAnsiTheme="minorHAnsi"/>
          <w:color w:val="auto"/>
        </w:rPr>
        <w:t xml:space="preserve">as temperatures increase in the spring and summer resources like food and water become available and </w:t>
      </w:r>
      <w:r w:rsidR="00702539">
        <w:rPr>
          <w:rFonts w:asciiTheme="minorHAnsi" w:hAnsiTheme="minorHAnsi"/>
          <w:color w:val="auto"/>
        </w:rPr>
        <w:t xml:space="preserve">insects can develop and reproduce. </w:t>
      </w:r>
      <w:r w:rsidR="00955030">
        <w:rPr>
          <w:rFonts w:asciiTheme="minorHAnsi" w:hAnsiTheme="minorHAnsi"/>
          <w:color w:val="auto"/>
        </w:rPr>
        <w:t>As the</w:t>
      </w:r>
      <w:r w:rsidR="004F58CB">
        <w:rPr>
          <w:rFonts w:asciiTheme="minorHAnsi" w:hAnsiTheme="minorHAnsi"/>
          <w:color w:val="auto"/>
        </w:rPr>
        <w:t>se</w:t>
      </w:r>
      <w:r w:rsidR="00955030">
        <w:rPr>
          <w:rFonts w:asciiTheme="minorHAnsi" w:hAnsiTheme="minorHAnsi"/>
          <w:color w:val="auto"/>
        </w:rPr>
        <w:t xml:space="preserve"> warm temperatures begin </w:t>
      </w:r>
      <w:r w:rsidR="004F58CB">
        <w:rPr>
          <w:rFonts w:asciiTheme="minorHAnsi" w:hAnsiTheme="minorHAnsi"/>
          <w:color w:val="auto"/>
        </w:rPr>
        <w:t xml:space="preserve">predictability </w:t>
      </w:r>
      <w:r w:rsidR="00955030">
        <w:rPr>
          <w:rFonts w:asciiTheme="minorHAnsi" w:hAnsiTheme="minorHAnsi"/>
          <w:color w:val="auto"/>
        </w:rPr>
        <w:t xml:space="preserve">decline, resource availability declines and remaining active as temperatures become increasingly cooler becomes stressful and can cause mortality. To avoid the direct and indirect impact of decreased temperatures, </w:t>
      </w:r>
      <w:r w:rsidR="004F58CB">
        <w:rPr>
          <w:rFonts w:asciiTheme="minorHAnsi" w:hAnsiTheme="minorHAnsi"/>
          <w:color w:val="auto"/>
        </w:rPr>
        <w:t xml:space="preserve">many </w:t>
      </w:r>
      <w:r w:rsidR="00702539">
        <w:rPr>
          <w:rFonts w:asciiTheme="minorHAnsi" w:hAnsiTheme="minorHAnsi"/>
          <w:color w:val="auto"/>
        </w:rPr>
        <w:t>insects</w:t>
      </w:r>
      <w:r w:rsidR="00955030">
        <w:rPr>
          <w:rFonts w:asciiTheme="minorHAnsi" w:hAnsiTheme="minorHAnsi"/>
          <w:color w:val="auto"/>
        </w:rPr>
        <w:t xml:space="preserve"> </w:t>
      </w:r>
      <w:r w:rsidR="004F58CB">
        <w:rPr>
          <w:rFonts w:asciiTheme="minorHAnsi" w:hAnsiTheme="minorHAnsi"/>
          <w:color w:val="auto"/>
        </w:rPr>
        <w:t xml:space="preserve">use </w:t>
      </w:r>
      <w:proofErr w:type="gramStart"/>
      <w:r w:rsidR="00702539">
        <w:rPr>
          <w:rFonts w:asciiTheme="minorHAnsi" w:hAnsiTheme="minorHAnsi"/>
          <w:color w:val="auto"/>
        </w:rPr>
        <w:t xml:space="preserve">diapause </w:t>
      </w:r>
      <w:r w:rsidR="004F58CB">
        <w:rPr>
          <w:rFonts w:asciiTheme="minorHAnsi" w:hAnsiTheme="minorHAnsi"/>
          <w:color w:val="auto"/>
        </w:rPr>
        <w:t xml:space="preserve"> to</w:t>
      </w:r>
      <w:proofErr w:type="gramEnd"/>
      <w:r w:rsidR="004F58CB">
        <w:rPr>
          <w:rFonts w:asciiTheme="minorHAnsi" w:hAnsiTheme="minorHAnsi"/>
          <w:color w:val="auto"/>
        </w:rPr>
        <w:t xml:space="preserve"> protect themselves from this </w:t>
      </w:r>
      <w:r w:rsidR="00702539">
        <w:rPr>
          <w:rFonts w:asciiTheme="minorHAnsi" w:hAnsiTheme="minorHAnsi"/>
          <w:color w:val="auto"/>
        </w:rPr>
        <w:t xml:space="preserve">chronic </w:t>
      </w:r>
      <w:r w:rsidR="004F58CB">
        <w:rPr>
          <w:rFonts w:asciiTheme="minorHAnsi" w:hAnsiTheme="minorHAnsi"/>
          <w:color w:val="auto"/>
        </w:rPr>
        <w:t xml:space="preserve">and predictable </w:t>
      </w:r>
      <w:r w:rsidR="00702539">
        <w:rPr>
          <w:rFonts w:asciiTheme="minorHAnsi" w:hAnsiTheme="minorHAnsi"/>
          <w:color w:val="auto"/>
        </w:rPr>
        <w:t>environmental stress.</w:t>
      </w:r>
      <w:r w:rsidR="00D5187E">
        <w:rPr>
          <w:rFonts w:asciiTheme="minorHAnsi" w:hAnsiTheme="minorHAnsi"/>
          <w:color w:val="auto"/>
        </w:rPr>
        <w:t xml:space="preserve"> </w:t>
      </w:r>
    </w:p>
    <w:p w14:paraId="7FEBFDEA" w14:textId="12196E4C" w:rsidR="00E34C13" w:rsidRDefault="00775CF8" w:rsidP="001F0097">
      <w:pPr>
        <w:spacing w:line="480" w:lineRule="auto"/>
        <w:ind w:firstLine="720"/>
        <w:rPr>
          <w:rFonts w:asciiTheme="minorHAnsi" w:hAnsiTheme="minorHAnsi"/>
          <w:color w:val="FF0000"/>
        </w:rPr>
      </w:pPr>
      <w:r w:rsidRPr="007608C3">
        <w:rPr>
          <w:rFonts w:asciiTheme="minorHAnsi" w:hAnsiTheme="minorHAnsi"/>
          <w:color w:val="000000" w:themeColor="text1"/>
        </w:rPr>
        <w:t xml:space="preserve">Diapause is a genetically </w:t>
      </w:r>
      <w:r w:rsidR="007608C3" w:rsidRPr="007608C3">
        <w:rPr>
          <w:rFonts w:asciiTheme="minorHAnsi" w:hAnsiTheme="minorHAnsi"/>
          <w:color w:val="000000" w:themeColor="text1"/>
        </w:rPr>
        <w:t>regulated</w:t>
      </w:r>
      <w:r w:rsidRPr="007608C3">
        <w:rPr>
          <w:rFonts w:asciiTheme="minorHAnsi" w:hAnsiTheme="minorHAnsi"/>
          <w:color w:val="000000" w:themeColor="text1"/>
        </w:rPr>
        <w:t xml:space="preserve">, environmentally influenced </w:t>
      </w:r>
      <w:r w:rsidR="007C3F2E" w:rsidRPr="007608C3">
        <w:rPr>
          <w:rFonts w:asciiTheme="minorHAnsi" w:hAnsiTheme="minorHAnsi"/>
          <w:color w:val="000000" w:themeColor="text1"/>
        </w:rPr>
        <w:t>st</w:t>
      </w:r>
      <w:r w:rsidR="007608C3" w:rsidRPr="007608C3">
        <w:rPr>
          <w:rFonts w:asciiTheme="minorHAnsi" w:hAnsiTheme="minorHAnsi"/>
          <w:color w:val="000000" w:themeColor="text1"/>
        </w:rPr>
        <w:t>age that is usu</w:t>
      </w:r>
      <w:r w:rsidR="007C3F2E" w:rsidRPr="007608C3">
        <w:rPr>
          <w:rFonts w:asciiTheme="minorHAnsi" w:hAnsiTheme="minorHAnsi"/>
          <w:color w:val="000000" w:themeColor="text1"/>
        </w:rPr>
        <w:t>ally marked by metabolic suppression and arrested development</w:t>
      </w:r>
      <w:r w:rsidR="00E33819">
        <w:rPr>
          <w:rFonts w:asciiTheme="minorHAnsi" w:hAnsiTheme="minorHAnsi"/>
          <w:color w:val="000000" w:themeColor="text1"/>
        </w:rPr>
        <w:t xml:space="preserve"> </w:t>
      </w:r>
      <w:r w:rsidR="00E33819">
        <w:rPr>
          <w:rFonts w:asciiTheme="minorHAnsi" w:hAnsiTheme="minorHAnsi"/>
          <w:color w:val="000000" w:themeColor="text1"/>
        </w:rPr>
        <w:fldChar w:fldCharType="begin" w:fldLock="1"/>
      </w:r>
      <w:r w:rsidR="00911C93">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E33819">
        <w:rPr>
          <w:rFonts w:asciiTheme="minorHAnsi" w:hAnsiTheme="minorHAnsi"/>
          <w:color w:val="000000" w:themeColor="text1"/>
        </w:rPr>
        <w:fldChar w:fldCharType="separate"/>
      </w:r>
      <w:r w:rsidR="00E33819" w:rsidRPr="00E33819">
        <w:rPr>
          <w:rFonts w:asciiTheme="minorHAnsi" w:hAnsiTheme="minorHAnsi"/>
          <w:noProof/>
          <w:color w:val="000000" w:themeColor="text1"/>
        </w:rPr>
        <w:t>(Koštál 2006)</w:t>
      </w:r>
      <w:r w:rsidR="00E33819">
        <w:rPr>
          <w:rFonts w:asciiTheme="minorHAnsi" w:hAnsiTheme="minorHAnsi"/>
          <w:color w:val="000000" w:themeColor="text1"/>
        </w:rPr>
        <w:fldChar w:fldCharType="end"/>
      </w:r>
      <w:r w:rsidR="007608C3" w:rsidRPr="007608C3">
        <w:rPr>
          <w:rFonts w:asciiTheme="minorHAnsi" w:hAnsiTheme="minorHAnsi"/>
          <w:color w:val="000000" w:themeColor="text1"/>
        </w:rPr>
        <w:t>.</w:t>
      </w:r>
      <w:r w:rsidR="00E33819">
        <w:rPr>
          <w:rFonts w:asciiTheme="minorHAnsi" w:hAnsiTheme="minorHAnsi"/>
          <w:color w:val="000000" w:themeColor="text1"/>
        </w:rPr>
        <w:t xml:space="preserve"> </w:t>
      </w:r>
      <w:r w:rsidR="00911C93">
        <w:rPr>
          <w:rFonts w:asciiTheme="minorHAnsi" w:hAnsiTheme="minorHAnsi"/>
          <w:color w:val="000000" w:themeColor="text1"/>
        </w:rPr>
        <w:t xml:space="preserve">The </w:t>
      </w:r>
      <w:r w:rsidR="00C352D4">
        <w:rPr>
          <w:rFonts w:asciiTheme="minorHAnsi" w:hAnsiTheme="minorHAnsi"/>
          <w:color w:val="000000" w:themeColor="text1"/>
        </w:rPr>
        <w:t>start</w:t>
      </w:r>
      <w:r w:rsidR="00911C93">
        <w:rPr>
          <w:rFonts w:asciiTheme="minorHAnsi" w:hAnsiTheme="minorHAnsi"/>
          <w:color w:val="000000" w:themeColor="text1"/>
        </w:rPr>
        <w:t xml:space="preserve"> of d</w:t>
      </w:r>
      <w:r w:rsidR="00E33819">
        <w:rPr>
          <w:rFonts w:asciiTheme="minorHAnsi" w:hAnsiTheme="minorHAnsi"/>
          <w:color w:val="000000" w:themeColor="text1"/>
        </w:rPr>
        <w:t>iapause usually precedes the chronic environmental stress and the end of diapause does not necessarily correspond with the end of the environmental stress</w:t>
      </w:r>
      <w:r w:rsidR="00911C93">
        <w:rPr>
          <w:rFonts w:asciiTheme="minorHAnsi" w:hAnsiTheme="minorHAnsi"/>
          <w:color w:val="000000" w:themeColor="text1"/>
        </w:rPr>
        <w:t xml:space="preserve"> </w:t>
      </w:r>
      <w:r w:rsidR="00911C93">
        <w:rPr>
          <w:rFonts w:asciiTheme="minorHAnsi" w:hAnsiTheme="minorHAnsi"/>
          <w:color w:val="000000" w:themeColor="text1"/>
        </w:rPr>
        <w:fldChar w:fldCharType="begin" w:fldLock="1"/>
      </w:r>
      <w:r w:rsidR="00580B25">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911C93">
        <w:rPr>
          <w:rFonts w:asciiTheme="minorHAnsi" w:hAnsiTheme="minorHAnsi"/>
          <w:color w:val="000000" w:themeColor="text1"/>
        </w:rPr>
        <w:fldChar w:fldCharType="separate"/>
      </w:r>
      <w:r w:rsidR="00911C93" w:rsidRPr="00911C93">
        <w:rPr>
          <w:rFonts w:asciiTheme="minorHAnsi" w:hAnsiTheme="minorHAnsi"/>
          <w:noProof/>
          <w:color w:val="000000" w:themeColor="text1"/>
        </w:rPr>
        <w:t>(Koštál 2006)</w:t>
      </w:r>
      <w:r w:rsidR="00911C93">
        <w:rPr>
          <w:rFonts w:asciiTheme="minorHAnsi" w:hAnsiTheme="minorHAnsi"/>
          <w:color w:val="000000" w:themeColor="text1"/>
        </w:rPr>
        <w:fldChar w:fldCharType="end"/>
      </w:r>
      <w:r w:rsidR="00E33819">
        <w:rPr>
          <w:rFonts w:asciiTheme="minorHAnsi" w:hAnsiTheme="minorHAnsi"/>
          <w:color w:val="000000" w:themeColor="text1"/>
        </w:rPr>
        <w:t>.</w:t>
      </w:r>
      <w:r w:rsidR="007608C3" w:rsidRPr="007608C3">
        <w:rPr>
          <w:rFonts w:asciiTheme="minorHAnsi" w:hAnsiTheme="minorHAnsi"/>
          <w:color w:val="000000" w:themeColor="text1"/>
        </w:rPr>
        <w:t xml:space="preserve"> </w:t>
      </w:r>
      <w:r w:rsidRPr="00E34C13">
        <w:rPr>
          <w:rFonts w:asciiTheme="minorHAnsi" w:hAnsiTheme="minorHAnsi"/>
          <w:color w:val="auto"/>
        </w:rPr>
        <w:t xml:space="preserve">This life history phase can be “obligatory” as observed in univoltine insect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(Tauber and Tauber 1981, Koštál 2006)</w:t>
      </w:r>
      <w:r w:rsidRPr="00E34C13">
        <w:rPr>
          <w:rFonts w:asciiTheme="minorHAnsi" w:hAnsiTheme="minorHAnsi"/>
          <w:color w:val="auto"/>
        </w:rPr>
        <w:fldChar w:fldCharType="end"/>
      </w:r>
      <w:r w:rsidRPr="00E34C13">
        <w:rPr>
          <w:rFonts w:asciiTheme="minorHAnsi" w:hAnsiTheme="minorHAnsi"/>
          <w:color w:val="auto"/>
        </w:rPr>
        <w:t>. These insects exist in environmental conditions that permit the growth and reproduction of one generation of offspring during a single growing season. Or diapause can be “facultative” as observed in multivoltine insect species. Multivoltine insects live in environments that allow the successful production and reproduction of more than one generation of offspring during a single growing season.</w:t>
      </w:r>
      <w:r w:rsidR="00E34C13">
        <w:rPr>
          <w:rFonts w:asciiTheme="minorHAnsi" w:hAnsiTheme="minorHAnsi"/>
          <w:color w:val="auto"/>
        </w:rPr>
        <w:t xml:space="preserve"> </w:t>
      </w:r>
      <w:r w:rsidR="002714CF">
        <w:rPr>
          <w:rFonts w:asciiTheme="minorHAnsi" w:hAnsiTheme="minorHAnsi"/>
          <w:color w:val="auto"/>
        </w:rPr>
        <w:t>In general, i</w:t>
      </w:r>
      <w:r w:rsidR="00F575C6">
        <w:rPr>
          <w:rFonts w:asciiTheme="minorHAnsi" w:hAnsiTheme="minorHAnsi"/>
          <w:color w:val="auto"/>
        </w:rPr>
        <w:t xml:space="preserve">nsects that use diapause as a life history strategy </w:t>
      </w:r>
      <w:r w:rsidR="002714CF">
        <w:rPr>
          <w:rFonts w:asciiTheme="minorHAnsi" w:hAnsiTheme="minorHAnsi"/>
          <w:color w:val="auto"/>
        </w:rPr>
        <w:t xml:space="preserve">are only able to thrive when </w:t>
      </w:r>
      <w:r w:rsidR="0066745B">
        <w:rPr>
          <w:rFonts w:asciiTheme="minorHAnsi" w:hAnsiTheme="minorHAnsi"/>
          <w:color w:val="auto"/>
        </w:rPr>
        <w:t xml:space="preserve">resources are </w:t>
      </w:r>
      <w:r w:rsidR="006D241D">
        <w:rPr>
          <w:rFonts w:asciiTheme="minorHAnsi" w:hAnsiTheme="minorHAnsi"/>
          <w:color w:val="auto"/>
        </w:rPr>
        <w:t>available</w:t>
      </w:r>
      <w:r w:rsidR="002714CF">
        <w:rPr>
          <w:rFonts w:asciiTheme="minorHAnsi" w:hAnsiTheme="minorHAnsi"/>
          <w:color w:val="auto"/>
        </w:rPr>
        <w:t xml:space="preserve"> and they depend on the timing of diapause to synchronize their life history decisions </w:t>
      </w:r>
      <w:r w:rsidR="00A912B4">
        <w:rPr>
          <w:rFonts w:asciiTheme="minorHAnsi" w:hAnsiTheme="minorHAnsi"/>
          <w:color w:val="auto"/>
        </w:rPr>
        <w:t>those resources</w:t>
      </w:r>
      <w:r w:rsidR="002714CF">
        <w:rPr>
          <w:rFonts w:asciiTheme="minorHAnsi" w:hAnsiTheme="minorHAnsi"/>
          <w:color w:val="auto"/>
        </w:rPr>
        <w:t xml:space="preserve">. </w:t>
      </w:r>
      <w:r w:rsidR="009C1031">
        <w:rPr>
          <w:rFonts w:asciiTheme="minorHAnsi" w:hAnsiTheme="minorHAnsi"/>
          <w:color w:val="auto"/>
        </w:rPr>
        <w:t xml:space="preserve">Synchronizing an insect’s life history through diapause </w:t>
      </w:r>
      <w:r w:rsidR="00C375FD">
        <w:rPr>
          <w:rFonts w:asciiTheme="minorHAnsi" w:hAnsiTheme="minorHAnsi"/>
          <w:color w:val="auto"/>
        </w:rPr>
        <w:t xml:space="preserve">is crucial </w:t>
      </w:r>
      <w:r w:rsidR="009C1031">
        <w:rPr>
          <w:rFonts w:asciiTheme="minorHAnsi" w:hAnsiTheme="minorHAnsi"/>
          <w:color w:val="auto"/>
        </w:rPr>
        <w:t xml:space="preserve">and the profound behavioral and physiological changes caused by diapause </w:t>
      </w:r>
      <w:r w:rsidR="00C375FD">
        <w:rPr>
          <w:rFonts w:asciiTheme="minorHAnsi" w:hAnsiTheme="minorHAnsi"/>
          <w:color w:val="auto"/>
        </w:rPr>
        <w:t>are profound and highly regulated</w:t>
      </w:r>
      <w:r w:rsidR="009C1031">
        <w:rPr>
          <w:rFonts w:asciiTheme="minorHAnsi" w:hAnsiTheme="minorHAnsi"/>
          <w:color w:val="auto"/>
        </w:rPr>
        <w:t xml:space="preserve">. </w:t>
      </w:r>
      <w:r w:rsidR="00C375FD">
        <w:rPr>
          <w:rFonts w:asciiTheme="minorHAnsi" w:hAnsiTheme="minorHAnsi"/>
          <w:color w:val="auto"/>
        </w:rPr>
        <w:t>Those</w:t>
      </w:r>
      <w:r w:rsidR="009C1031">
        <w:rPr>
          <w:rFonts w:asciiTheme="minorHAnsi" w:hAnsiTheme="minorHAnsi"/>
          <w:color w:val="auto"/>
        </w:rPr>
        <w:t xml:space="preserve"> traits that </w:t>
      </w:r>
      <w:r w:rsidR="009C1031">
        <w:rPr>
          <w:rFonts w:asciiTheme="minorHAnsi" w:hAnsiTheme="minorHAnsi"/>
          <w:color w:val="auto"/>
        </w:rPr>
        <w:lastRenderedPageBreak/>
        <w:t>mark diapause</w:t>
      </w:r>
      <w:r w:rsidR="00C375FD">
        <w:rPr>
          <w:rFonts w:asciiTheme="minorHAnsi" w:hAnsiTheme="minorHAnsi"/>
          <w:color w:val="auto"/>
        </w:rPr>
        <w:t>,</w:t>
      </w:r>
      <w:r w:rsidR="009C1031">
        <w:rPr>
          <w:rFonts w:asciiTheme="minorHAnsi" w:hAnsiTheme="minorHAnsi"/>
          <w:color w:val="auto"/>
        </w:rPr>
        <w:t xml:space="preserve"> are genetically determined and highly heritable within a species but diapause timing </w:t>
      </w:r>
      <w:r w:rsidR="00C375FD">
        <w:rPr>
          <w:rFonts w:asciiTheme="minorHAnsi" w:hAnsiTheme="minorHAnsi"/>
          <w:color w:val="auto"/>
        </w:rPr>
        <w:t>and development does vary from species to species.</w:t>
      </w:r>
      <w:r w:rsidR="00C375FD" w:rsidRPr="00E34C13">
        <w:rPr>
          <w:rFonts w:asciiTheme="minorHAnsi" w:hAnsiTheme="minorHAnsi"/>
          <w:color w:val="auto"/>
        </w:rPr>
        <w:t xml:space="preserve"> </w:t>
      </w:r>
      <w:r w:rsidR="00C375FD">
        <w:rPr>
          <w:rFonts w:asciiTheme="minorHAnsi" w:hAnsiTheme="minorHAnsi"/>
          <w:color w:val="auto"/>
        </w:rPr>
        <w:t>Ho</w:t>
      </w:r>
      <w:r w:rsidRPr="00E34C13">
        <w:rPr>
          <w:rFonts w:asciiTheme="minorHAnsi" w:hAnsiTheme="minorHAnsi"/>
          <w:color w:val="auto"/>
        </w:rPr>
        <w:t>wever, within a single species the environmental cue that stimulates diapause, the life stage sensitive to that cue, and the r</w:t>
      </w:r>
      <w:r w:rsidR="00E37886">
        <w:rPr>
          <w:rFonts w:asciiTheme="minorHAnsi" w:hAnsiTheme="minorHAnsi"/>
          <w:color w:val="auto"/>
        </w:rPr>
        <w:t xml:space="preserve">esulting diapause phenotype </w:t>
      </w:r>
      <w:r w:rsidRPr="00E34C13">
        <w:rPr>
          <w:rFonts w:asciiTheme="minorHAnsi" w:hAnsiTheme="minorHAnsi"/>
          <w:color w:val="auto"/>
        </w:rPr>
        <w:t xml:space="preserve">are typically consistent within a single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(Bale and Hayward 2010)</w:t>
      </w:r>
      <w:r w:rsidRPr="00E34C13">
        <w:rPr>
          <w:rFonts w:asciiTheme="minorHAnsi" w:hAnsiTheme="minorHAnsi"/>
          <w:color w:val="auto"/>
        </w:rPr>
        <w:fldChar w:fldCharType="end"/>
      </w:r>
      <w:r w:rsidRPr="00E34C13">
        <w:rPr>
          <w:rFonts w:asciiTheme="minorHAnsi" w:hAnsiTheme="minorHAnsi"/>
          <w:color w:val="auto"/>
        </w:rPr>
        <w:t>.</w:t>
      </w:r>
      <w:r w:rsidR="00F06632" w:rsidRPr="00E34C13">
        <w:rPr>
          <w:rFonts w:asciiTheme="minorHAnsi" w:hAnsiTheme="minorHAnsi"/>
          <w:color w:val="auto"/>
        </w:rPr>
        <w:t xml:space="preserve"> </w:t>
      </w:r>
      <w:r w:rsidR="00076117" w:rsidRPr="00E34C13">
        <w:rPr>
          <w:rFonts w:asciiTheme="minorHAnsi" w:hAnsiTheme="minorHAnsi"/>
          <w:color w:val="auto"/>
        </w:rPr>
        <w:t>Diapause development occurs across three distinct stages; pre-diapause</w:t>
      </w:r>
      <w:r w:rsidR="00C375FD">
        <w:rPr>
          <w:rFonts w:asciiTheme="minorHAnsi" w:hAnsiTheme="minorHAnsi"/>
          <w:color w:val="auto"/>
        </w:rPr>
        <w:t>, diapause, and post-diapause. But b</w:t>
      </w:r>
      <w:r w:rsidR="00076117" w:rsidRPr="00E34C13">
        <w:rPr>
          <w:rFonts w:asciiTheme="minorHAnsi" w:hAnsiTheme="minorHAnsi"/>
          <w:color w:val="auto"/>
        </w:rPr>
        <w:t xml:space="preserve">efore diapause can be induced the insect must reach a species specific, genetically determined sensitive period. During an insect’s sensitive period, </w:t>
      </w:r>
      <w:r w:rsidR="00C375FD">
        <w:rPr>
          <w:rFonts w:asciiTheme="minorHAnsi" w:hAnsiTheme="minorHAnsi"/>
          <w:color w:val="auto"/>
        </w:rPr>
        <w:t>it</w:t>
      </w:r>
      <w:r w:rsidR="00076117" w:rsidRPr="00E34C13">
        <w:rPr>
          <w:rFonts w:asciiTheme="minorHAnsi" w:hAnsiTheme="minorHAnsi"/>
          <w:color w:val="auto"/>
        </w:rPr>
        <w:t xml:space="preserve"> sensitive to the environmental cue that induces diapause and physiologically competent to respond to that cue</w:t>
      </w:r>
      <w:r w:rsidR="00C375FD">
        <w:rPr>
          <w:rFonts w:asciiTheme="minorHAnsi" w:hAnsiTheme="minorHAnsi"/>
          <w:color w:val="auto"/>
        </w:rPr>
        <w:t xml:space="preserve">. When the sensitive stage perceives the environmental cue, there is a shift </w:t>
      </w:r>
      <w:r w:rsidR="00076117" w:rsidRPr="00E34C13">
        <w:rPr>
          <w:rFonts w:asciiTheme="minorHAnsi" w:hAnsiTheme="minorHAnsi"/>
          <w:color w:val="auto"/>
        </w:rPr>
        <w:t xml:space="preserve">away from direct development and towards diapause </w:t>
      </w:r>
      <w:r w:rsidR="00076117" w:rsidRPr="00E34C13">
        <w:rPr>
          <w:rFonts w:asciiTheme="minorHAnsi" w:hAnsiTheme="minorHAnsi"/>
          <w:color w:val="auto"/>
        </w:rPr>
        <w:fldChar w:fldCharType="begin" w:fldLock="1"/>
      </w:r>
      <w:r w:rsidR="00076117" w:rsidRPr="00E34C13">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076117" w:rsidRPr="00E34C13">
        <w:rPr>
          <w:rFonts w:asciiTheme="minorHAnsi" w:hAnsiTheme="minorHAnsi"/>
          <w:color w:val="auto"/>
        </w:rPr>
        <w:fldChar w:fldCharType="separate"/>
      </w:r>
      <w:r w:rsidR="00076117" w:rsidRPr="00E34C13">
        <w:rPr>
          <w:rFonts w:asciiTheme="minorHAnsi" w:hAnsiTheme="minorHAnsi"/>
          <w:noProof/>
          <w:color w:val="auto"/>
        </w:rPr>
        <w:t>(Koštál 2006, Bale and Hayward 2010)</w:t>
      </w:r>
      <w:r w:rsidR="00076117" w:rsidRPr="00E34C13">
        <w:rPr>
          <w:rFonts w:asciiTheme="minorHAnsi" w:hAnsiTheme="minorHAnsi"/>
          <w:color w:val="auto"/>
        </w:rPr>
        <w:fldChar w:fldCharType="end"/>
      </w:r>
      <w:r w:rsidR="00076117" w:rsidRPr="00E34C13">
        <w:rPr>
          <w:rFonts w:asciiTheme="minorHAnsi" w:hAnsiTheme="minorHAnsi"/>
          <w:color w:val="auto"/>
        </w:rPr>
        <w:t>.</w:t>
      </w:r>
      <w:r w:rsidR="00BD77A6" w:rsidRPr="00E34C13">
        <w:rPr>
          <w:rFonts w:asciiTheme="minorHAnsi" w:hAnsiTheme="minorHAnsi"/>
          <w:color w:val="auto"/>
        </w:rPr>
        <w:t xml:space="preserve"> </w:t>
      </w:r>
      <w:r w:rsidR="00076117" w:rsidRPr="00E34C13">
        <w:rPr>
          <w:rFonts w:asciiTheme="minorHAnsi" w:hAnsiTheme="minorHAnsi"/>
          <w:color w:val="auto"/>
        </w:rPr>
        <w:t>The perception of the environmental cue by a sensitive insect that causes the induction of diapause occurs during the pre-diapause stage. After diapause is induced, during the pre-diapause period, insects begin to prepare for the challenges of diapause.</w:t>
      </w:r>
      <w:r w:rsidR="00FE7D69" w:rsidRPr="00E34C13">
        <w:rPr>
          <w:rFonts w:asciiTheme="minorHAnsi" w:hAnsiTheme="minorHAnsi"/>
          <w:color w:val="auto"/>
        </w:rPr>
        <w:t xml:space="preserve"> </w:t>
      </w:r>
      <w:r w:rsidR="00AA316F" w:rsidRPr="00E34C13">
        <w:rPr>
          <w:rFonts w:asciiTheme="minorHAnsi" w:hAnsiTheme="minorHAnsi"/>
          <w:color w:val="auto"/>
        </w:rPr>
        <w:t>F</w:t>
      </w:r>
      <w:r w:rsidR="009D7560" w:rsidRPr="00E34C13">
        <w:rPr>
          <w:rFonts w:asciiTheme="minorHAnsi" w:hAnsiTheme="minorHAnsi"/>
          <w:color w:val="auto"/>
        </w:rPr>
        <w:t>or</w:t>
      </w:r>
      <w:r w:rsidR="009D3C1E" w:rsidRPr="00E34C13">
        <w:rPr>
          <w:rFonts w:asciiTheme="minorHAnsi" w:hAnsiTheme="minorHAnsi"/>
          <w:color w:val="auto"/>
        </w:rPr>
        <w:t xml:space="preserve"> many insects, </w:t>
      </w:r>
      <w:r w:rsidR="00AA316F" w:rsidRPr="00E34C13">
        <w:rPr>
          <w:rFonts w:asciiTheme="minorHAnsi" w:hAnsiTheme="minorHAnsi"/>
          <w:color w:val="auto"/>
        </w:rPr>
        <w:t>the</w:t>
      </w:r>
      <w:r w:rsidR="009D3C1E" w:rsidRPr="00E34C13">
        <w:rPr>
          <w:rFonts w:asciiTheme="minorHAnsi" w:hAnsiTheme="minorHAnsi"/>
          <w:color w:val="auto"/>
        </w:rPr>
        <w:t xml:space="preserve"> physiological changes </w:t>
      </w:r>
      <w:r w:rsidR="00AA316F" w:rsidRPr="00E34C13">
        <w:rPr>
          <w:rFonts w:asciiTheme="minorHAnsi" w:hAnsiTheme="minorHAnsi"/>
          <w:color w:val="auto"/>
        </w:rPr>
        <w:t>that occur in pre-diapause</w:t>
      </w:r>
      <w:r w:rsidR="00C375FD">
        <w:rPr>
          <w:rFonts w:asciiTheme="minorHAnsi" w:hAnsiTheme="minorHAnsi"/>
          <w:color w:val="auto"/>
        </w:rPr>
        <w:t xml:space="preserve"> are</w:t>
      </w:r>
      <w:r w:rsidR="00C01FB7" w:rsidRPr="00E34C13">
        <w:rPr>
          <w:rFonts w:asciiTheme="minorHAnsi" w:hAnsiTheme="minorHAnsi"/>
          <w:color w:val="auto"/>
        </w:rPr>
        <w:t xml:space="preserve"> </w:t>
      </w:r>
      <w:r w:rsidR="009D7560" w:rsidRPr="00E34C13">
        <w:rPr>
          <w:rFonts w:asciiTheme="minorHAnsi" w:hAnsiTheme="minorHAnsi"/>
          <w:color w:val="auto"/>
        </w:rPr>
        <w:t xml:space="preserve">ultimately </w:t>
      </w:r>
      <w:r w:rsidR="00AA316F" w:rsidRPr="00E34C13">
        <w:rPr>
          <w:rFonts w:asciiTheme="minorHAnsi" w:hAnsiTheme="minorHAnsi"/>
          <w:color w:val="auto"/>
        </w:rPr>
        <w:t xml:space="preserve">responsible for </w:t>
      </w:r>
      <w:r w:rsidR="00C01FB7" w:rsidRPr="00E34C13">
        <w:rPr>
          <w:rFonts w:asciiTheme="minorHAnsi" w:hAnsiTheme="minorHAnsi"/>
          <w:color w:val="auto"/>
        </w:rPr>
        <w:t>their</w:t>
      </w:r>
      <w:r w:rsidR="00AA316F" w:rsidRPr="00E34C13">
        <w:rPr>
          <w:rFonts w:asciiTheme="minorHAnsi" w:hAnsiTheme="minorHAnsi"/>
          <w:color w:val="auto"/>
        </w:rPr>
        <w:t xml:space="preserve"> survival during </w:t>
      </w:r>
      <w:r w:rsidR="009D3C1E" w:rsidRPr="00E34C13">
        <w:rPr>
          <w:rFonts w:asciiTheme="minorHAnsi" w:hAnsiTheme="minorHAnsi"/>
          <w:color w:val="auto"/>
        </w:rPr>
        <w:t>diapause</w:t>
      </w:r>
      <w:r w:rsidR="00C375FD">
        <w:rPr>
          <w:rFonts w:asciiTheme="minorHAnsi" w:hAnsiTheme="minorHAnsi"/>
          <w:color w:val="auto"/>
        </w:rPr>
        <w:t xml:space="preserve">. For these changes to occur, </w:t>
      </w:r>
      <w:r w:rsidR="00B53DD4" w:rsidRPr="00E34C13">
        <w:rPr>
          <w:rFonts w:asciiTheme="minorHAnsi" w:hAnsiTheme="minorHAnsi"/>
          <w:color w:val="auto"/>
        </w:rPr>
        <w:t>a consistent source of energy during diapause</w:t>
      </w:r>
      <w:r w:rsidR="00C375FD">
        <w:rPr>
          <w:rFonts w:asciiTheme="minorHAnsi" w:hAnsiTheme="minorHAnsi"/>
          <w:color w:val="auto"/>
        </w:rPr>
        <w:t xml:space="preserve"> is</w:t>
      </w:r>
      <w:r w:rsidR="009D3C1E" w:rsidRPr="00E34C13">
        <w:rPr>
          <w:rFonts w:asciiTheme="minorHAnsi" w:hAnsiTheme="minorHAnsi"/>
          <w:color w:val="auto"/>
        </w:rPr>
        <w:t xml:space="preserve"> requi</w:t>
      </w:r>
      <w:r w:rsidR="00C375FD">
        <w:rPr>
          <w:rFonts w:asciiTheme="minorHAnsi" w:hAnsiTheme="minorHAnsi"/>
          <w:color w:val="auto"/>
        </w:rPr>
        <w:t xml:space="preserve">red. In preparation for diapause, many insects begin to accumulate and store </w:t>
      </w:r>
      <w:r w:rsidR="001B1D3C">
        <w:rPr>
          <w:rFonts w:asciiTheme="minorHAnsi" w:hAnsiTheme="minorHAnsi"/>
          <w:color w:val="auto"/>
        </w:rPr>
        <w:t>resources</w:t>
      </w:r>
      <w:r w:rsidR="00C375FD">
        <w:rPr>
          <w:rFonts w:asciiTheme="minorHAnsi" w:hAnsiTheme="minorHAnsi"/>
          <w:color w:val="auto"/>
        </w:rPr>
        <w:t xml:space="preserve"> for diapause in the form of lipids, proteins, and sugar</w:t>
      </w:r>
      <w:r w:rsidR="009D3C1E">
        <w:rPr>
          <w:rFonts w:asciiTheme="minorHAnsi" w:hAnsiTheme="minorHAnsi"/>
          <w:color w:val="auto"/>
        </w:rPr>
        <w:t xml:space="preserve"> </w:t>
      </w:r>
      <w:r w:rsidR="00AA316F">
        <w:rPr>
          <w:rFonts w:asciiTheme="minorHAnsi" w:hAnsiTheme="minorHAnsi"/>
          <w:color w:val="auto"/>
        </w:rPr>
        <w:t>soon after diapause is induced</w:t>
      </w:r>
      <w:r w:rsidR="001B1D3C">
        <w:rPr>
          <w:rFonts w:asciiTheme="minorHAnsi" w:hAnsiTheme="minorHAnsi"/>
          <w:color w:val="auto"/>
        </w:rPr>
        <w:t>. The induction of diapause during the pre-diapause period preempts environmental changes giving insects the opportunity to accumulate the resources</w:t>
      </w:r>
      <w:r w:rsidR="001B1D3C" w:rsidRPr="00B25226">
        <w:rPr>
          <w:rFonts w:asciiTheme="minorHAnsi" w:hAnsiTheme="minorHAnsi"/>
          <w:color w:val="auto"/>
        </w:rPr>
        <w:t xml:space="preserve"> </w:t>
      </w:r>
      <w:r w:rsidR="001B1D3C">
        <w:rPr>
          <w:rFonts w:asciiTheme="minorHAnsi" w:hAnsiTheme="minorHAnsi"/>
          <w:color w:val="auto"/>
        </w:rPr>
        <w:t xml:space="preserve">they will need to survive diapause </w:t>
      </w:r>
      <w:r w:rsidR="001B1D3C">
        <w:rPr>
          <w:rFonts w:asciiTheme="minorHAnsi" w:hAnsiTheme="minorHAnsi"/>
          <w:color w:val="auto"/>
        </w:rPr>
        <w:fldChar w:fldCharType="begin" w:fldLock="1"/>
      </w:r>
      <w:r w:rsidR="001B1D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1B1D3C">
        <w:rPr>
          <w:rFonts w:asciiTheme="minorHAnsi" w:hAnsiTheme="minorHAnsi"/>
          <w:color w:val="auto"/>
        </w:rPr>
        <w:fldChar w:fldCharType="separate"/>
      </w:r>
      <w:r w:rsidR="001B1D3C" w:rsidRPr="002F06EC">
        <w:rPr>
          <w:rFonts w:asciiTheme="minorHAnsi" w:hAnsiTheme="minorHAnsi"/>
          <w:noProof/>
          <w:color w:val="auto"/>
        </w:rPr>
        <w:t>(Koštál 2006)</w:t>
      </w:r>
      <w:r w:rsidR="001B1D3C">
        <w:rPr>
          <w:rFonts w:asciiTheme="minorHAnsi" w:hAnsiTheme="minorHAnsi"/>
          <w:color w:val="auto"/>
        </w:rPr>
        <w:fldChar w:fldCharType="end"/>
      </w:r>
      <w:r w:rsidR="001B1D3C">
        <w:rPr>
          <w:rFonts w:asciiTheme="minorHAnsi" w:hAnsiTheme="minorHAnsi"/>
          <w:color w:val="auto"/>
        </w:rPr>
        <w:t>.</w:t>
      </w:r>
      <w:r w:rsidR="009D7560">
        <w:rPr>
          <w:rFonts w:asciiTheme="minorHAnsi" w:hAnsiTheme="minorHAnsi"/>
          <w:color w:val="auto"/>
        </w:rPr>
        <w:t xml:space="preserve"> For </w:t>
      </w:r>
      <w:r w:rsidR="001B1D3C">
        <w:rPr>
          <w:rFonts w:asciiTheme="minorHAnsi" w:hAnsiTheme="minorHAnsi"/>
          <w:color w:val="auto"/>
        </w:rPr>
        <w:t>many</w:t>
      </w:r>
      <w:r w:rsidR="009D7560">
        <w:rPr>
          <w:rFonts w:asciiTheme="minorHAnsi" w:hAnsiTheme="minorHAnsi"/>
          <w:color w:val="auto"/>
        </w:rPr>
        <w:t xml:space="preserve"> insects, it is</w:t>
      </w:r>
      <w:r w:rsidR="00BD77A6" w:rsidRPr="00B25226">
        <w:rPr>
          <w:rFonts w:asciiTheme="minorHAnsi" w:hAnsiTheme="minorHAnsi"/>
          <w:color w:val="auto"/>
        </w:rPr>
        <w:t xml:space="preserve"> imperative that </w:t>
      </w:r>
      <w:r w:rsidR="009D7560">
        <w:rPr>
          <w:rFonts w:asciiTheme="minorHAnsi" w:hAnsiTheme="minorHAnsi"/>
          <w:color w:val="auto"/>
        </w:rPr>
        <w:t>they</w:t>
      </w:r>
      <w:r w:rsidR="00BD77A6" w:rsidRPr="00B25226">
        <w:rPr>
          <w:rFonts w:asciiTheme="minorHAnsi" w:hAnsiTheme="minorHAnsi"/>
          <w:color w:val="auto"/>
        </w:rPr>
        <w:t xml:space="preserve"> begin diapause with enough resources to survive </w:t>
      </w:r>
      <w:r w:rsidR="00BD77A6">
        <w:rPr>
          <w:rFonts w:asciiTheme="minorHAnsi" w:hAnsiTheme="minorHAnsi"/>
          <w:color w:val="auto"/>
        </w:rPr>
        <w:t xml:space="preserve">diapause </w:t>
      </w:r>
      <w:r w:rsidR="00BD77A6" w:rsidRPr="00B25226">
        <w:rPr>
          <w:rFonts w:asciiTheme="minorHAnsi" w:hAnsiTheme="minorHAnsi"/>
          <w:color w:val="auto"/>
        </w:rPr>
        <w:t xml:space="preserve">period and meet </w:t>
      </w:r>
      <w:r w:rsidR="00BD77A6">
        <w:rPr>
          <w:rFonts w:asciiTheme="minorHAnsi" w:hAnsiTheme="minorHAnsi"/>
          <w:color w:val="auto"/>
        </w:rPr>
        <w:t xml:space="preserve">the energy </w:t>
      </w:r>
      <w:r w:rsidR="00BD77A6" w:rsidRPr="00B25226">
        <w:rPr>
          <w:rFonts w:asciiTheme="minorHAnsi" w:hAnsiTheme="minorHAnsi"/>
          <w:color w:val="auto"/>
        </w:rPr>
        <w:t xml:space="preserve">requirements for metamorphosis and reproduction after diapause ends </w:t>
      </w:r>
      <w:r w:rsidR="00BD77A6" w:rsidRPr="00B25226">
        <w:rPr>
          <w:rFonts w:asciiTheme="minorHAnsi" w:hAnsiTheme="minorHAnsi"/>
          <w:color w:val="auto"/>
        </w:rPr>
        <w:fldChar w:fldCharType="begin" w:fldLock="1"/>
      </w:r>
      <w:r w:rsidR="00BD77A6"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BD77A6" w:rsidRPr="00B25226">
        <w:rPr>
          <w:rFonts w:asciiTheme="minorHAnsi" w:hAnsiTheme="minorHAnsi"/>
          <w:color w:val="auto"/>
        </w:rPr>
        <w:fldChar w:fldCharType="separate"/>
      </w:r>
      <w:r w:rsidR="00BD77A6" w:rsidRPr="00B25226">
        <w:rPr>
          <w:rFonts w:asciiTheme="minorHAnsi" w:hAnsiTheme="minorHAnsi"/>
          <w:noProof/>
          <w:color w:val="auto"/>
        </w:rPr>
        <w:t xml:space="preserve">(Hahn </w:t>
      </w:r>
      <w:r w:rsidR="00BD77A6" w:rsidRPr="00B25226">
        <w:rPr>
          <w:rFonts w:asciiTheme="minorHAnsi" w:hAnsiTheme="minorHAnsi"/>
          <w:noProof/>
          <w:color w:val="auto"/>
        </w:rPr>
        <w:lastRenderedPageBreak/>
        <w:t>and Denlinger 2007, Sinclair 2015)</w:t>
      </w:r>
      <w:r w:rsidR="00BD77A6" w:rsidRPr="00B25226">
        <w:rPr>
          <w:rFonts w:asciiTheme="minorHAnsi" w:hAnsiTheme="minorHAnsi"/>
          <w:color w:val="auto"/>
        </w:rPr>
        <w:fldChar w:fldCharType="end"/>
      </w:r>
      <w:r w:rsidR="00BD77A6" w:rsidRPr="00B25226">
        <w:rPr>
          <w:rFonts w:asciiTheme="minorHAnsi" w:hAnsiTheme="minorHAnsi"/>
          <w:color w:val="auto"/>
        </w:rPr>
        <w:t xml:space="preserve">. </w:t>
      </w:r>
      <w:r w:rsidR="000E6FB3">
        <w:rPr>
          <w:rFonts w:asciiTheme="minorHAnsi" w:hAnsiTheme="minorHAnsi"/>
          <w:color w:val="auto"/>
        </w:rPr>
        <w:t>The shift from</w:t>
      </w:r>
      <w:r w:rsidR="005D3067">
        <w:rPr>
          <w:rFonts w:asciiTheme="minorHAnsi" w:hAnsiTheme="minorHAnsi"/>
          <w:color w:val="auto"/>
        </w:rPr>
        <w:t xml:space="preserve"> pre-diapause into diapause </w:t>
      </w:r>
      <w:r w:rsidR="000E6FB3">
        <w:rPr>
          <w:rFonts w:asciiTheme="minorHAnsi" w:hAnsiTheme="minorHAnsi"/>
          <w:color w:val="auto"/>
        </w:rPr>
        <w:t>develops across three</w:t>
      </w:r>
      <w:r w:rsidR="009D3C1E">
        <w:rPr>
          <w:rFonts w:asciiTheme="minorHAnsi" w:hAnsiTheme="minorHAnsi"/>
          <w:color w:val="auto"/>
        </w:rPr>
        <w:t xml:space="preserve"> distinct </w:t>
      </w:r>
      <w:r w:rsidR="005D3067">
        <w:rPr>
          <w:rFonts w:asciiTheme="minorHAnsi" w:hAnsiTheme="minorHAnsi"/>
          <w:color w:val="auto"/>
        </w:rPr>
        <w:t>stages</w:t>
      </w:r>
      <w:r w:rsidR="009D3C1E">
        <w:rPr>
          <w:rFonts w:asciiTheme="minorHAnsi" w:hAnsiTheme="minorHAnsi"/>
          <w:color w:val="auto"/>
        </w:rPr>
        <w:t xml:space="preserve">; initiation, </w:t>
      </w:r>
      <w:r w:rsidR="00415A1B">
        <w:rPr>
          <w:rFonts w:asciiTheme="minorHAnsi" w:hAnsiTheme="minorHAnsi"/>
          <w:color w:val="auto"/>
        </w:rPr>
        <w:t>maintenance and termination</w:t>
      </w:r>
      <w:r w:rsidR="00E34C13">
        <w:rPr>
          <w:rFonts w:asciiTheme="minorHAnsi" w:hAnsiTheme="minorHAnsi"/>
          <w:color w:val="FF0000"/>
        </w:rPr>
        <w:t xml:space="preserve">. </w:t>
      </w:r>
    </w:p>
    <w:p w14:paraId="535E88A2" w14:textId="4A2B49C6" w:rsidR="001B18BD" w:rsidRDefault="00E4063E" w:rsidP="007B7D7B">
      <w:pPr>
        <w:spacing w:line="480" w:lineRule="auto"/>
        <w:ind w:firstLine="720"/>
        <w:rPr>
          <w:rFonts w:asciiTheme="minorHAnsi" w:hAnsiTheme="minorHAnsi"/>
          <w:color w:val="auto"/>
        </w:rPr>
      </w:pPr>
      <w:r>
        <w:rPr>
          <w:rFonts w:asciiTheme="minorHAnsi" w:hAnsiTheme="minorHAnsi"/>
          <w:color w:val="auto"/>
        </w:rPr>
        <w:t>Diapause</w:t>
      </w:r>
      <w:r w:rsidR="00C21902">
        <w:rPr>
          <w:rFonts w:asciiTheme="minorHAnsi" w:hAnsiTheme="minorHAnsi"/>
          <w:color w:val="auto"/>
        </w:rPr>
        <w:t xml:space="preserve"> initiation</w:t>
      </w:r>
      <w:r w:rsidR="00220935">
        <w:rPr>
          <w:rFonts w:asciiTheme="minorHAnsi" w:hAnsiTheme="minorHAnsi"/>
          <w:color w:val="auto"/>
        </w:rPr>
        <w:t xml:space="preserve"> </w:t>
      </w:r>
      <w:r w:rsidR="000E6FB3">
        <w:rPr>
          <w:rFonts w:asciiTheme="minorHAnsi" w:hAnsiTheme="minorHAnsi"/>
          <w:color w:val="auto"/>
        </w:rPr>
        <w:t>is generally marked by the suspension of continuous development and in</w:t>
      </w:r>
      <w:r w:rsidR="00220935">
        <w:rPr>
          <w:rFonts w:asciiTheme="minorHAnsi" w:hAnsiTheme="minorHAnsi"/>
          <w:color w:val="auto"/>
        </w:rPr>
        <w:t xml:space="preserve"> </w:t>
      </w:r>
      <w:r w:rsidR="000E6FB3">
        <w:rPr>
          <w:rFonts w:asciiTheme="minorHAnsi" w:hAnsiTheme="minorHAnsi"/>
          <w:color w:val="auto"/>
        </w:rPr>
        <w:t>metabolic activity is suppressed</w:t>
      </w:r>
      <w:r w:rsidR="00C00F19">
        <w:rPr>
          <w:rFonts w:asciiTheme="minorHAnsi" w:hAnsiTheme="minorHAnsi"/>
          <w:color w:val="auto"/>
        </w:rPr>
        <w:t xml:space="preserve"> </w:t>
      </w:r>
      <w:r w:rsidR="00F32EDA">
        <w:rPr>
          <w:rFonts w:asciiTheme="minorHAnsi" w:hAnsiTheme="minorHAnsi"/>
          <w:color w:val="auto"/>
        </w:rPr>
        <w:t>and development is arrested</w:t>
      </w:r>
      <w:r w:rsidR="00220935" w:rsidRPr="00B25226">
        <w:rPr>
          <w:rFonts w:asciiTheme="minorHAnsi" w:hAnsiTheme="minorHAnsi"/>
          <w:color w:val="auto"/>
        </w:rPr>
        <w:t>.</w:t>
      </w:r>
      <w:r w:rsidR="00AA316F">
        <w:rPr>
          <w:rFonts w:asciiTheme="minorHAnsi" w:hAnsiTheme="minorHAnsi"/>
          <w:color w:val="auto"/>
        </w:rPr>
        <w:t xml:space="preserve"> </w:t>
      </w:r>
      <w:r>
        <w:rPr>
          <w:rFonts w:asciiTheme="minorHAnsi" w:hAnsiTheme="minorHAnsi"/>
          <w:color w:val="auto"/>
        </w:rPr>
        <w:t>Diapause maintenance, a</w:t>
      </w:r>
      <w:r w:rsidR="00B47436">
        <w:rPr>
          <w:rFonts w:asciiTheme="minorHAnsi" w:hAnsiTheme="minorHAnsi"/>
          <w:color w:val="auto"/>
        </w:rPr>
        <w:t xml:space="preserve">s the name suggests, </w:t>
      </w:r>
      <w:r>
        <w:rPr>
          <w:rFonts w:asciiTheme="minorHAnsi" w:hAnsiTheme="minorHAnsi"/>
          <w:color w:val="auto"/>
        </w:rPr>
        <w:t xml:space="preserve">maintains the diapause phenotype across the duration of diapause as environmental stress is relieved </w:t>
      </w:r>
      <w:r>
        <w:rPr>
          <w:rFonts w:asciiTheme="minorHAnsi" w:hAnsiTheme="minorHAnsi"/>
          <w:color w:val="auto"/>
        </w:rPr>
        <w:fldChar w:fldCharType="begin" w:fldLock="1"/>
      </w:r>
      <w:r w:rsidR="00596199">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E4063E">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w:t>
      </w:r>
      <w:r w:rsidR="00596199">
        <w:rPr>
          <w:rFonts w:asciiTheme="minorHAnsi" w:hAnsiTheme="minorHAnsi"/>
          <w:color w:val="auto"/>
        </w:rPr>
        <w:t>Diapause termination is marked by the relief of endogenous factors that initiate and maintain diapause</w:t>
      </w:r>
      <w:r w:rsidR="00F32EDA">
        <w:rPr>
          <w:rFonts w:asciiTheme="minorHAnsi" w:hAnsiTheme="minorHAnsi"/>
          <w:color w:val="auto"/>
        </w:rPr>
        <w:t xml:space="preserve">, making the </w:t>
      </w:r>
      <w:r w:rsidR="00596199">
        <w:rPr>
          <w:rFonts w:asciiTheme="minorHAnsi" w:hAnsiTheme="minorHAnsi"/>
          <w:color w:val="auto"/>
        </w:rPr>
        <w:t xml:space="preserve">resumption of direct development </w:t>
      </w:r>
      <w:r w:rsidR="00F32EDA">
        <w:rPr>
          <w:rFonts w:asciiTheme="minorHAnsi" w:hAnsiTheme="minorHAnsi"/>
          <w:color w:val="auto"/>
        </w:rPr>
        <w:t xml:space="preserve">possible, </w:t>
      </w:r>
      <w:r w:rsidR="00596199">
        <w:rPr>
          <w:rFonts w:asciiTheme="minorHAnsi" w:hAnsiTheme="minorHAnsi"/>
          <w:color w:val="auto"/>
        </w:rPr>
        <w:t xml:space="preserve">under permissive conditions </w:t>
      </w:r>
      <w:r w:rsidR="00596199">
        <w:rPr>
          <w:rFonts w:asciiTheme="minorHAnsi" w:hAnsiTheme="minorHAnsi"/>
          <w:color w:val="auto"/>
        </w:rPr>
        <w:fldChar w:fldCharType="begin" w:fldLock="1"/>
      </w:r>
      <w:r w:rsidR="000966F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596199">
        <w:rPr>
          <w:rFonts w:asciiTheme="minorHAnsi" w:hAnsiTheme="minorHAnsi"/>
          <w:color w:val="auto"/>
        </w:rPr>
        <w:fldChar w:fldCharType="separate"/>
      </w:r>
      <w:r w:rsidR="00596199" w:rsidRPr="00596199">
        <w:rPr>
          <w:rFonts w:asciiTheme="minorHAnsi" w:hAnsiTheme="minorHAnsi"/>
          <w:noProof/>
          <w:color w:val="auto"/>
        </w:rPr>
        <w:t>(Koštál 2006)</w:t>
      </w:r>
      <w:r w:rsidR="00596199">
        <w:rPr>
          <w:rFonts w:asciiTheme="minorHAnsi" w:hAnsiTheme="minorHAnsi"/>
          <w:color w:val="auto"/>
        </w:rPr>
        <w:fldChar w:fldCharType="end"/>
      </w:r>
      <w:r w:rsidR="00596199">
        <w:rPr>
          <w:rFonts w:asciiTheme="minorHAnsi" w:hAnsiTheme="minorHAnsi"/>
          <w:color w:val="auto"/>
        </w:rPr>
        <w:t>. After diapause is terminated</w:t>
      </w:r>
      <w:r w:rsidR="00637B4B">
        <w:rPr>
          <w:rFonts w:asciiTheme="minorHAnsi" w:hAnsiTheme="minorHAnsi"/>
          <w:color w:val="auto"/>
        </w:rPr>
        <w:t>,</w:t>
      </w:r>
      <w:r w:rsidR="00596199">
        <w:rPr>
          <w:rFonts w:asciiTheme="minorHAnsi" w:hAnsiTheme="minorHAnsi"/>
          <w:color w:val="auto"/>
        </w:rPr>
        <w:t xml:space="preserve"> the pot</w:t>
      </w:r>
      <w:r w:rsidR="001F0097">
        <w:rPr>
          <w:rFonts w:asciiTheme="minorHAnsi" w:hAnsiTheme="minorHAnsi"/>
          <w:color w:val="auto"/>
        </w:rPr>
        <w:t>ential to resume development ex</w:t>
      </w:r>
      <w:r w:rsidR="00596199">
        <w:rPr>
          <w:rFonts w:asciiTheme="minorHAnsi" w:hAnsiTheme="minorHAnsi"/>
          <w:color w:val="auto"/>
        </w:rPr>
        <w:t>ists, however, many</w:t>
      </w:r>
      <w:r w:rsidR="00F32EDA">
        <w:rPr>
          <w:rFonts w:asciiTheme="minorHAnsi" w:hAnsiTheme="minorHAnsi"/>
          <w:color w:val="auto"/>
        </w:rPr>
        <w:t xml:space="preserve"> insects</w:t>
      </w:r>
      <w:r w:rsidR="00596199">
        <w:rPr>
          <w:rFonts w:asciiTheme="minorHAnsi" w:hAnsiTheme="minorHAnsi"/>
          <w:color w:val="auto"/>
        </w:rPr>
        <w:t xml:space="preserve"> do not immediately resume direct development</w:t>
      </w:r>
      <w:r w:rsidR="00637B4B">
        <w:rPr>
          <w:rFonts w:asciiTheme="minorHAnsi" w:hAnsiTheme="minorHAnsi"/>
          <w:color w:val="auto"/>
        </w:rPr>
        <w:t>. During post-diapause, insects</w:t>
      </w:r>
      <w:r w:rsidR="000966FC">
        <w:rPr>
          <w:rFonts w:asciiTheme="minorHAnsi" w:hAnsiTheme="minorHAnsi"/>
          <w:color w:val="auto"/>
        </w:rPr>
        <w:t xml:space="preserve"> receive </w:t>
      </w:r>
      <w:r w:rsidR="001F0097">
        <w:rPr>
          <w:rFonts w:asciiTheme="minorHAnsi" w:hAnsiTheme="minorHAnsi"/>
          <w:color w:val="auto"/>
        </w:rPr>
        <w:t>some</w:t>
      </w:r>
      <w:r w:rsidR="00637B4B">
        <w:rPr>
          <w:rFonts w:asciiTheme="minorHAnsi" w:hAnsiTheme="minorHAnsi"/>
          <w:color w:val="auto"/>
        </w:rPr>
        <w:t xml:space="preserve"> exogenous cue</w:t>
      </w:r>
      <w:r w:rsidR="00F32EDA">
        <w:rPr>
          <w:rFonts w:asciiTheme="minorHAnsi" w:hAnsiTheme="minorHAnsi"/>
          <w:color w:val="auto"/>
        </w:rPr>
        <w:t xml:space="preserve"> signaling environmental conditions that are</w:t>
      </w:r>
      <w:r w:rsidR="001F0097">
        <w:rPr>
          <w:rFonts w:asciiTheme="minorHAnsi" w:hAnsiTheme="minorHAnsi"/>
          <w:color w:val="auto"/>
        </w:rPr>
        <w:t xml:space="preserve"> permissive </w:t>
      </w:r>
      <w:r w:rsidR="000966FC">
        <w:rPr>
          <w:rFonts w:asciiTheme="minorHAnsi" w:hAnsiTheme="minorHAnsi"/>
          <w:color w:val="auto"/>
        </w:rPr>
        <w:t xml:space="preserve">for </w:t>
      </w:r>
      <w:r w:rsidR="001F0097">
        <w:rPr>
          <w:rFonts w:asciiTheme="minorHAnsi" w:hAnsiTheme="minorHAnsi"/>
          <w:color w:val="auto"/>
        </w:rPr>
        <w:t xml:space="preserve">the </w:t>
      </w:r>
      <w:r w:rsidR="00F32EDA">
        <w:rPr>
          <w:rFonts w:asciiTheme="minorHAnsi" w:hAnsiTheme="minorHAnsi"/>
          <w:color w:val="auto"/>
        </w:rPr>
        <w:t>resumption</w:t>
      </w:r>
      <w:r w:rsidR="001F0097">
        <w:rPr>
          <w:rFonts w:asciiTheme="minorHAnsi" w:hAnsiTheme="minorHAnsi"/>
          <w:color w:val="auto"/>
        </w:rPr>
        <w:t xml:space="preserve"> of </w:t>
      </w:r>
      <w:r w:rsidR="000966FC">
        <w:rPr>
          <w:rFonts w:asciiTheme="minorHAnsi" w:hAnsiTheme="minorHAnsi"/>
          <w:color w:val="auto"/>
        </w:rPr>
        <w:t xml:space="preserve">development </w:t>
      </w:r>
      <w:r w:rsidR="000966FC">
        <w:rPr>
          <w:rFonts w:asciiTheme="minorHAnsi" w:hAnsiTheme="minorHAnsi"/>
          <w:color w:val="auto"/>
        </w:rPr>
        <w:fldChar w:fldCharType="begin" w:fldLock="1"/>
      </w:r>
      <w:r w:rsidR="00AE3713">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966FC">
        <w:rPr>
          <w:rFonts w:asciiTheme="minorHAnsi" w:hAnsiTheme="minorHAnsi"/>
          <w:color w:val="auto"/>
        </w:rPr>
        <w:fldChar w:fldCharType="separate"/>
      </w:r>
      <w:r w:rsidR="000966FC" w:rsidRPr="000966FC">
        <w:rPr>
          <w:rFonts w:asciiTheme="minorHAnsi" w:hAnsiTheme="minorHAnsi"/>
          <w:noProof/>
          <w:color w:val="auto"/>
        </w:rPr>
        <w:t>(Koštál 2006)</w:t>
      </w:r>
      <w:r w:rsidR="000966FC">
        <w:rPr>
          <w:rFonts w:asciiTheme="minorHAnsi" w:hAnsiTheme="minorHAnsi"/>
          <w:color w:val="auto"/>
        </w:rPr>
        <w:fldChar w:fldCharType="end"/>
      </w:r>
      <w:r w:rsidR="000966FC">
        <w:rPr>
          <w:rFonts w:asciiTheme="minorHAnsi" w:hAnsiTheme="minorHAnsi"/>
          <w:color w:val="auto"/>
        </w:rPr>
        <w:t>.</w:t>
      </w:r>
      <w:r w:rsidR="001F0097">
        <w:rPr>
          <w:rFonts w:asciiTheme="minorHAnsi" w:hAnsiTheme="minorHAnsi"/>
          <w:color w:val="auto"/>
        </w:rPr>
        <w:t xml:space="preserve"> </w:t>
      </w:r>
      <w:r w:rsidR="007B7D7B">
        <w:rPr>
          <w:rFonts w:asciiTheme="minorHAnsi" w:hAnsiTheme="minorHAnsi"/>
          <w:color w:val="auto"/>
        </w:rPr>
        <w:t>As temperatures rise, the seasonal cues that insects use to predict changes in their environment</w:t>
      </w:r>
      <w:r w:rsidR="00637B4B">
        <w:rPr>
          <w:rFonts w:asciiTheme="minorHAnsi" w:hAnsiTheme="minorHAnsi"/>
          <w:color w:val="auto"/>
        </w:rPr>
        <w:t>,</w:t>
      </w:r>
      <w:r w:rsidR="007B7D7B">
        <w:rPr>
          <w:rFonts w:asciiTheme="minorHAnsi" w:hAnsiTheme="minorHAnsi"/>
          <w:color w:val="auto"/>
        </w:rPr>
        <w:t xml:space="preserve"> like photoperiod</w:t>
      </w:r>
      <w:r w:rsidR="00637B4B">
        <w:rPr>
          <w:rFonts w:asciiTheme="minorHAnsi" w:hAnsiTheme="minorHAnsi"/>
          <w:color w:val="auto"/>
        </w:rPr>
        <w:t>,</w:t>
      </w:r>
      <w:r w:rsidR="007B7D7B">
        <w:rPr>
          <w:rFonts w:asciiTheme="minorHAnsi" w:hAnsiTheme="minorHAnsi"/>
          <w:color w:val="auto"/>
        </w:rPr>
        <w:t xml:space="preserve"> will remain relatively consistent</w:t>
      </w:r>
      <w:r w:rsidR="00637B4B">
        <w:rPr>
          <w:rFonts w:asciiTheme="minorHAnsi" w:hAnsiTheme="minorHAnsi"/>
          <w:color w:val="auto"/>
        </w:rPr>
        <w:t xml:space="preserve"> as </w:t>
      </w:r>
      <w:r w:rsidR="005C5EBC">
        <w:rPr>
          <w:rFonts w:asciiTheme="minorHAnsi" w:hAnsiTheme="minorHAnsi"/>
          <w:color w:val="auto"/>
        </w:rPr>
        <w:t xml:space="preserve">warm </w:t>
      </w:r>
      <w:r w:rsidR="007B7D7B">
        <w:rPr>
          <w:rFonts w:asciiTheme="minorHAnsi" w:hAnsiTheme="minorHAnsi"/>
          <w:color w:val="auto"/>
        </w:rPr>
        <w:t>growing seasons</w:t>
      </w:r>
      <w:r w:rsidR="00637B4B">
        <w:rPr>
          <w:rFonts w:asciiTheme="minorHAnsi" w:hAnsiTheme="minorHAnsi"/>
          <w:color w:val="auto"/>
        </w:rPr>
        <w:t xml:space="preserve"> begin earlier and end later. Warmer, longer </w:t>
      </w:r>
      <w:r w:rsidR="003835A7">
        <w:rPr>
          <w:rFonts w:asciiTheme="minorHAnsi" w:hAnsiTheme="minorHAnsi"/>
          <w:color w:val="auto"/>
        </w:rPr>
        <w:t>growing seasons will decouple the predictions of environmental cues and seasonal change</w:t>
      </w:r>
      <w:r w:rsidR="005C393E">
        <w:rPr>
          <w:rFonts w:asciiTheme="minorHAnsi" w:hAnsiTheme="minorHAnsi"/>
          <w:color w:val="auto"/>
        </w:rPr>
        <w:t xml:space="preserve"> and c</w:t>
      </w:r>
      <w:r w:rsidR="007B7D7B">
        <w:rPr>
          <w:rFonts w:asciiTheme="minorHAnsi" w:hAnsiTheme="minorHAnsi"/>
          <w:color w:val="auto"/>
        </w:rPr>
        <w:t xml:space="preserve">ues that previously signaled the end of the growing season </w:t>
      </w:r>
      <w:r w:rsidR="00310F90">
        <w:rPr>
          <w:rFonts w:asciiTheme="minorHAnsi" w:hAnsiTheme="minorHAnsi"/>
          <w:color w:val="auto"/>
        </w:rPr>
        <w:t>will begin to</w:t>
      </w:r>
      <w:r w:rsidR="007B7D7B">
        <w:rPr>
          <w:rFonts w:asciiTheme="minorHAnsi" w:hAnsiTheme="minorHAnsi"/>
          <w:color w:val="auto"/>
        </w:rPr>
        <w:t xml:space="preserve"> underestimate</w:t>
      </w:r>
      <w:r w:rsidR="00310F90">
        <w:rPr>
          <w:rFonts w:asciiTheme="minorHAnsi" w:hAnsiTheme="minorHAnsi"/>
          <w:color w:val="auto"/>
        </w:rPr>
        <w:t xml:space="preserve"> the end of the growing season</w:t>
      </w:r>
      <w:r w:rsidR="007B7D7B">
        <w:rPr>
          <w:rFonts w:asciiTheme="minorHAnsi" w:hAnsiTheme="minorHAnsi"/>
          <w:color w:val="auto"/>
        </w:rPr>
        <w:t>. Those insects that adjust to these underestimated predictions either by evolutionary adaptation</w:t>
      </w:r>
      <w:r w:rsidR="005C393E">
        <w:rPr>
          <w:rFonts w:asciiTheme="minorHAnsi" w:hAnsiTheme="minorHAnsi"/>
          <w:color w:val="auto"/>
        </w:rPr>
        <w:t>s</w:t>
      </w:r>
      <w:r w:rsidR="007B7D7B">
        <w:rPr>
          <w:rFonts w:asciiTheme="minorHAnsi" w:hAnsiTheme="minorHAnsi"/>
          <w:color w:val="auto"/>
        </w:rPr>
        <w:t xml:space="preserve"> or those with phenotypic plasticity in their response to these</w:t>
      </w:r>
      <w:r w:rsidR="00310F90">
        <w:rPr>
          <w:rFonts w:asciiTheme="minorHAnsi" w:hAnsiTheme="minorHAnsi"/>
          <w:color w:val="auto"/>
        </w:rPr>
        <w:t xml:space="preserve"> underestimated</w:t>
      </w:r>
      <w:r w:rsidR="007B7D7B">
        <w:rPr>
          <w:rFonts w:asciiTheme="minorHAnsi" w:hAnsiTheme="minorHAnsi"/>
          <w:color w:val="auto"/>
        </w:rPr>
        <w:t xml:space="preserve"> cues </w:t>
      </w:r>
      <w:r w:rsidR="00310F90">
        <w:rPr>
          <w:rFonts w:asciiTheme="minorHAnsi" w:hAnsiTheme="minorHAnsi"/>
          <w:color w:val="auto"/>
        </w:rPr>
        <w:t xml:space="preserve">could </w:t>
      </w:r>
      <w:r w:rsidR="007B7D7B">
        <w:rPr>
          <w:rFonts w:asciiTheme="minorHAnsi" w:hAnsiTheme="minorHAnsi"/>
          <w:color w:val="auto"/>
        </w:rPr>
        <w:t>win as climate changes.</w:t>
      </w:r>
    </w:p>
    <w:p w14:paraId="2AEFB463" w14:textId="1C198ABD" w:rsidR="00D545AB" w:rsidRDefault="00AE3713" w:rsidP="00EC3D3A">
      <w:pPr>
        <w:spacing w:line="480" w:lineRule="auto"/>
        <w:ind w:firstLine="720"/>
        <w:rPr>
          <w:rFonts w:asciiTheme="minorHAnsi" w:hAnsiTheme="minorHAnsi"/>
          <w:color w:val="auto"/>
        </w:rPr>
      </w:pPr>
      <w:r w:rsidRPr="00B25226">
        <w:rPr>
          <w:rFonts w:asciiTheme="minorHAnsi" w:hAnsiTheme="minorHAnsi"/>
          <w:color w:val="auto"/>
        </w:rPr>
        <w:t xml:space="preserve">The pitcher plant mosquito, </w:t>
      </w:r>
      <w:r w:rsidRPr="00B25226">
        <w:rPr>
          <w:rFonts w:asciiTheme="minorHAnsi" w:hAnsiTheme="minorHAnsi"/>
          <w:i/>
          <w:color w:val="auto"/>
        </w:rPr>
        <w:t>Wyeomii smithii,</w:t>
      </w:r>
      <w:r w:rsidRPr="00B25226">
        <w:rPr>
          <w:rFonts w:asciiTheme="minorHAnsi" w:hAnsiTheme="minorHAnsi"/>
          <w:color w:val="auto"/>
        </w:rPr>
        <w:t xml:space="preserve"> </w:t>
      </w:r>
      <w:r>
        <w:rPr>
          <w:rFonts w:asciiTheme="minorHAnsi" w:hAnsiTheme="minorHAnsi"/>
          <w:color w:val="auto"/>
        </w:rPr>
        <w:t xml:space="preserve">illustrates how </w:t>
      </w:r>
      <w:r w:rsidR="00734EE6">
        <w:rPr>
          <w:rFonts w:asciiTheme="minorHAnsi" w:hAnsiTheme="minorHAnsi"/>
          <w:color w:val="auto"/>
        </w:rPr>
        <w:t xml:space="preserve">expanded growing seasons </w:t>
      </w:r>
      <w:r>
        <w:rPr>
          <w:rFonts w:asciiTheme="minorHAnsi" w:hAnsiTheme="minorHAnsi"/>
          <w:color w:val="auto"/>
        </w:rPr>
        <w:t>can</w:t>
      </w:r>
      <w:r w:rsidRPr="00B25226">
        <w:rPr>
          <w:rFonts w:asciiTheme="minorHAnsi" w:hAnsiTheme="minorHAnsi"/>
          <w:color w:val="auto"/>
        </w:rPr>
        <w:t xml:space="preserve"> </w:t>
      </w:r>
      <w:r>
        <w:rPr>
          <w:rFonts w:asciiTheme="minorHAnsi" w:hAnsiTheme="minorHAnsi"/>
          <w:color w:val="auto"/>
        </w:rPr>
        <w:t>lead to evolutionary changes within populations over time. P</w:t>
      </w:r>
      <w:r w:rsidRPr="00B25226">
        <w:rPr>
          <w:rFonts w:asciiTheme="minorHAnsi" w:hAnsiTheme="minorHAnsi"/>
          <w:color w:val="auto"/>
        </w:rPr>
        <w:t xml:space="preserve">itcher plant mosquitos spend </w:t>
      </w:r>
      <w:r w:rsidR="008A03F5">
        <w:rPr>
          <w:rFonts w:asciiTheme="minorHAnsi" w:hAnsiTheme="minorHAnsi"/>
          <w:color w:val="auto"/>
        </w:rPr>
        <w:lastRenderedPageBreak/>
        <w:t xml:space="preserve">the entire </w:t>
      </w:r>
      <w:r w:rsidR="00860018">
        <w:rPr>
          <w:rFonts w:asciiTheme="minorHAnsi" w:hAnsiTheme="minorHAnsi"/>
          <w:color w:val="auto"/>
        </w:rPr>
        <w:t>pre-adult</w:t>
      </w:r>
      <w:r w:rsidR="008A03F5">
        <w:rPr>
          <w:rFonts w:asciiTheme="minorHAnsi" w:hAnsiTheme="minorHAnsi"/>
          <w:color w:val="auto"/>
        </w:rPr>
        <w:t xml:space="preserve"> life </w:t>
      </w:r>
      <w:r w:rsidR="00D23A5B">
        <w:rPr>
          <w:rFonts w:asciiTheme="minorHAnsi" w:hAnsiTheme="minorHAnsi"/>
          <w:color w:val="auto"/>
        </w:rPr>
        <w:t xml:space="preserve">growing </w:t>
      </w:r>
      <w:r w:rsidR="00734EE6">
        <w:rPr>
          <w:rFonts w:asciiTheme="minorHAnsi" w:hAnsiTheme="minorHAnsi"/>
          <w:color w:val="auto"/>
        </w:rPr>
        <w:t xml:space="preserve">in </w:t>
      </w:r>
      <w:r>
        <w:rPr>
          <w:rFonts w:asciiTheme="minorHAnsi" w:hAnsiTheme="minorHAnsi"/>
          <w:color w:val="auto"/>
        </w:rPr>
        <w:t>the water-filled leaves</w:t>
      </w:r>
      <w:r w:rsidRPr="00B25226">
        <w:rPr>
          <w:rFonts w:asciiTheme="minorHAnsi" w:hAnsiTheme="minorHAnsi"/>
          <w:color w:val="auto"/>
        </w:rPr>
        <w:t xml:space="preserve"> of pitcher plant</w:t>
      </w:r>
      <w:r w:rsidR="008A03F5">
        <w:rPr>
          <w:rFonts w:asciiTheme="minorHAnsi" w:hAnsiTheme="minorHAnsi"/>
          <w:color w:val="auto"/>
        </w:rPr>
        <w:t>s</w:t>
      </w:r>
      <w:r w:rsidR="007257B4">
        <w:rPr>
          <w:rFonts w:asciiTheme="minorHAnsi" w:hAnsiTheme="minorHAnsi"/>
          <w:color w:val="auto"/>
        </w:rPr>
        <w:t xml:space="preserve"> during the warm </w:t>
      </w:r>
      <w:r w:rsidR="00D23A5B">
        <w:rPr>
          <w:rFonts w:asciiTheme="minorHAnsi" w:hAnsiTheme="minorHAnsi"/>
          <w:color w:val="auto"/>
        </w:rPr>
        <w:t>summer months</w:t>
      </w:r>
      <w:r w:rsidR="008A03F5">
        <w:rPr>
          <w:rFonts w:asciiTheme="minorHAnsi" w:hAnsiTheme="minorHAnsi"/>
          <w:color w:val="auto"/>
        </w:rPr>
        <w:t xml:space="preserve">. </w:t>
      </w:r>
      <w:r w:rsidR="007257B4">
        <w:rPr>
          <w:rFonts w:asciiTheme="minorHAnsi" w:hAnsiTheme="minorHAnsi"/>
          <w:color w:val="auto"/>
        </w:rPr>
        <w:t xml:space="preserve">These mosquitos inhabit temperate regions as far south as the Gulf of Mexico and as far north as northern Canada. Across this wide latitude, these insects experience </w:t>
      </w:r>
      <w:r w:rsidR="00D23A5B">
        <w:rPr>
          <w:rFonts w:asciiTheme="minorHAnsi" w:hAnsiTheme="minorHAnsi"/>
          <w:color w:val="auto"/>
        </w:rPr>
        <w:t xml:space="preserve">their longest growing seasons at the southern </w:t>
      </w:r>
      <w:r w:rsidR="005C393E">
        <w:rPr>
          <w:rFonts w:asciiTheme="minorHAnsi" w:hAnsiTheme="minorHAnsi"/>
          <w:color w:val="auto"/>
        </w:rPr>
        <w:t xml:space="preserve">end of their </w:t>
      </w:r>
      <w:r w:rsidR="00D23A5B">
        <w:rPr>
          <w:rFonts w:asciiTheme="minorHAnsi" w:hAnsiTheme="minorHAnsi"/>
          <w:color w:val="auto"/>
        </w:rPr>
        <w:t>range and increasingly shorter growing seasons</w:t>
      </w:r>
      <w:r w:rsidR="006437D0">
        <w:rPr>
          <w:rFonts w:asciiTheme="minorHAnsi" w:hAnsiTheme="minorHAnsi"/>
          <w:color w:val="auto"/>
        </w:rPr>
        <w:t xml:space="preserve"> at more northern latitudes.</w:t>
      </w:r>
      <w:r w:rsidR="00D23A5B">
        <w:rPr>
          <w:rFonts w:asciiTheme="minorHAnsi" w:hAnsiTheme="minorHAnsi"/>
          <w:color w:val="auto"/>
        </w:rPr>
        <w:t xml:space="preserve"> </w:t>
      </w:r>
      <w:r w:rsidR="006437D0">
        <w:rPr>
          <w:rFonts w:asciiTheme="minorHAnsi" w:hAnsiTheme="minorHAnsi"/>
          <w:color w:val="auto"/>
        </w:rPr>
        <w:t>At the en</w:t>
      </w:r>
      <w:r w:rsidR="00FD2C1E">
        <w:rPr>
          <w:rFonts w:asciiTheme="minorHAnsi" w:hAnsiTheme="minorHAnsi"/>
          <w:color w:val="auto"/>
        </w:rPr>
        <w:t xml:space="preserve">d of the warm growing season, the reduction in </w:t>
      </w:r>
      <w:r w:rsidR="006437D0">
        <w:rPr>
          <w:rFonts w:asciiTheme="minorHAnsi" w:hAnsiTheme="minorHAnsi"/>
          <w:color w:val="auto"/>
        </w:rPr>
        <w:t xml:space="preserve">photoperiod induces </w:t>
      </w:r>
      <w:r w:rsidR="00FD2C1E">
        <w:rPr>
          <w:rFonts w:asciiTheme="minorHAnsi" w:hAnsiTheme="minorHAnsi"/>
          <w:color w:val="auto"/>
        </w:rPr>
        <w:t>diapause</w:t>
      </w:r>
      <w:r>
        <w:rPr>
          <w:rFonts w:asciiTheme="minorHAnsi" w:hAnsiTheme="minorHAnsi"/>
          <w:color w:val="auto"/>
        </w:rPr>
        <w:t xml:space="preserve">. In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w:t>
      </w:r>
      <w:r w:rsidR="0000012E">
        <w:rPr>
          <w:rFonts w:asciiTheme="minorHAnsi" w:hAnsiTheme="minorHAnsi"/>
          <w:color w:val="auto"/>
        </w:rPr>
        <w:t xml:space="preserve">critical </w:t>
      </w:r>
      <w:r>
        <w:rPr>
          <w:rFonts w:asciiTheme="minorHAnsi" w:hAnsiTheme="minorHAnsi"/>
          <w:color w:val="auto"/>
        </w:rPr>
        <w:t>photoperiod is</w:t>
      </w:r>
      <w:r w:rsidR="0000012E">
        <w:rPr>
          <w:rFonts w:asciiTheme="minorHAnsi" w:hAnsiTheme="minorHAnsi"/>
          <w:color w:val="auto"/>
        </w:rPr>
        <w:t xml:space="preserve"> genetically determined and</w:t>
      </w:r>
      <w:r>
        <w:rPr>
          <w:rFonts w:asciiTheme="minorHAnsi" w:hAnsiTheme="minorHAnsi"/>
          <w:color w:val="auto"/>
        </w:rPr>
        <w:t xml:space="preserve"> highly heritable</w:t>
      </w:r>
      <w:r w:rsidR="0000012E">
        <w:rPr>
          <w:rFonts w:asciiTheme="minorHAnsi" w:hAnsiTheme="minorHAnsi"/>
          <w:color w:val="auto"/>
        </w:rPr>
        <w:t>.</w:t>
      </w:r>
      <w:r w:rsidR="0000012E">
        <w:rPr>
          <w:rStyle w:val="CommentReference"/>
        </w:rPr>
        <w:t xml:space="preserve"> </w:t>
      </w:r>
      <w:r w:rsidR="0000012E">
        <w:rPr>
          <w:rFonts w:asciiTheme="minorHAnsi" w:hAnsiTheme="minorHAnsi"/>
          <w:color w:val="auto"/>
        </w:rPr>
        <w:t xml:space="preserve">Critical photoperiod is the number of light hours required to induce dormancy in 50% of a population. By tracking </w:t>
      </w:r>
      <w:r w:rsidR="005C393E">
        <w:rPr>
          <w:rFonts w:asciiTheme="minorHAnsi" w:hAnsiTheme="minorHAnsi"/>
          <w:color w:val="auto"/>
        </w:rPr>
        <w:t xml:space="preserve">these </w:t>
      </w:r>
      <w:r w:rsidR="0000012E">
        <w:rPr>
          <w:rFonts w:asciiTheme="minorHAnsi" w:hAnsiTheme="minorHAnsi"/>
          <w:color w:val="auto"/>
        </w:rPr>
        <w:t>critical photoperiod</w:t>
      </w:r>
      <w:r w:rsidR="005C393E">
        <w:rPr>
          <w:rFonts w:asciiTheme="minorHAnsi" w:hAnsiTheme="minorHAnsi"/>
          <w:color w:val="auto"/>
        </w:rPr>
        <w:t>s in different mosquito populations across different latitudes</w:t>
      </w:r>
      <w:r w:rsidR="0000012E">
        <w:rPr>
          <w:rFonts w:asciiTheme="minorHAnsi" w:hAnsiTheme="minorHAnsi"/>
          <w:color w:val="auto"/>
        </w:rPr>
        <w:t xml:space="preserve">, Bradshaw and Holzapfel </w:t>
      </w:r>
      <w:r w:rsidR="00000292">
        <w:rPr>
          <w:rFonts w:asciiTheme="minorHAnsi" w:hAnsiTheme="minorHAnsi"/>
          <w:color w:val="auto"/>
        </w:rPr>
        <w:t xml:space="preserve">provide evidence of how </w:t>
      </w:r>
      <w:r w:rsidR="005C393E">
        <w:rPr>
          <w:rFonts w:asciiTheme="minorHAnsi" w:hAnsiTheme="minorHAnsi"/>
          <w:color w:val="auto"/>
        </w:rPr>
        <w:t xml:space="preserve">this </w:t>
      </w:r>
      <w:r w:rsidR="00000292">
        <w:rPr>
          <w:rFonts w:asciiTheme="minorHAnsi" w:hAnsiTheme="minorHAnsi"/>
          <w:color w:val="auto"/>
        </w:rPr>
        <w:t xml:space="preserve">species could be </w:t>
      </w:r>
      <w:r>
        <w:rPr>
          <w:rFonts w:asciiTheme="minorHAnsi" w:hAnsiTheme="minorHAnsi"/>
          <w:color w:val="auto"/>
        </w:rPr>
        <w:t>adapting to</w:t>
      </w:r>
      <w:r w:rsidR="00000292">
        <w:rPr>
          <w:rFonts w:asciiTheme="minorHAnsi" w:hAnsiTheme="minorHAnsi"/>
          <w:color w:val="auto"/>
        </w:rPr>
        <w:t xml:space="preserve"> the indirect effects of</w:t>
      </w:r>
      <w:r>
        <w:rPr>
          <w:rFonts w:asciiTheme="minorHAnsi" w:hAnsiTheme="minorHAnsi"/>
          <w:color w:val="auto"/>
        </w:rPr>
        <w:t xml:space="preserve"> </w:t>
      </w:r>
      <w:r w:rsidR="002E40B4">
        <w:rPr>
          <w:rFonts w:asciiTheme="minorHAnsi" w:hAnsiTheme="minorHAnsi"/>
          <w:color w:val="auto"/>
        </w:rPr>
        <w:t>global warming</w:t>
      </w:r>
      <w:r w:rsidR="00580B25">
        <w:rPr>
          <w:rFonts w:asciiTheme="minorHAnsi" w:hAnsiTheme="minorHAnsi"/>
          <w:color w:val="auto"/>
        </w:rPr>
        <w:t xml:space="preserve"> </w:t>
      </w:r>
      <w:r w:rsidR="00580B25">
        <w:rPr>
          <w:rFonts w:asciiTheme="minorHAnsi" w:hAnsiTheme="minorHAnsi"/>
          <w:color w:val="auto"/>
        </w:rPr>
        <w:fldChar w:fldCharType="begin" w:fldLock="1"/>
      </w:r>
      <w:r w:rsidR="00580B25">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580B25">
        <w:rPr>
          <w:rFonts w:asciiTheme="minorHAnsi" w:hAnsiTheme="minorHAnsi"/>
          <w:color w:val="auto"/>
        </w:rPr>
        <w:fldChar w:fldCharType="separate"/>
      </w:r>
      <w:r w:rsidR="00580B25" w:rsidRPr="00580B25">
        <w:rPr>
          <w:rFonts w:asciiTheme="minorHAnsi" w:hAnsiTheme="minorHAnsi"/>
          <w:noProof/>
          <w:color w:val="auto"/>
        </w:rPr>
        <w:t>(Bradshaw and Holzapfel 2001)</w:t>
      </w:r>
      <w:r w:rsidR="00580B25">
        <w:rPr>
          <w:rFonts w:asciiTheme="minorHAnsi" w:hAnsiTheme="minorHAnsi"/>
          <w:color w:val="auto"/>
        </w:rPr>
        <w:fldChar w:fldCharType="end"/>
      </w:r>
      <w:r w:rsidR="00000292">
        <w:rPr>
          <w:rFonts w:asciiTheme="minorHAnsi" w:hAnsiTheme="minorHAnsi"/>
          <w:color w:val="auto"/>
        </w:rPr>
        <w:t>. Several</w:t>
      </w:r>
      <w:r>
        <w:rPr>
          <w:rFonts w:asciiTheme="minorHAnsi" w:hAnsiTheme="minorHAnsi"/>
          <w:color w:val="auto"/>
        </w:rPr>
        <w:t xml:space="preserve"> populations of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w:t>
      </w:r>
      <w:r w:rsidR="00000292">
        <w:rPr>
          <w:rFonts w:asciiTheme="minorHAnsi" w:hAnsiTheme="minorHAnsi"/>
          <w:color w:val="auto"/>
        </w:rPr>
        <w:t xml:space="preserve">larvae </w:t>
      </w:r>
      <w:r>
        <w:rPr>
          <w:rFonts w:asciiTheme="minorHAnsi" w:hAnsiTheme="minorHAnsi"/>
          <w:color w:val="auto"/>
        </w:rPr>
        <w:t>were sampled from different latitudes between Florida and Canada in the years 1972, 1988, 1993 and 1996</w:t>
      </w:r>
      <w:r w:rsidR="00000292">
        <w:rPr>
          <w:rFonts w:asciiTheme="minorHAnsi" w:hAnsiTheme="minorHAnsi"/>
          <w:color w:val="auto"/>
        </w:rPr>
        <w:t xml:space="preserve"> and </w:t>
      </w:r>
      <w:r>
        <w:rPr>
          <w:rFonts w:asciiTheme="minorHAnsi" w:hAnsiTheme="minorHAnsi"/>
          <w:color w:val="auto"/>
        </w:rPr>
        <w:t>reared in a common garden laboratory setting</w:t>
      </w:r>
      <w:r w:rsidR="005C393E">
        <w:rPr>
          <w:rFonts w:asciiTheme="minorHAnsi" w:hAnsiTheme="minorHAnsi"/>
          <w:color w:val="auto"/>
        </w:rPr>
        <w:t xml:space="preserve"> under strict environmental control</w:t>
      </w:r>
      <w:r w:rsidR="00BF2DA2">
        <w:rPr>
          <w:rFonts w:asciiTheme="minorHAnsi" w:hAnsiTheme="minorHAnsi"/>
          <w:color w:val="auto"/>
        </w:rPr>
        <w:t>.</w:t>
      </w:r>
      <w:r w:rsidR="00280518">
        <w:rPr>
          <w:rFonts w:asciiTheme="minorHAnsi" w:hAnsiTheme="minorHAnsi"/>
          <w:color w:val="auto"/>
        </w:rPr>
        <w:t xml:space="preserve"> L</w:t>
      </w:r>
      <w:r w:rsidR="00DC7E30">
        <w:rPr>
          <w:rFonts w:asciiTheme="minorHAnsi" w:hAnsiTheme="minorHAnsi"/>
          <w:color w:val="auto"/>
        </w:rPr>
        <w:t>arvae populations collected in 1972 and 1996 were exposed to incrementally different photoperiods to determine critical photoperiod</w:t>
      </w:r>
      <w:r w:rsidR="00580B25">
        <w:rPr>
          <w:rFonts w:asciiTheme="minorHAnsi" w:hAnsiTheme="minorHAnsi"/>
          <w:color w:val="auto"/>
        </w:rPr>
        <w:t xml:space="preserve"> </w:t>
      </w:r>
      <w:r w:rsidR="00580B25">
        <w:rPr>
          <w:rFonts w:asciiTheme="minorHAnsi" w:hAnsiTheme="minorHAnsi"/>
          <w:color w:val="auto"/>
        </w:rPr>
        <w:fldChar w:fldCharType="begin" w:fldLock="1"/>
      </w:r>
      <w:r w:rsidR="006B37AD">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580B25">
        <w:rPr>
          <w:rFonts w:asciiTheme="minorHAnsi" w:hAnsiTheme="minorHAnsi"/>
          <w:color w:val="auto"/>
        </w:rPr>
        <w:fldChar w:fldCharType="separate"/>
      </w:r>
      <w:r w:rsidR="00580B25" w:rsidRPr="00580B25">
        <w:rPr>
          <w:rFonts w:asciiTheme="minorHAnsi" w:hAnsiTheme="minorHAnsi"/>
          <w:noProof/>
          <w:color w:val="auto"/>
        </w:rPr>
        <w:t>(Bradshaw and Holzapfel 2001)</w:t>
      </w:r>
      <w:r w:rsidR="00580B25">
        <w:rPr>
          <w:rFonts w:asciiTheme="minorHAnsi" w:hAnsiTheme="minorHAnsi"/>
          <w:color w:val="auto"/>
        </w:rPr>
        <w:fldChar w:fldCharType="end"/>
      </w:r>
      <w:r w:rsidR="00580B25">
        <w:rPr>
          <w:rFonts w:asciiTheme="minorHAnsi" w:hAnsiTheme="minorHAnsi"/>
          <w:color w:val="auto"/>
        </w:rPr>
        <w:t>. In 1972, the critical photoperiod of larvae populations collected at 5</w:t>
      </w:r>
      <w:r w:rsidR="00014934">
        <w:rPr>
          <w:rFonts w:asciiTheme="minorHAnsi" w:hAnsiTheme="minorHAnsi"/>
          <w:color w:val="auto"/>
        </w:rPr>
        <w:t>0</w:t>
      </w:r>
      <w:r w:rsidR="00580B25">
        <w:rPr>
          <w:color w:val="auto"/>
        </w:rPr>
        <w:t>°</w:t>
      </w:r>
      <w:r w:rsidR="00580B25">
        <w:rPr>
          <w:rFonts w:asciiTheme="minorHAnsi" w:hAnsiTheme="minorHAnsi"/>
          <w:color w:val="auto"/>
        </w:rPr>
        <w:t xml:space="preserve">N, averaged </w:t>
      </w:r>
      <w:r w:rsidR="00580B25" w:rsidRPr="00B25226">
        <w:rPr>
          <w:rFonts w:asciiTheme="minorHAnsi" w:hAnsiTheme="minorHAnsi"/>
          <w:color w:val="auto"/>
        </w:rPr>
        <w:t>15.79 hours</w:t>
      </w:r>
      <w:r w:rsidR="009A302E">
        <w:rPr>
          <w:rFonts w:asciiTheme="minorHAnsi" w:hAnsiTheme="minorHAnsi"/>
          <w:color w:val="auto"/>
        </w:rPr>
        <w:t xml:space="preserve"> while the critical photoperiod of larvae populations collected in </w:t>
      </w:r>
      <w:r w:rsidR="00580B25">
        <w:rPr>
          <w:rFonts w:asciiTheme="minorHAnsi" w:hAnsiTheme="minorHAnsi"/>
          <w:color w:val="auto"/>
        </w:rPr>
        <w:t>1996 at the same latitude</w:t>
      </w:r>
      <w:r w:rsidR="009A302E">
        <w:rPr>
          <w:rFonts w:asciiTheme="minorHAnsi" w:hAnsiTheme="minorHAnsi"/>
          <w:color w:val="auto"/>
        </w:rPr>
        <w:t xml:space="preserve"> </w:t>
      </w:r>
      <w:r w:rsidR="00580B25">
        <w:rPr>
          <w:rFonts w:asciiTheme="minorHAnsi" w:hAnsiTheme="minorHAnsi"/>
          <w:color w:val="auto"/>
        </w:rPr>
        <w:t xml:space="preserve">averaged </w:t>
      </w:r>
      <w:r w:rsidR="00580B25" w:rsidRPr="00B25226">
        <w:rPr>
          <w:rFonts w:asciiTheme="minorHAnsi" w:hAnsiTheme="minorHAnsi"/>
          <w:color w:val="auto"/>
        </w:rPr>
        <w:t>15.19 hours</w:t>
      </w:r>
      <w:r w:rsidR="00014934">
        <w:rPr>
          <w:rFonts w:asciiTheme="minorHAnsi" w:hAnsiTheme="minorHAnsi"/>
          <w:color w:val="auto"/>
        </w:rPr>
        <w:t xml:space="preserve">. </w:t>
      </w:r>
      <w:r w:rsidR="00506F14">
        <w:rPr>
          <w:rFonts w:asciiTheme="minorHAnsi" w:hAnsiTheme="minorHAnsi"/>
          <w:color w:val="auto"/>
        </w:rPr>
        <w:t>Because of the rigor with which these experiments were conducted</w:t>
      </w:r>
      <w:r w:rsidR="00B42799">
        <w:rPr>
          <w:rFonts w:asciiTheme="minorHAnsi" w:hAnsiTheme="minorHAnsi"/>
          <w:color w:val="auto"/>
        </w:rPr>
        <w:t xml:space="preserve"> and the highly heritable nature of diapause genotype</w:t>
      </w:r>
      <w:r w:rsidR="006B37AD">
        <w:rPr>
          <w:rFonts w:asciiTheme="minorHAnsi" w:hAnsiTheme="minorHAnsi"/>
          <w:color w:val="auto"/>
        </w:rPr>
        <w:t xml:space="preserve"> within this species</w:t>
      </w:r>
      <w:r w:rsidR="00B42799">
        <w:rPr>
          <w:rFonts w:asciiTheme="minorHAnsi" w:hAnsiTheme="minorHAnsi"/>
          <w:color w:val="auto"/>
        </w:rPr>
        <w:t xml:space="preserve">, these results suggest the populations collected in 1996 </w:t>
      </w:r>
      <w:r w:rsidR="0019459E">
        <w:rPr>
          <w:rFonts w:asciiTheme="minorHAnsi" w:hAnsiTheme="minorHAnsi"/>
          <w:color w:val="auto"/>
        </w:rPr>
        <w:t>have evolved and are now</w:t>
      </w:r>
      <w:r w:rsidR="00B42799">
        <w:rPr>
          <w:rFonts w:asciiTheme="minorHAnsi" w:hAnsiTheme="minorHAnsi"/>
          <w:color w:val="auto"/>
        </w:rPr>
        <w:t xml:space="preserve"> genetically different</w:t>
      </w:r>
      <w:r w:rsidR="006B37AD">
        <w:rPr>
          <w:rFonts w:asciiTheme="minorHAnsi" w:hAnsiTheme="minorHAnsi"/>
          <w:color w:val="auto"/>
        </w:rPr>
        <w:t xml:space="preserve"> than those collected in 1972</w:t>
      </w:r>
      <w:r w:rsidR="00B42799">
        <w:rPr>
          <w:rFonts w:asciiTheme="minorHAnsi" w:hAnsiTheme="minorHAnsi"/>
          <w:color w:val="auto"/>
        </w:rPr>
        <w:t>. These northern mosquitoes</w:t>
      </w:r>
      <w:r w:rsidR="00842832">
        <w:rPr>
          <w:rFonts w:asciiTheme="minorHAnsi" w:hAnsiTheme="minorHAnsi"/>
          <w:color w:val="auto"/>
        </w:rPr>
        <w:t xml:space="preserve">, on average, </w:t>
      </w:r>
      <w:r w:rsidR="006B37AD">
        <w:rPr>
          <w:rFonts w:asciiTheme="minorHAnsi" w:hAnsiTheme="minorHAnsi"/>
          <w:color w:val="auto"/>
        </w:rPr>
        <w:t xml:space="preserve">are </w:t>
      </w:r>
      <w:r w:rsidR="00842832">
        <w:rPr>
          <w:rFonts w:asciiTheme="minorHAnsi" w:hAnsiTheme="minorHAnsi"/>
          <w:color w:val="auto"/>
        </w:rPr>
        <w:t xml:space="preserve">delaying diapause by approximately 9 days </w:t>
      </w:r>
      <w:r w:rsidR="00EF144B">
        <w:rPr>
          <w:rFonts w:asciiTheme="minorHAnsi" w:hAnsiTheme="minorHAnsi"/>
          <w:color w:val="auto"/>
        </w:rPr>
        <w:t xml:space="preserve">and this shift correlates with the average increase in </w:t>
      </w:r>
      <w:r w:rsidR="00EF144B">
        <w:rPr>
          <w:rFonts w:asciiTheme="minorHAnsi" w:hAnsiTheme="minorHAnsi"/>
          <w:color w:val="auto"/>
        </w:rPr>
        <w:lastRenderedPageBreak/>
        <w:t>the number of warmer days experienced in this region</w:t>
      </w:r>
      <w:r w:rsidR="006B37AD">
        <w:rPr>
          <w:rFonts w:asciiTheme="minorHAnsi" w:hAnsiTheme="minorHAnsi"/>
          <w:color w:val="auto"/>
        </w:rPr>
        <w:t xml:space="preserve"> </w:t>
      </w:r>
      <w:r w:rsidR="006B37AD">
        <w:rPr>
          <w:rFonts w:asciiTheme="minorHAnsi" w:hAnsiTheme="minorHAnsi"/>
          <w:color w:val="auto"/>
        </w:rPr>
        <w:fldChar w:fldCharType="begin" w:fldLock="1"/>
      </w:r>
      <w:r w:rsidR="00BC64EE">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6B37AD">
        <w:rPr>
          <w:rFonts w:asciiTheme="minorHAnsi" w:hAnsiTheme="minorHAnsi"/>
          <w:color w:val="auto"/>
        </w:rPr>
        <w:fldChar w:fldCharType="separate"/>
      </w:r>
      <w:r w:rsidR="006B37AD" w:rsidRPr="006B37AD">
        <w:rPr>
          <w:rFonts w:asciiTheme="minorHAnsi" w:hAnsiTheme="minorHAnsi"/>
          <w:noProof/>
          <w:color w:val="auto"/>
        </w:rPr>
        <w:t>(Bale and Hayward 2010)</w:t>
      </w:r>
      <w:r w:rsidR="006B37AD">
        <w:rPr>
          <w:rFonts w:asciiTheme="minorHAnsi" w:hAnsiTheme="minorHAnsi"/>
          <w:color w:val="auto"/>
        </w:rPr>
        <w:fldChar w:fldCharType="end"/>
      </w:r>
      <w:r w:rsidR="00EF144B">
        <w:rPr>
          <w:rFonts w:asciiTheme="minorHAnsi" w:hAnsiTheme="minorHAnsi"/>
          <w:color w:val="auto"/>
        </w:rPr>
        <w:t xml:space="preserve">. These evolutionary </w:t>
      </w:r>
      <w:r w:rsidR="00B42799">
        <w:rPr>
          <w:rFonts w:asciiTheme="minorHAnsi" w:hAnsiTheme="minorHAnsi"/>
          <w:color w:val="auto"/>
        </w:rPr>
        <w:t>adaptations in the genes that determine diapause timing</w:t>
      </w:r>
      <w:r w:rsidR="00842832">
        <w:rPr>
          <w:rFonts w:asciiTheme="minorHAnsi" w:hAnsiTheme="minorHAnsi"/>
          <w:color w:val="auto"/>
        </w:rPr>
        <w:t xml:space="preserve"> </w:t>
      </w:r>
      <w:r w:rsidR="00B42799">
        <w:rPr>
          <w:rFonts w:asciiTheme="minorHAnsi" w:hAnsiTheme="minorHAnsi"/>
          <w:color w:val="auto"/>
        </w:rPr>
        <w:t xml:space="preserve">could allow </w:t>
      </w:r>
      <w:r w:rsidR="00EF144B">
        <w:rPr>
          <w:rFonts w:asciiTheme="minorHAnsi" w:hAnsiTheme="minorHAnsi"/>
          <w:color w:val="auto"/>
        </w:rPr>
        <w:t>these mosquitos</w:t>
      </w:r>
      <w:r w:rsidR="00B42799">
        <w:rPr>
          <w:rFonts w:asciiTheme="minorHAnsi" w:hAnsiTheme="minorHAnsi"/>
          <w:color w:val="auto"/>
        </w:rPr>
        <w:t xml:space="preserve"> to take advantage of the </w:t>
      </w:r>
      <w:r w:rsidR="00EF144B">
        <w:rPr>
          <w:rFonts w:asciiTheme="minorHAnsi" w:hAnsiTheme="minorHAnsi"/>
          <w:color w:val="auto"/>
        </w:rPr>
        <w:t>indirect effects of these longer growing seasons, like increased availability of resources made.</w:t>
      </w:r>
    </w:p>
    <w:p w14:paraId="3AADE5BB" w14:textId="3C07F54E" w:rsidR="00E10CAF" w:rsidRDefault="009B32D6" w:rsidP="00EC3D3A">
      <w:pPr>
        <w:spacing w:line="480" w:lineRule="auto"/>
        <w:ind w:firstLine="720"/>
        <w:rPr>
          <w:rFonts w:asciiTheme="minorHAnsi" w:hAnsiTheme="minorHAnsi"/>
          <w:color w:val="auto"/>
        </w:rPr>
      </w:pPr>
      <w:r>
        <w:rPr>
          <w:rFonts w:asciiTheme="minorHAnsi" w:hAnsiTheme="minorHAnsi"/>
          <w:i/>
          <w:color w:val="auto"/>
        </w:rPr>
        <w:t xml:space="preserve">W. smithii </w:t>
      </w:r>
      <w:r>
        <w:rPr>
          <w:rFonts w:asciiTheme="minorHAnsi" w:hAnsiTheme="minorHAnsi"/>
          <w:color w:val="auto"/>
        </w:rPr>
        <w:t>is one example of how som</w:t>
      </w:r>
      <w:r w:rsidR="00EF144B">
        <w:rPr>
          <w:rFonts w:asciiTheme="minorHAnsi" w:hAnsiTheme="minorHAnsi"/>
          <w:color w:val="auto"/>
        </w:rPr>
        <w:t>e insects could adjust to the increase in the number of warmer days, and longer</w:t>
      </w:r>
      <w:r>
        <w:rPr>
          <w:rFonts w:asciiTheme="minorHAnsi" w:hAnsiTheme="minorHAnsi"/>
          <w:color w:val="auto"/>
        </w:rPr>
        <w:t xml:space="preserve"> growing seasons through genetic adaptation in those genes that respond to photoperiod and induce diapause. </w:t>
      </w:r>
      <w:r w:rsidR="00E10CAF">
        <w:rPr>
          <w:rFonts w:asciiTheme="minorHAnsi" w:hAnsiTheme="minorHAnsi"/>
          <w:color w:val="auto"/>
        </w:rPr>
        <w:t>Temperatures are rising and in temperate regions</w:t>
      </w:r>
      <w:r w:rsidR="00EF144B">
        <w:rPr>
          <w:rFonts w:asciiTheme="minorHAnsi" w:hAnsiTheme="minorHAnsi"/>
          <w:color w:val="auto"/>
        </w:rPr>
        <w:t>,</w:t>
      </w:r>
      <w:r w:rsidR="00E10CAF">
        <w:rPr>
          <w:rFonts w:asciiTheme="minorHAnsi" w:hAnsiTheme="minorHAnsi"/>
          <w:color w:val="auto"/>
        </w:rPr>
        <w:t xml:space="preserve"> growing season</w:t>
      </w:r>
      <w:r w:rsidR="00EF144B">
        <w:rPr>
          <w:rFonts w:asciiTheme="minorHAnsi" w:hAnsiTheme="minorHAnsi"/>
          <w:color w:val="auto"/>
        </w:rPr>
        <w:t>s</w:t>
      </w:r>
      <w:r w:rsidR="00E10CAF">
        <w:rPr>
          <w:rFonts w:asciiTheme="minorHAnsi" w:hAnsiTheme="minorHAnsi"/>
          <w:color w:val="auto"/>
        </w:rPr>
        <w:t xml:space="preserve"> are warmer, </w:t>
      </w:r>
      <w:r w:rsidR="00EF144B">
        <w:rPr>
          <w:rFonts w:asciiTheme="minorHAnsi" w:hAnsiTheme="minorHAnsi"/>
          <w:color w:val="auto"/>
        </w:rPr>
        <w:t xml:space="preserve">they </w:t>
      </w:r>
      <w:r w:rsidR="00E10CAF">
        <w:rPr>
          <w:rFonts w:asciiTheme="minorHAnsi" w:hAnsiTheme="minorHAnsi"/>
          <w:color w:val="auto"/>
        </w:rPr>
        <w:t>begin earlier and last longer during the year. For some insects, these longer</w:t>
      </w:r>
      <w:r w:rsidR="001751BD">
        <w:rPr>
          <w:rFonts w:asciiTheme="minorHAnsi" w:hAnsiTheme="minorHAnsi"/>
          <w:color w:val="auto"/>
        </w:rPr>
        <w:t>,</w:t>
      </w:r>
      <w:r w:rsidR="00E10CAF">
        <w:rPr>
          <w:rFonts w:asciiTheme="minorHAnsi" w:hAnsiTheme="minorHAnsi"/>
          <w:color w:val="auto"/>
        </w:rPr>
        <w:t xml:space="preserve"> warmer growing seasons increases the duration of available resources</w:t>
      </w:r>
      <w:r w:rsidR="001751BD">
        <w:rPr>
          <w:rFonts w:asciiTheme="minorHAnsi" w:hAnsiTheme="minorHAnsi"/>
          <w:color w:val="auto"/>
        </w:rPr>
        <w:t xml:space="preserve"> and </w:t>
      </w:r>
      <w:r w:rsidR="00E10CAF">
        <w:rPr>
          <w:rFonts w:asciiTheme="minorHAnsi" w:hAnsiTheme="minorHAnsi"/>
          <w:color w:val="auto"/>
        </w:rPr>
        <w:t xml:space="preserve">insects </w:t>
      </w:r>
      <w:r w:rsidR="001751BD">
        <w:rPr>
          <w:rFonts w:asciiTheme="minorHAnsi" w:hAnsiTheme="minorHAnsi"/>
          <w:color w:val="auto"/>
        </w:rPr>
        <w:t xml:space="preserve">that </w:t>
      </w:r>
      <w:r w:rsidR="00E10CAF">
        <w:rPr>
          <w:rFonts w:asciiTheme="minorHAnsi" w:hAnsiTheme="minorHAnsi"/>
          <w:color w:val="auto"/>
        </w:rPr>
        <w:t xml:space="preserve">can adjust to these longer growing seasons without compromising the protection of diapause could win as climate changes. </w:t>
      </w:r>
    </w:p>
    <w:p w14:paraId="783E7699" w14:textId="0BD5D4B1" w:rsidR="008C73C9" w:rsidRPr="00A8173D" w:rsidRDefault="001F0097" w:rsidP="001F0097">
      <w:pPr>
        <w:spacing w:line="480" w:lineRule="auto"/>
        <w:rPr>
          <w:rFonts w:asciiTheme="minorHAnsi" w:hAnsiTheme="minorHAnsi"/>
          <w:b/>
          <w:color w:val="auto"/>
        </w:rPr>
      </w:pPr>
      <w:r>
        <w:rPr>
          <w:rFonts w:asciiTheme="minorHAnsi" w:hAnsiTheme="minorHAnsi"/>
          <w:color w:val="auto"/>
        </w:rPr>
        <w:t xml:space="preserve"> </w:t>
      </w:r>
    </w:p>
    <w:p w14:paraId="1DB0DC1C" w14:textId="77777777" w:rsidR="006B204E" w:rsidRDefault="00E25580" w:rsidP="00793E7B">
      <w:pPr>
        <w:spacing w:line="480" w:lineRule="auto"/>
        <w:rPr>
          <w:rFonts w:asciiTheme="minorHAnsi" w:hAnsiTheme="minorHAnsi"/>
          <w:color w:val="auto"/>
        </w:rPr>
      </w:pPr>
      <w:r>
        <w:rPr>
          <w:rFonts w:asciiTheme="minorHAnsi" w:hAnsiTheme="minorHAnsi"/>
          <w:b/>
          <w:color w:val="auto"/>
        </w:rPr>
        <w:t>Descent into Diapause and Stored Resources</w:t>
      </w:r>
      <w:r w:rsidR="003F083F" w:rsidRPr="00B25226">
        <w:rPr>
          <w:rFonts w:asciiTheme="minorHAnsi" w:hAnsiTheme="minorHAnsi"/>
          <w:b/>
          <w:color w:val="auto"/>
        </w:rPr>
        <w:t>:</w:t>
      </w:r>
      <w:r w:rsidR="00AC420A">
        <w:rPr>
          <w:rFonts w:asciiTheme="minorHAnsi" w:hAnsiTheme="minorHAnsi"/>
          <w:b/>
          <w:color w:val="auto"/>
        </w:rPr>
        <w:t xml:space="preserve"> </w:t>
      </w:r>
      <w:r w:rsidR="00E24CFD">
        <w:rPr>
          <w:rFonts w:asciiTheme="minorHAnsi" w:hAnsiTheme="minorHAnsi"/>
          <w:color w:val="auto"/>
        </w:rPr>
        <w:t xml:space="preserve">In temperate regions, </w:t>
      </w:r>
      <w:r w:rsidR="00FB2D33">
        <w:rPr>
          <w:rFonts w:asciiTheme="minorHAnsi" w:hAnsiTheme="minorHAnsi"/>
          <w:color w:val="auto"/>
        </w:rPr>
        <w:t xml:space="preserve">annual </w:t>
      </w:r>
      <w:r w:rsidR="00E24CFD">
        <w:rPr>
          <w:rFonts w:asciiTheme="minorHAnsi" w:hAnsiTheme="minorHAnsi"/>
          <w:color w:val="auto"/>
        </w:rPr>
        <w:t>temperature</w:t>
      </w:r>
      <w:r w:rsidR="00FB2D33">
        <w:rPr>
          <w:rFonts w:asciiTheme="minorHAnsi" w:hAnsiTheme="minorHAnsi"/>
          <w:color w:val="auto"/>
        </w:rPr>
        <w:t>s cycle</w:t>
      </w:r>
      <w:r w:rsidR="00E24CFD">
        <w:rPr>
          <w:rFonts w:asciiTheme="minorHAnsi" w:hAnsiTheme="minorHAnsi"/>
          <w:color w:val="auto"/>
        </w:rPr>
        <w:t xml:space="preserve"> between warm</w:t>
      </w:r>
      <w:r w:rsidR="00FB2D33">
        <w:rPr>
          <w:rFonts w:asciiTheme="minorHAnsi" w:hAnsiTheme="minorHAnsi"/>
          <w:color w:val="auto"/>
        </w:rPr>
        <w:t xml:space="preserve"> seasons</w:t>
      </w:r>
      <w:r w:rsidR="00E24CFD">
        <w:rPr>
          <w:rFonts w:asciiTheme="minorHAnsi" w:hAnsiTheme="minorHAnsi"/>
          <w:color w:val="auto"/>
        </w:rPr>
        <w:t xml:space="preserve"> an</w:t>
      </w:r>
      <w:r w:rsidR="00FB2D33">
        <w:rPr>
          <w:rFonts w:asciiTheme="minorHAnsi" w:hAnsiTheme="minorHAnsi"/>
          <w:color w:val="auto"/>
        </w:rPr>
        <w:t>d cool seasons</w:t>
      </w:r>
      <w:r w:rsidR="00E24CFD">
        <w:rPr>
          <w:rFonts w:asciiTheme="minorHAnsi" w:hAnsiTheme="minorHAnsi"/>
          <w:color w:val="auto"/>
        </w:rPr>
        <w:t>.</w:t>
      </w:r>
      <w:r w:rsidR="00FB2D33">
        <w:rPr>
          <w:rFonts w:asciiTheme="minorHAnsi" w:hAnsiTheme="minorHAnsi"/>
          <w:color w:val="auto"/>
        </w:rPr>
        <w:t xml:space="preserve"> These seasonal changes are persistent, predictable and geographically widespread. In temperate regions, environmental resources cycle with the seasonal changes in temperature. When temperatures are warm resources like </w:t>
      </w:r>
      <w:r w:rsidR="00AE7AA2">
        <w:rPr>
          <w:rFonts w:asciiTheme="minorHAnsi" w:hAnsiTheme="minorHAnsi"/>
          <w:color w:val="auto"/>
        </w:rPr>
        <w:t xml:space="preserve">heat, </w:t>
      </w:r>
      <w:r w:rsidR="00FB2D33">
        <w:rPr>
          <w:rFonts w:asciiTheme="minorHAnsi" w:hAnsiTheme="minorHAnsi"/>
          <w:color w:val="auto"/>
        </w:rPr>
        <w:t>food, water and</w:t>
      </w:r>
      <w:r w:rsidR="00AE7AA2">
        <w:rPr>
          <w:rFonts w:asciiTheme="minorHAnsi" w:hAnsiTheme="minorHAnsi"/>
          <w:color w:val="auto"/>
        </w:rPr>
        <w:t xml:space="preserve"> suitable humidity are persistent and insect growth permitted. During cool seasons, resource availability is reduced and insect growth, development and reproduction is not permitted.</w:t>
      </w:r>
      <w:r w:rsidR="00B1018E">
        <w:rPr>
          <w:rFonts w:asciiTheme="minorHAnsi" w:hAnsiTheme="minorHAnsi"/>
          <w:color w:val="auto"/>
        </w:rPr>
        <w:t xml:space="preserve"> </w:t>
      </w:r>
      <w:r w:rsidR="00182C13">
        <w:rPr>
          <w:rFonts w:asciiTheme="minorHAnsi" w:hAnsiTheme="minorHAnsi"/>
          <w:color w:val="auto"/>
        </w:rPr>
        <w:t>D</w:t>
      </w:r>
      <w:r w:rsidR="004B7B78">
        <w:rPr>
          <w:rFonts w:asciiTheme="minorHAnsi" w:hAnsiTheme="minorHAnsi"/>
          <w:color w:val="auto"/>
        </w:rPr>
        <w:t>uring d</w:t>
      </w:r>
      <w:r w:rsidR="00BC64EE">
        <w:rPr>
          <w:rFonts w:asciiTheme="minorHAnsi" w:hAnsiTheme="minorHAnsi"/>
          <w:color w:val="auto"/>
        </w:rPr>
        <w:t>iapause</w:t>
      </w:r>
      <w:r w:rsidR="00A321C5">
        <w:rPr>
          <w:rFonts w:asciiTheme="minorHAnsi" w:hAnsiTheme="minorHAnsi"/>
          <w:color w:val="auto"/>
        </w:rPr>
        <w:t xml:space="preserve"> in temperate regions</w:t>
      </w:r>
      <w:r w:rsidR="004B7B78">
        <w:rPr>
          <w:rFonts w:asciiTheme="minorHAnsi" w:hAnsiTheme="minorHAnsi"/>
          <w:color w:val="auto"/>
        </w:rPr>
        <w:t xml:space="preserve">, </w:t>
      </w:r>
      <w:r w:rsidR="001D1E62">
        <w:rPr>
          <w:rFonts w:asciiTheme="minorHAnsi" w:hAnsiTheme="minorHAnsi"/>
          <w:color w:val="auto"/>
        </w:rPr>
        <w:t xml:space="preserve">insects generally </w:t>
      </w:r>
      <w:r w:rsidR="00765635">
        <w:rPr>
          <w:rFonts w:asciiTheme="minorHAnsi" w:hAnsiTheme="minorHAnsi"/>
          <w:color w:val="auto"/>
        </w:rPr>
        <w:t>experience</w:t>
      </w:r>
      <w:r w:rsidR="001D1E62">
        <w:rPr>
          <w:rFonts w:asciiTheme="minorHAnsi" w:hAnsiTheme="minorHAnsi"/>
          <w:color w:val="auto"/>
        </w:rPr>
        <w:t xml:space="preserve"> suppressed </w:t>
      </w:r>
      <w:r w:rsidR="00765635">
        <w:rPr>
          <w:rFonts w:asciiTheme="minorHAnsi" w:hAnsiTheme="minorHAnsi"/>
          <w:color w:val="auto"/>
        </w:rPr>
        <w:t xml:space="preserve">metabolic activity </w:t>
      </w:r>
      <w:r w:rsidR="001D1E62">
        <w:rPr>
          <w:rFonts w:asciiTheme="minorHAnsi" w:hAnsiTheme="minorHAnsi"/>
          <w:color w:val="auto"/>
        </w:rPr>
        <w:t>and generally do not feed during this period</w:t>
      </w:r>
      <w:r w:rsidR="00703FF9">
        <w:rPr>
          <w:rFonts w:asciiTheme="minorHAnsi" w:hAnsiTheme="minorHAnsi"/>
          <w:color w:val="auto"/>
        </w:rPr>
        <w:t xml:space="preserve"> </w:t>
      </w:r>
      <w:r w:rsidR="00182C13">
        <w:rPr>
          <w:rFonts w:asciiTheme="minorHAnsi" w:hAnsiTheme="minorHAnsi"/>
          <w:color w:val="auto"/>
        </w:rPr>
        <w:fldChar w:fldCharType="begin" w:fldLock="1"/>
      </w:r>
      <w:r w:rsidR="00A321C5">
        <w:rPr>
          <w:rFonts w:asciiTheme="minorHAnsi" w:hAnsiTheme="minorHAnsi"/>
          <w:color w:val="auto"/>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"Tauber", "given" : "M J", "non-dropping-particle" : "", "parse-names" : false, "suffix" : "" }, { "dropping-particle" : "", "family" : "Tauber", "given" : "C A", "non-dropping-particle" : "", "parse-names" : false, "suffix" : "" }, { "dropping-particle" : "", "family" : "Masaki", "given" : "S", "non-dropping-particle" : "", "parse-names" : false, "suffix" : "" } ], "container-title" : "Ecology", "id" : "ITEM-1", "issued" : { "date-parts" : [ [ "1986" ] ] }, "number-of-pages" : "411", "title" : "Seasonal adaptations of insects",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"(Tauber et al. 1986, Ko\u0161t\u00e1l 2006, Hahn and Denlinger 2007, Sinclair 2015)", "plainTextFormattedCitation" : "(Tauber et al. 1986, Ko\u0161t\u00e1l 2006, Hahn and Denlinger 2007, Sinclair 2015)", "previouslyFormattedCitation" : "(Tauber et al. 1986, Ko\u0161t\u00e1l 2006, Hahn and Denlinger 2007, Sinclair 2015)" }, "properties" : { "noteIndex" : 0 }, "schema" : "https://github.com/citation-style-language/schema/raw/master/csl-citation.json" }</w:instrText>
      </w:r>
      <w:r w:rsidR="00182C13">
        <w:rPr>
          <w:rFonts w:asciiTheme="minorHAnsi" w:hAnsiTheme="minorHAnsi"/>
          <w:color w:val="auto"/>
        </w:rPr>
        <w:fldChar w:fldCharType="separate"/>
      </w:r>
      <w:r w:rsidR="001D1E62" w:rsidRPr="001D1E62">
        <w:rPr>
          <w:rFonts w:asciiTheme="minorHAnsi" w:hAnsiTheme="minorHAnsi"/>
          <w:noProof/>
          <w:color w:val="auto"/>
        </w:rPr>
        <w:t>(Tauber et al. 1986, Koštál 2006, Hahn and Denlinger 2007, Sinclair 2015)</w:t>
      </w:r>
      <w:r w:rsidR="00182C13">
        <w:rPr>
          <w:rFonts w:asciiTheme="minorHAnsi" w:hAnsiTheme="minorHAnsi"/>
          <w:color w:val="auto"/>
        </w:rPr>
        <w:fldChar w:fldCharType="end"/>
      </w:r>
      <w:r w:rsidR="00182C13">
        <w:rPr>
          <w:rFonts w:asciiTheme="minorHAnsi" w:hAnsiTheme="minorHAnsi"/>
          <w:color w:val="auto"/>
        </w:rPr>
        <w:t>.</w:t>
      </w:r>
      <w:r w:rsidR="003618D8">
        <w:rPr>
          <w:rFonts w:asciiTheme="minorHAnsi" w:hAnsiTheme="minorHAnsi"/>
          <w:color w:val="auto"/>
        </w:rPr>
        <w:t xml:space="preserve"> </w:t>
      </w:r>
      <w:r w:rsidR="006B39E5">
        <w:rPr>
          <w:rFonts w:asciiTheme="minorHAnsi" w:hAnsiTheme="minorHAnsi"/>
          <w:color w:val="auto"/>
        </w:rPr>
        <w:t>For these temperate insects t</w:t>
      </w:r>
      <w:r w:rsidR="00F31AAC">
        <w:rPr>
          <w:rFonts w:asciiTheme="minorHAnsi" w:hAnsiTheme="minorHAnsi"/>
          <w:color w:val="auto"/>
        </w:rPr>
        <w:t>o survive</w:t>
      </w:r>
      <w:r w:rsidR="006B39E5">
        <w:rPr>
          <w:rFonts w:asciiTheme="minorHAnsi" w:hAnsiTheme="minorHAnsi"/>
          <w:color w:val="auto"/>
        </w:rPr>
        <w:t xml:space="preserve"> they </w:t>
      </w:r>
      <w:r w:rsidR="00F31AAC">
        <w:rPr>
          <w:rFonts w:asciiTheme="minorHAnsi" w:hAnsiTheme="minorHAnsi"/>
          <w:color w:val="auto"/>
        </w:rPr>
        <w:t xml:space="preserve">must </w:t>
      </w:r>
      <w:r w:rsidR="006B39E5">
        <w:rPr>
          <w:rFonts w:asciiTheme="minorHAnsi" w:hAnsiTheme="minorHAnsi"/>
          <w:color w:val="auto"/>
        </w:rPr>
        <w:lastRenderedPageBreak/>
        <w:t xml:space="preserve">secure enough energy to </w:t>
      </w:r>
      <w:r w:rsidR="00F31AAC">
        <w:rPr>
          <w:rFonts w:asciiTheme="minorHAnsi" w:hAnsiTheme="minorHAnsi"/>
          <w:color w:val="auto"/>
        </w:rPr>
        <w:t xml:space="preserve">fuel their suppressed metabolism throughout the duration of diapause using energy stored during pre-diapause and overcome low temperatures and </w:t>
      </w:r>
      <w:r w:rsidR="006B39E5">
        <w:rPr>
          <w:rFonts w:asciiTheme="minorHAnsi" w:hAnsiTheme="minorHAnsi"/>
          <w:color w:val="auto"/>
        </w:rPr>
        <w:t xml:space="preserve">the possibility of </w:t>
      </w:r>
      <w:r w:rsidR="003A2D49">
        <w:rPr>
          <w:rFonts w:asciiTheme="minorHAnsi" w:hAnsiTheme="minorHAnsi"/>
          <w:color w:val="auto"/>
        </w:rPr>
        <w:t>water loss</w:t>
      </w:r>
      <w:r w:rsidR="00A321C5">
        <w:rPr>
          <w:rFonts w:asciiTheme="minorHAnsi" w:hAnsiTheme="minorHAnsi"/>
          <w:color w:val="auto"/>
        </w:rPr>
        <w:t xml:space="preserve"> </w:t>
      </w:r>
      <w:r w:rsidR="00A321C5">
        <w:rPr>
          <w:rFonts w:asciiTheme="minorHAnsi" w:hAnsiTheme="minorHAnsi"/>
          <w:color w:val="auto"/>
        </w:rPr>
        <w:fldChar w:fldCharType="begin" w:fldLock="1"/>
      </w:r>
      <w:r w:rsidR="00F40DB8">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00A321C5">
        <w:rPr>
          <w:rFonts w:asciiTheme="minorHAnsi" w:hAnsiTheme="minorHAnsi"/>
          <w:color w:val="auto"/>
        </w:rPr>
        <w:fldChar w:fldCharType="separate"/>
      </w:r>
      <w:r w:rsidR="00A321C5" w:rsidRPr="00A321C5">
        <w:rPr>
          <w:rFonts w:asciiTheme="minorHAnsi" w:hAnsiTheme="minorHAnsi"/>
          <w:noProof/>
          <w:color w:val="auto"/>
        </w:rPr>
        <w:t>(Sinclair 2015)</w:t>
      </w:r>
      <w:r w:rsidR="00A321C5">
        <w:rPr>
          <w:rFonts w:asciiTheme="minorHAnsi" w:hAnsiTheme="minorHAnsi"/>
          <w:color w:val="auto"/>
        </w:rPr>
        <w:fldChar w:fldCharType="end"/>
      </w:r>
      <w:r w:rsidR="003A2D49">
        <w:rPr>
          <w:rFonts w:asciiTheme="minorHAnsi" w:hAnsiTheme="minorHAnsi"/>
          <w:color w:val="auto"/>
        </w:rPr>
        <w:t>.</w:t>
      </w:r>
      <w:r w:rsidR="00437E39">
        <w:rPr>
          <w:rFonts w:asciiTheme="minorHAnsi" w:hAnsiTheme="minorHAnsi"/>
          <w:color w:val="auto"/>
        </w:rPr>
        <w:t xml:space="preserve"> To meet the energetic demands of diapause and survive, some insects accumulate large amounts biological energy in the form of lipids, amino acids and or carbohydrates. </w:t>
      </w:r>
      <w:r w:rsidR="00342EAE">
        <w:rPr>
          <w:rFonts w:asciiTheme="minorHAnsi" w:hAnsiTheme="minorHAnsi"/>
          <w:color w:val="auto"/>
        </w:rPr>
        <w:t xml:space="preserve">The mosquito </w:t>
      </w:r>
      <w:r w:rsidR="00342EAE" w:rsidRPr="00B25226">
        <w:rPr>
          <w:rFonts w:asciiTheme="minorHAnsi" w:hAnsiTheme="minorHAnsi"/>
          <w:i/>
          <w:color w:val="auto"/>
        </w:rPr>
        <w:t xml:space="preserve">Culex pippens </w:t>
      </w:r>
      <w:r w:rsidR="00342EAE">
        <w:rPr>
          <w:rFonts w:asciiTheme="minorHAnsi" w:hAnsiTheme="minorHAnsi"/>
          <w:color w:val="auto"/>
        </w:rPr>
        <w:t>and</w:t>
      </w:r>
      <w:r w:rsidR="00342EAE" w:rsidRPr="00B25226">
        <w:rPr>
          <w:rFonts w:asciiTheme="minorHAnsi" w:hAnsiTheme="minorHAnsi"/>
          <w:color w:val="auto"/>
        </w:rPr>
        <w:t xml:space="preserve"> the Colorado potato beetle, </w:t>
      </w:r>
      <w:r w:rsidR="00342EAE" w:rsidRPr="002B2B44">
        <w:rPr>
          <w:rFonts w:asciiTheme="minorHAnsi" w:hAnsiTheme="minorHAnsi"/>
          <w:i/>
          <w:color w:val="auto"/>
        </w:rPr>
        <w:t>Leptinotarsa decimlineata</w:t>
      </w:r>
      <w:r w:rsidR="00342EAE" w:rsidRPr="00B25226">
        <w:rPr>
          <w:rFonts w:asciiTheme="minorHAnsi" w:hAnsiTheme="minorHAnsi"/>
          <w:color w:val="auto"/>
        </w:rPr>
        <w:t xml:space="preserve">, </w:t>
      </w:r>
      <w:r w:rsidR="00437E39">
        <w:rPr>
          <w:rFonts w:asciiTheme="minorHAnsi" w:hAnsiTheme="minorHAnsi"/>
          <w:color w:val="auto"/>
        </w:rPr>
        <w:t xml:space="preserve">for example, </w:t>
      </w:r>
      <w:r w:rsidR="00342EAE" w:rsidRPr="00B25226">
        <w:rPr>
          <w:rFonts w:asciiTheme="minorHAnsi" w:hAnsiTheme="minorHAnsi"/>
          <w:color w:val="auto"/>
        </w:rPr>
        <w:t>accumulate large quantities of lipid</w:t>
      </w:r>
      <w:r w:rsidR="00342EAE">
        <w:rPr>
          <w:rFonts w:asciiTheme="minorHAnsi" w:hAnsiTheme="minorHAnsi"/>
          <w:color w:val="auto"/>
        </w:rPr>
        <w:t>s</w:t>
      </w:r>
      <w:r w:rsidR="00342EAE" w:rsidRPr="00B25226">
        <w:rPr>
          <w:rFonts w:asciiTheme="minorHAnsi" w:hAnsiTheme="minorHAnsi"/>
          <w:color w:val="auto"/>
        </w:rPr>
        <w:t xml:space="preserve"> </w:t>
      </w:r>
      <w:r w:rsidR="00342EAE">
        <w:rPr>
          <w:rFonts w:asciiTheme="minorHAnsi" w:hAnsiTheme="minorHAnsi"/>
          <w:color w:val="auto"/>
        </w:rPr>
        <w:t xml:space="preserve">relative </w:t>
      </w:r>
      <w:r w:rsidR="00342EAE" w:rsidRPr="00B25226">
        <w:rPr>
          <w:rFonts w:asciiTheme="minorHAnsi" w:hAnsiTheme="minorHAnsi"/>
          <w:color w:val="auto"/>
        </w:rPr>
        <w:t xml:space="preserve">to their non-diapausing conspecifics </w:t>
      </w:r>
      <w:r w:rsidR="00342EAE">
        <w:rPr>
          <w:rFonts w:asciiTheme="minorHAnsi" w:hAnsiTheme="minorHAnsi"/>
          <w:color w:val="auto"/>
        </w:rPr>
        <w:t xml:space="preserve">as a </w:t>
      </w:r>
      <w:r w:rsidR="00342EAE" w:rsidRPr="00B25226">
        <w:rPr>
          <w:rFonts w:asciiTheme="minorHAnsi" w:hAnsiTheme="minorHAnsi"/>
          <w:color w:val="auto"/>
        </w:rPr>
        <w:t xml:space="preserve">source of energy during diapause </w:t>
      </w:r>
      <w:r w:rsidR="00342EAE" w:rsidRPr="00B25226">
        <w:rPr>
          <w:rFonts w:asciiTheme="minorHAnsi" w:hAnsiTheme="minorHAnsi"/>
          <w:color w:val="auto"/>
        </w:rPr>
        <w:fldChar w:fldCharType="begin" w:fldLock="1"/>
      </w:r>
      <w:r w:rsidR="00342EAE"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42EAE" w:rsidRPr="00B25226">
        <w:rPr>
          <w:rFonts w:asciiTheme="minorHAnsi" w:hAnsiTheme="minorHAnsi"/>
          <w:color w:val="auto"/>
        </w:rPr>
        <w:fldChar w:fldCharType="separate"/>
      </w:r>
      <w:r w:rsidR="00342EAE" w:rsidRPr="00B25226">
        <w:rPr>
          <w:rFonts w:asciiTheme="minorHAnsi" w:hAnsiTheme="minorHAnsi"/>
          <w:noProof/>
          <w:color w:val="auto"/>
        </w:rPr>
        <w:t>(Hahn and Denlinger 2007, Bale and Hayward 2010, Sinclair 2015)</w:t>
      </w:r>
      <w:r w:rsidR="00342EAE" w:rsidRPr="00B25226">
        <w:rPr>
          <w:rFonts w:asciiTheme="minorHAnsi" w:hAnsiTheme="minorHAnsi"/>
          <w:color w:val="auto"/>
        </w:rPr>
        <w:fldChar w:fldCharType="end"/>
      </w:r>
      <w:r w:rsidR="00342EAE" w:rsidRPr="00B25226">
        <w:rPr>
          <w:rFonts w:asciiTheme="minorHAnsi" w:hAnsiTheme="minorHAnsi"/>
          <w:color w:val="auto"/>
        </w:rPr>
        <w:t>.</w:t>
      </w:r>
      <w:r w:rsidR="00437E39">
        <w:rPr>
          <w:rFonts w:asciiTheme="minorHAnsi" w:hAnsiTheme="minorHAnsi"/>
          <w:color w:val="auto"/>
        </w:rPr>
        <w:t xml:space="preserve"> </w:t>
      </w:r>
      <w:r w:rsidR="007A0C32">
        <w:rPr>
          <w:rFonts w:asciiTheme="minorHAnsi" w:hAnsiTheme="minorHAnsi"/>
          <w:color w:val="auto"/>
        </w:rPr>
        <w:t>L</w:t>
      </w:r>
      <w:r w:rsidR="00850EE1">
        <w:rPr>
          <w:rFonts w:asciiTheme="minorHAnsi" w:hAnsiTheme="minorHAnsi"/>
          <w:color w:val="auto"/>
        </w:rPr>
        <w:t xml:space="preserve">ipids </w:t>
      </w:r>
      <w:r w:rsidR="007A0C32">
        <w:rPr>
          <w:rFonts w:asciiTheme="minorHAnsi" w:hAnsiTheme="minorHAnsi"/>
          <w:color w:val="auto"/>
        </w:rPr>
        <w:t xml:space="preserve">in the form of triglycerides can be accumulated directly from an insects diet or this molecule can be synthesized in the insects fat body from intermediate molecules like amino acids or carbohydrates </w:t>
      </w:r>
      <w:r w:rsidR="007A0C32">
        <w:rPr>
          <w:rFonts w:asciiTheme="minorHAnsi" w:hAnsiTheme="minorHAnsi"/>
          <w:color w:val="auto"/>
        </w:rPr>
        <w:fldChar w:fldCharType="begin" w:fldLock="1"/>
      </w:r>
      <w:r w:rsidR="007A0C32">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 "properties" : { "noteIndex" : 0 }, "schema" : "https://github.com/citation-style-language/schema/raw/master/csl-citation.json" }</w:instrText>
      </w:r>
      <w:r w:rsidR="007A0C32">
        <w:rPr>
          <w:rFonts w:asciiTheme="minorHAnsi" w:hAnsiTheme="minorHAnsi"/>
          <w:color w:val="auto"/>
        </w:rPr>
        <w:fldChar w:fldCharType="separate"/>
      </w:r>
      <w:r w:rsidR="007A0C32" w:rsidRPr="007A0C32">
        <w:rPr>
          <w:rFonts w:asciiTheme="minorHAnsi" w:hAnsiTheme="minorHAnsi"/>
          <w:noProof/>
          <w:color w:val="auto"/>
        </w:rPr>
        <w:t>(Hahn and Denlinger 2007, Arrese and Soulages 2010)</w:t>
      </w:r>
      <w:r w:rsidR="007A0C32">
        <w:rPr>
          <w:rFonts w:asciiTheme="minorHAnsi" w:hAnsiTheme="minorHAnsi"/>
          <w:color w:val="auto"/>
        </w:rPr>
        <w:fldChar w:fldCharType="end"/>
      </w:r>
      <w:r w:rsidR="007A0C32">
        <w:rPr>
          <w:rFonts w:asciiTheme="minorHAnsi" w:hAnsiTheme="minorHAnsi"/>
          <w:color w:val="auto"/>
        </w:rPr>
        <w:t>.</w:t>
      </w:r>
      <w:r w:rsidR="00850EE1">
        <w:rPr>
          <w:rFonts w:asciiTheme="minorHAnsi" w:hAnsiTheme="minorHAnsi"/>
          <w:color w:val="auto"/>
        </w:rPr>
        <w:t xml:space="preserve"> </w:t>
      </w:r>
      <w:r w:rsidR="003B572B">
        <w:rPr>
          <w:rFonts w:asciiTheme="minorHAnsi" w:hAnsiTheme="minorHAnsi"/>
          <w:color w:val="auto"/>
        </w:rPr>
        <w:t>During diapause, triglycerides function as an insect’s primary source of metabolic energy. A</w:t>
      </w:r>
      <w:r w:rsidR="00850EE1">
        <w:rPr>
          <w:rFonts w:asciiTheme="minorHAnsi" w:hAnsiTheme="minorHAnsi"/>
          <w:color w:val="auto"/>
        </w:rPr>
        <w:t>mino acids</w:t>
      </w:r>
      <w:r w:rsidR="003B572B">
        <w:rPr>
          <w:rFonts w:asciiTheme="minorHAnsi" w:hAnsiTheme="minorHAnsi"/>
          <w:color w:val="auto"/>
        </w:rPr>
        <w:t xml:space="preserve"> are generally stored in the </w:t>
      </w:r>
      <w:r w:rsidR="00850EE1">
        <w:rPr>
          <w:rFonts w:asciiTheme="minorHAnsi" w:hAnsiTheme="minorHAnsi"/>
          <w:color w:val="auto"/>
        </w:rPr>
        <w:t xml:space="preserve">form of </w:t>
      </w:r>
      <w:r w:rsidR="003B572B">
        <w:rPr>
          <w:rFonts w:asciiTheme="minorHAnsi" w:hAnsiTheme="minorHAnsi"/>
          <w:color w:val="auto"/>
        </w:rPr>
        <w:t xml:space="preserve">hexamerins. These </w:t>
      </w:r>
      <w:r w:rsidR="00850EE1">
        <w:rPr>
          <w:rFonts w:asciiTheme="minorHAnsi" w:hAnsiTheme="minorHAnsi"/>
          <w:color w:val="auto"/>
        </w:rPr>
        <w:t xml:space="preserve">specialized proteins </w:t>
      </w:r>
      <w:r w:rsidR="003B572B">
        <w:rPr>
          <w:rFonts w:asciiTheme="minorHAnsi" w:hAnsiTheme="minorHAnsi"/>
          <w:color w:val="auto"/>
        </w:rPr>
        <w:t xml:space="preserve">build up in the insect fat body prior to diapause. During diapause, these molecules function as amino acid reservoirs for the repair of metabolic </w:t>
      </w:r>
      <w:r w:rsidR="002010A5">
        <w:rPr>
          <w:rFonts w:asciiTheme="minorHAnsi" w:hAnsiTheme="minorHAnsi"/>
          <w:color w:val="auto"/>
        </w:rPr>
        <w:t>protein and after diapause they can be used to build tissues during morphogenesis</w:t>
      </w:r>
      <w:r w:rsidR="003B572B">
        <w:rPr>
          <w:rFonts w:asciiTheme="minorHAnsi" w:hAnsiTheme="minorHAnsi"/>
          <w:color w:val="auto"/>
        </w:rPr>
        <w:t>. C</w:t>
      </w:r>
      <w:r w:rsidR="00F40DB8">
        <w:rPr>
          <w:rFonts w:asciiTheme="minorHAnsi" w:hAnsiTheme="minorHAnsi"/>
          <w:color w:val="auto"/>
        </w:rPr>
        <w:t>arbohydrates</w:t>
      </w:r>
      <w:r w:rsidR="003B572B">
        <w:rPr>
          <w:rFonts w:asciiTheme="minorHAnsi" w:hAnsiTheme="minorHAnsi"/>
          <w:color w:val="auto"/>
        </w:rPr>
        <w:t xml:space="preserve"> are </w:t>
      </w:r>
      <w:r w:rsidR="00F40DB8">
        <w:rPr>
          <w:rFonts w:asciiTheme="minorHAnsi" w:hAnsiTheme="minorHAnsi"/>
          <w:color w:val="auto"/>
        </w:rPr>
        <w:t xml:space="preserve">stored as </w:t>
      </w:r>
      <w:r w:rsidR="00850EE1">
        <w:rPr>
          <w:rFonts w:asciiTheme="minorHAnsi" w:hAnsiTheme="minorHAnsi"/>
          <w:color w:val="auto"/>
        </w:rPr>
        <w:t>glycogen</w:t>
      </w:r>
      <w:r w:rsidR="0075063F">
        <w:rPr>
          <w:rFonts w:asciiTheme="minorHAnsi" w:hAnsiTheme="minorHAnsi"/>
          <w:color w:val="auto"/>
        </w:rPr>
        <w:t xml:space="preserve"> in the fat body or as</w:t>
      </w:r>
      <w:r w:rsidR="002010A5">
        <w:rPr>
          <w:rFonts w:asciiTheme="minorHAnsi" w:hAnsiTheme="minorHAnsi"/>
          <w:color w:val="auto"/>
        </w:rPr>
        <w:t xml:space="preserve"> trehalose</w:t>
      </w:r>
      <w:r w:rsidR="0075063F">
        <w:rPr>
          <w:rFonts w:asciiTheme="minorHAnsi" w:hAnsiTheme="minorHAnsi"/>
          <w:color w:val="auto"/>
        </w:rPr>
        <w:t xml:space="preserve"> in the hemolymph</w:t>
      </w:r>
      <w:r w:rsidR="00850EE1">
        <w:rPr>
          <w:rFonts w:asciiTheme="minorHAnsi" w:hAnsiTheme="minorHAnsi"/>
          <w:color w:val="auto"/>
        </w:rPr>
        <w:t xml:space="preserve"> </w:t>
      </w:r>
      <w:r w:rsidR="00F40DB8">
        <w:rPr>
          <w:rFonts w:asciiTheme="minorHAnsi" w:hAnsiTheme="minorHAnsi"/>
          <w:color w:val="auto"/>
        </w:rPr>
        <w:fldChar w:fldCharType="begin" w:fldLock="1"/>
      </w:r>
      <w:r w:rsidR="007A0C32">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F40DB8">
        <w:rPr>
          <w:rFonts w:asciiTheme="minorHAnsi" w:hAnsiTheme="minorHAnsi"/>
          <w:color w:val="auto"/>
        </w:rPr>
        <w:fldChar w:fldCharType="separate"/>
      </w:r>
      <w:r w:rsidR="00F40DB8" w:rsidRPr="00F40DB8">
        <w:rPr>
          <w:rFonts w:asciiTheme="minorHAnsi" w:hAnsiTheme="minorHAnsi"/>
          <w:noProof/>
          <w:color w:val="auto"/>
        </w:rPr>
        <w:t>(Hahn and Denlinger 2007, Arrese and Soulages 2010)</w:t>
      </w:r>
      <w:r w:rsidR="00F40DB8">
        <w:rPr>
          <w:rFonts w:asciiTheme="minorHAnsi" w:hAnsiTheme="minorHAnsi"/>
          <w:color w:val="auto"/>
        </w:rPr>
        <w:fldChar w:fldCharType="end"/>
      </w:r>
      <w:r w:rsidR="00850EE1">
        <w:rPr>
          <w:rFonts w:asciiTheme="minorHAnsi" w:hAnsiTheme="minorHAnsi"/>
          <w:color w:val="auto"/>
        </w:rPr>
        <w:t>.</w:t>
      </w:r>
      <w:r w:rsidR="00240ABC">
        <w:rPr>
          <w:rFonts w:asciiTheme="minorHAnsi" w:hAnsiTheme="minorHAnsi"/>
          <w:color w:val="auto"/>
        </w:rPr>
        <w:t xml:space="preserve"> </w:t>
      </w:r>
      <w:r w:rsidR="00793E7B">
        <w:rPr>
          <w:rFonts w:asciiTheme="minorHAnsi" w:hAnsiTheme="minorHAnsi"/>
          <w:color w:val="auto"/>
        </w:rPr>
        <w:t xml:space="preserve">While some insects can accumulate larger quantities of this carbohydrate relative to their non-diapausing conspecifics, it’s generally assumed this molecule functions </w:t>
      </w:r>
      <w:r w:rsidR="00183A5A">
        <w:rPr>
          <w:rFonts w:asciiTheme="minorHAnsi" w:hAnsiTheme="minorHAnsi"/>
          <w:color w:val="auto"/>
        </w:rPr>
        <w:t>to prevent freezing and desiccation</w:t>
      </w:r>
      <w:r w:rsidR="00183A5A">
        <w:rPr>
          <w:rFonts w:asciiTheme="minorHAnsi" w:hAnsiTheme="minorHAnsi"/>
          <w:color w:val="auto"/>
          <w:sz w:val="16"/>
          <w:szCs w:val="16"/>
        </w:rPr>
        <w:t>.</w:t>
      </w:r>
    </w:p>
    <w:p w14:paraId="58001E60" w14:textId="77777777" w:rsidR="00D45C65" w:rsidRPr="00D45C65" w:rsidRDefault="006B204E" w:rsidP="006B204E">
      <w:pPr>
        <w:spacing w:line="480" w:lineRule="auto"/>
        <w:rPr>
          <w:rFonts w:asciiTheme="minorHAnsi" w:hAnsiTheme="minorHAnsi"/>
          <w:color w:val="FF0000"/>
        </w:rPr>
      </w:pPr>
      <w:r>
        <w:rPr>
          <w:rFonts w:asciiTheme="minorHAnsi" w:hAnsiTheme="minorHAnsi"/>
          <w:color w:val="auto"/>
        </w:rPr>
        <w:tab/>
      </w:r>
      <w:r w:rsidR="00441AA3" w:rsidRPr="00D45C65">
        <w:rPr>
          <w:rFonts w:asciiTheme="minorHAnsi" w:hAnsiTheme="minorHAnsi"/>
          <w:color w:val="FF0000"/>
        </w:rPr>
        <w:t xml:space="preserve">Rising temperatures will increase the duration of the warm </w:t>
      </w:r>
      <w:r w:rsidRPr="00D45C65">
        <w:rPr>
          <w:rFonts w:asciiTheme="minorHAnsi" w:hAnsiTheme="minorHAnsi"/>
          <w:color w:val="FF0000"/>
        </w:rPr>
        <w:t xml:space="preserve">season </w:t>
      </w:r>
      <w:r w:rsidR="00441AA3" w:rsidRPr="00D45C65">
        <w:rPr>
          <w:rFonts w:asciiTheme="minorHAnsi" w:hAnsiTheme="minorHAnsi"/>
          <w:color w:val="FF0000"/>
        </w:rPr>
        <w:t xml:space="preserve">and decrease the duration of the cool season. While a longer, warmer growing seasons could increase resource </w:t>
      </w:r>
      <w:r w:rsidR="00441AA3" w:rsidRPr="00D45C65">
        <w:rPr>
          <w:rFonts w:asciiTheme="minorHAnsi" w:hAnsiTheme="minorHAnsi"/>
          <w:color w:val="FF0000"/>
        </w:rPr>
        <w:lastRenderedPageBreak/>
        <w:t xml:space="preserve">availability it also has the potential of effecting the life history timing of diapausing insects. </w:t>
      </w:r>
      <w:r w:rsidRPr="00D45C65">
        <w:rPr>
          <w:rFonts w:asciiTheme="minorHAnsi" w:hAnsiTheme="minorHAnsi"/>
          <w:color w:val="FF0000"/>
        </w:rPr>
        <w:t xml:space="preserve">How diapausing insects respond to these, longer warmer growing seasons and shorter warmer cool seasons could </w:t>
      </w:r>
      <w:r w:rsidR="00441AA3" w:rsidRPr="00D45C65">
        <w:rPr>
          <w:rFonts w:asciiTheme="minorHAnsi" w:hAnsiTheme="minorHAnsi"/>
          <w:color w:val="FF0000"/>
        </w:rPr>
        <w:t xml:space="preserve">separate winners from losers. </w:t>
      </w:r>
    </w:p>
    <w:p w14:paraId="7CB16F62" w14:textId="179A2BEF" w:rsidR="006B204E" w:rsidRPr="00D45C65" w:rsidRDefault="00B60217" w:rsidP="00D45C65">
      <w:pPr>
        <w:spacing w:line="480" w:lineRule="auto"/>
        <w:ind w:firstLine="720"/>
        <w:rPr>
          <w:rFonts w:asciiTheme="minorHAnsi" w:hAnsiTheme="minorHAnsi"/>
          <w:color w:val="FF0000"/>
        </w:rPr>
      </w:pPr>
      <w:r w:rsidRPr="00D45C65">
        <w:rPr>
          <w:rFonts w:asciiTheme="minorHAnsi" w:hAnsiTheme="minorHAnsi"/>
          <w:color w:val="FF0000"/>
        </w:rPr>
        <w:t xml:space="preserve">Before this question can be answered generally, more information about the diapausing strategies of different insects must be investigated. </w:t>
      </w:r>
    </w:p>
    <w:p w14:paraId="39450E19" w14:textId="6866D454" w:rsidR="006B204E" w:rsidRPr="00D45C65" w:rsidRDefault="006B204E" w:rsidP="00793E7B">
      <w:pPr>
        <w:spacing w:line="480" w:lineRule="auto"/>
        <w:rPr>
          <w:rFonts w:asciiTheme="minorHAnsi" w:hAnsiTheme="minorHAnsi"/>
          <w:color w:val="FF0000"/>
        </w:rPr>
      </w:pPr>
    </w:p>
    <w:p w14:paraId="541BABEF" w14:textId="77777777" w:rsidR="007E57CA" w:rsidRPr="00D45C65" w:rsidRDefault="007E57CA" w:rsidP="007E57CA">
      <w:pPr>
        <w:pStyle w:val="ListParagraph"/>
        <w:widowControl/>
        <w:numPr>
          <w:ilvl w:val="0"/>
          <w:numId w:val="15"/>
        </w:numPr>
        <w:rPr>
          <w:strike/>
          <w:color w:val="FF0000"/>
          <w:highlight w:val="yellow"/>
        </w:rPr>
      </w:pPr>
      <w:r w:rsidRPr="00D45C65">
        <w:rPr>
          <w:strike/>
          <w:color w:val="FF0000"/>
          <w:highlight w:val="yellow"/>
        </w:rPr>
        <w:t>Why European corn borer, why diapause?</w:t>
      </w:r>
    </w:p>
    <w:p w14:paraId="449FD67A" w14:textId="77777777" w:rsidR="007E57CA" w:rsidRPr="00D45C65" w:rsidRDefault="007E57CA" w:rsidP="007E57CA">
      <w:pPr>
        <w:pStyle w:val="ListParagraph"/>
        <w:widowControl/>
        <w:numPr>
          <w:ilvl w:val="1"/>
          <w:numId w:val="15"/>
        </w:numPr>
        <w:rPr>
          <w:color w:val="FF0000"/>
        </w:rPr>
      </w:pPr>
      <w:r w:rsidRPr="00D45C65">
        <w:rPr>
          <w:color w:val="FF0000"/>
        </w:rPr>
        <w:t>Current pest</w:t>
      </w:r>
    </w:p>
    <w:p w14:paraId="42F3DA51" w14:textId="77777777" w:rsidR="007E57CA" w:rsidRPr="00D45C65" w:rsidRDefault="007E57CA" w:rsidP="007E57CA">
      <w:pPr>
        <w:pStyle w:val="ListParagraph"/>
        <w:widowControl/>
        <w:numPr>
          <w:ilvl w:val="1"/>
          <w:numId w:val="15"/>
        </w:numPr>
        <w:rPr>
          <w:color w:val="FF0000"/>
        </w:rPr>
      </w:pPr>
      <w:proofErr w:type="spellStart"/>
      <w:r w:rsidRPr="00D45C65">
        <w:rPr>
          <w:color w:val="FF0000"/>
        </w:rPr>
        <w:t>Clinal</w:t>
      </w:r>
      <w:proofErr w:type="spellEnd"/>
      <w:r w:rsidRPr="00D45C65">
        <w:rPr>
          <w:color w:val="FF0000"/>
        </w:rPr>
        <w:t xml:space="preserve"> distribution indicative of adaptation</w:t>
      </w:r>
    </w:p>
    <w:p w14:paraId="200B20A8" w14:textId="77777777" w:rsidR="007E57CA" w:rsidRPr="00D45C65" w:rsidRDefault="007E57CA" w:rsidP="007E57CA">
      <w:pPr>
        <w:pStyle w:val="ListParagraph"/>
        <w:widowControl/>
        <w:numPr>
          <w:ilvl w:val="1"/>
          <w:numId w:val="15"/>
        </w:numPr>
        <w:rPr>
          <w:color w:val="FF0000"/>
        </w:rPr>
      </w:pPr>
      <w:r w:rsidRPr="00D45C65">
        <w:rPr>
          <w:color w:val="FF0000"/>
        </w:rPr>
        <w:t>Genetically distinct diapause phenotypes</w:t>
      </w:r>
    </w:p>
    <w:p w14:paraId="65F08E97" w14:textId="77777777" w:rsidR="007E57CA" w:rsidRPr="00D45C65" w:rsidRDefault="007E57CA" w:rsidP="007E57CA">
      <w:pPr>
        <w:pStyle w:val="ListParagraph"/>
        <w:widowControl/>
        <w:numPr>
          <w:ilvl w:val="0"/>
          <w:numId w:val="15"/>
        </w:numPr>
        <w:rPr>
          <w:color w:val="FF0000"/>
        </w:rPr>
      </w:pPr>
      <w:proofErr w:type="spellStart"/>
      <w:r w:rsidRPr="00D45C65">
        <w:rPr>
          <w:color w:val="FF0000"/>
        </w:rPr>
        <w:t>Impotance</w:t>
      </w:r>
      <w:proofErr w:type="spellEnd"/>
      <w:r w:rsidRPr="00D45C65">
        <w:rPr>
          <w:color w:val="FF0000"/>
        </w:rPr>
        <w:t xml:space="preserve"> of this study…</w:t>
      </w:r>
    </w:p>
    <w:p w14:paraId="589B3495" w14:textId="77777777" w:rsidR="007E57CA" w:rsidRPr="00D45C65" w:rsidRDefault="007E57CA" w:rsidP="007E57CA">
      <w:pPr>
        <w:pStyle w:val="ListParagraph"/>
        <w:widowControl/>
        <w:numPr>
          <w:ilvl w:val="1"/>
          <w:numId w:val="15"/>
        </w:numPr>
        <w:rPr>
          <w:color w:val="FF0000"/>
        </w:rPr>
      </w:pPr>
      <w:r w:rsidRPr="00D45C65">
        <w:rPr>
          <w:color w:val="FF0000"/>
        </w:rPr>
        <w:t>Modeling evolution of species</w:t>
      </w:r>
    </w:p>
    <w:p w14:paraId="467C9657" w14:textId="77777777" w:rsidR="00D45C65" w:rsidRPr="00D45C65" w:rsidRDefault="007E57CA" w:rsidP="00D45C65">
      <w:pPr>
        <w:pStyle w:val="ListParagraph"/>
        <w:widowControl/>
        <w:numPr>
          <w:ilvl w:val="1"/>
          <w:numId w:val="15"/>
        </w:numPr>
        <w:rPr>
          <w:rFonts w:asciiTheme="minorHAnsi" w:hAnsiTheme="minorHAnsi"/>
          <w:color w:val="FF0000"/>
        </w:rPr>
      </w:pPr>
      <w:r w:rsidRPr="00D45C65">
        <w:rPr>
          <w:color w:val="FF0000"/>
        </w:rPr>
        <w:t xml:space="preserve">Pest control </w:t>
      </w:r>
      <w:r w:rsidRPr="00D45C65">
        <w:rPr>
          <w:color w:val="FF0000"/>
        </w:rPr>
        <w:sym w:font="Wingdings" w:char="F0E0"/>
      </w:r>
      <w:r w:rsidRPr="00D45C65">
        <w:rPr>
          <w:color w:val="FF0000"/>
        </w:rPr>
        <w:t xml:space="preserve"> exploit traits to disrupt diapause phenotype</w:t>
      </w:r>
    </w:p>
    <w:p w14:paraId="24EA0F9F" w14:textId="77777777" w:rsidR="00D45C65" w:rsidRPr="00D45C65" w:rsidRDefault="00D45C65" w:rsidP="00D45C65">
      <w:pPr>
        <w:widowControl/>
        <w:rPr>
          <w:rFonts w:asciiTheme="minorHAnsi" w:hAnsiTheme="minorHAnsi"/>
          <w:color w:val="FF0000"/>
        </w:rPr>
      </w:pPr>
    </w:p>
    <w:p w14:paraId="430EAA9C" w14:textId="34A05395" w:rsidR="00663AEE" w:rsidRPr="00D45C65" w:rsidRDefault="00663AEE" w:rsidP="00D45C65">
      <w:pPr>
        <w:widowControl/>
        <w:rPr>
          <w:rFonts w:asciiTheme="minorHAnsi" w:hAnsiTheme="minorHAnsi"/>
          <w:color w:val="FF0000"/>
        </w:rPr>
      </w:pPr>
      <w:r w:rsidRPr="00D45C65">
        <w:rPr>
          <w:rFonts w:asciiTheme="minorHAnsi" w:hAnsiTheme="minorHAnsi"/>
          <w:color w:val="FF0000"/>
        </w:rPr>
        <w:t xml:space="preserve"> </w:t>
      </w:r>
    </w:p>
    <w:p w14:paraId="2E18DDC4" w14:textId="617F36D1" w:rsidR="00147489" w:rsidRPr="00D45C65" w:rsidRDefault="009F6BF9" w:rsidP="00147489">
      <w:pPr>
        <w:spacing w:line="480" w:lineRule="auto"/>
        <w:rPr>
          <w:rFonts w:asciiTheme="minorHAnsi" w:hAnsiTheme="minorHAnsi"/>
          <w:b/>
          <w:color w:val="FF0000"/>
        </w:rPr>
      </w:pPr>
      <w:r w:rsidRPr="00D45C65">
        <w:rPr>
          <w:rFonts w:asciiTheme="minorHAnsi" w:hAnsiTheme="minorHAnsi"/>
          <w:b/>
          <w:color w:val="FF0000"/>
        </w:rPr>
        <w:t>European corn borer</w:t>
      </w:r>
      <w:r w:rsidR="005D7075" w:rsidRPr="00D45C65">
        <w:rPr>
          <w:rFonts w:asciiTheme="minorHAnsi" w:hAnsiTheme="minorHAnsi"/>
          <w:b/>
          <w:color w:val="FF0000"/>
        </w:rPr>
        <w:t xml:space="preserve"> as a model</w:t>
      </w:r>
      <w:r w:rsidRPr="00D45C65">
        <w:rPr>
          <w:rFonts w:asciiTheme="minorHAnsi" w:hAnsiTheme="minorHAnsi"/>
          <w:b/>
          <w:color w:val="FF0000"/>
        </w:rPr>
        <w:t xml:space="preserve">: </w:t>
      </w:r>
      <w:r w:rsidR="00147489" w:rsidRPr="00D45C65">
        <w:rPr>
          <w:rFonts w:asciiTheme="minorHAnsi" w:hAnsiTheme="minorHAnsi"/>
          <w:color w:val="FF0000"/>
        </w:rPr>
        <w:t xml:space="preserve">European corn borer, </w:t>
      </w:r>
      <w:r w:rsidR="00147489" w:rsidRPr="00D45C65">
        <w:rPr>
          <w:rFonts w:asciiTheme="minorHAnsi" w:hAnsiTheme="minorHAnsi"/>
          <w:i/>
          <w:color w:val="FF0000"/>
        </w:rPr>
        <w:t>Ostrinia nubilalis,</w:t>
      </w:r>
      <w:r w:rsidR="00147489" w:rsidRPr="00D45C65">
        <w:rPr>
          <w:rFonts w:asciiTheme="minorHAnsi" w:hAnsiTheme="minorHAnsi"/>
          <w:color w:val="FF0000"/>
        </w:rPr>
        <w:t xml:space="preserve"> is an important agricultural pest here in the United States, its range extends from the Atlantic coast to the Rocky mountain range, as far north as Canada and as far south as Florida</w:t>
      </w:r>
      <w:r w:rsidR="00D45C65" w:rsidRPr="00D45C65">
        <w:rPr>
          <w:rFonts w:asciiTheme="minorHAnsi" w:hAnsiTheme="minorHAnsi"/>
          <w:color w:val="FF0000"/>
        </w:rPr>
        <w:t xml:space="preserve"> (</w:t>
      </w:r>
      <w:r w:rsidR="00D45C65" w:rsidRPr="00D45C65">
        <w:rPr>
          <w:rFonts w:asciiTheme="minorHAnsi" w:hAnsiTheme="minorHAnsi"/>
          <w:color w:val="FF0000"/>
          <w:highlight w:val="yellow"/>
        </w:rPr>
        <w:t>cite</w:t>
      </w:r>
      <w:r w:rsidR="00D45C65" w:rsidRPr="00D45C65">
        <w:rPr>
          <w:rFonts w:asciiTheme="minorHAnsi" w:hAnsiTheme="minorHAnsi"/>
          <w:color w:val="FF0000"/>
        </w:rPr>
        <w:t>)</w:t>
      </w:r>
      <w:r w:rsidR="00147489" w:rsidRPr="00D45C65">
        <w:rPr>
          <w:rFonts w:asciiTheme="minorHAnsi" w:hAnsiTheme="minorHAnsi"/>
          <w:color w:val="FF0000"/>
        </w:rPr>
        <w:t xml:space="preserve">. its diapause phenotype is facultative induced by both photoperiod and temperature. During its ultimate larval stage, 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0B006AF8" w14:textId="77777777" w:rsidR="00147489" w:rsidRPr="00D45C65" w:rsidRDefault="00147489" w:rsidP="00147489">
      <w:pPr>
        <w:spacing w:line="480" w:lineRule="auto"/>
        <w:ind w:firstLine="720"/>
        <w:rPr>
          <w:rFonts w:asciiTheme="minorHAnsi" w:hAnsiTheme="minorHAnsi"/>
          <w:color w:val="FF0000"/>
        </w:rPr>
      </w:pPr>
      <w:r w:rsidRPr="00D45C65">
        <w:rPr>
          <w:rFonts w:asciiTheme="minorHAnsi" w:hAnsiTheme="minorHAnsi"/>
          <w:color w:val="FF0000"/>
        </w:rPr>
        <w:t xml:space="preserve">The consequences of increased temperatures on insect phenotypes can be estimated by </w:t>
      </w:r>
      <w:r w:rsidRPr="00D45C65">
        <w:rPr>
          <w:rFonts w:asciiTheme="minorHAnsi" w:hAnsiTheme="minorHAnsi"/>
          <w:color w:val="FF0000"/>
        </w:rPr>
        <w:lastRenderedPageBreak/>
        <w:t>understanding the direct relationship between latitudinal changes in temperature, photoperiod, and how insect respond to these changes physiologically.</w:t>
      </w:r>
    </w:p>
    <w:p w14:paraId="20B08F30" w14:textId="77777777" w:rsidR="00663AEE" w:rsidRPr="00D45C65" w:rsidRDefault="00663AEE" w:rsidP="00663AEE">
      <w:pPr>
        <w:spacing w:line="480" w:lineRule="auto"/>
        <w:ind w:firstLine="720"/>
        <w:rPr>
          <w:rFonts w:asciiTheme="minorHAnsi" w:hAnsiTheme="minorHAnsi"/>
          <w:color w:val="FF0000"/>
        </w:rPr>
      </w:pPr>
      <w:r w:rsidRPr="00D45C65">
        <w:rPr>
          <w:rFonts w:asciiTheme="minorHAnsi" w:hAnsiTheme="minorHAnsi"/>
          <w:color w:val="FF0000"/>
        </w:rPr>
        <w:t xml:space="preserve">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Pr="00D45C65">
        <w:rPr>
          <w:rFonts w:asciiTheme="minorHAnsi" w:hAnsiTheme="minorHAnsi"/>
          <w:color w:val="FF0000"/>
        </w:rPr>
        <w:fldChar w:fldCharType="begin" w:fldLock="1"/>
      </w:r>
      <w:r w:rsidRPr="00D45C65">
        <w:rPr>
          <w:rFonts w:asciiTheme="minorHAnsi" w:hAnsiTheme="minorHAnsi"/>
          <w:color w:val="FF0000"/>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D45C65">
        <w:rPr>
          <w:rFonts w:asciiTheme="minorHAnsi" w:hAnsiTheme="minorHAnsi"/>
          <w:color w:val="FF0000"/>
        </w:rPr>
        <w:fldChar w:fldCharType="separate"/>
      </w:r>
      <w:r w:rsidRPr="00D45C65">
        <w:rPr>
          <w:rFonts w:asciiTheme="minorHAnsi" w:hAnsiTheme="minorHAnsi"/>
          <w:noProof/>
          <w:color w:val="FF0000"/>
        </w:rPr>
        <w:t>(Hut et al. 2013)</w:t>
      </w:r>
      <w:r w:rsidRPr="00D45C65">
        <w:rPr>
          <w:rFonts w:asciiTheme="minorHAnsi" w:hAnsiTheme="minorHAnsi"/>
          <w:color w:val="FF0000"/>
        </w:rPr>
        <w:fldChar w:fldCharType="end"/>
      </w:r>
      <w:r w:rsidRPr="00D45C65">
        <w:rPr>
          <w:rFonts w:asciiTheme="minorHAnsi" w:hAnsiTheme="minorHAnsi"/>
          <w:color w:val="FF0000"/>
        </w:rP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Pr="00D45C65">
        <w:rPr>
          <w:rFonts w:asciiTheme="minorHAnsi" w:hAnsiTheme="minorHAnsi"/>
          <w:color w:val="FF0000"/>
        </w:rPr>
        <w:fldChar w:fldCharType="begin" w:fldLock="1"/>
      </w:r>
      <w:r w:rsidRPr="00D45C65">
        <w:rPr>
          <w:rFonts w:asciiTheme="minorHAnsi" w:hAnsiTheme="minorHAnsi"/>
          <w:color w:val="FF0000"/>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D45C65">
        <w:rPr>
          <w:rFonts w:asciiTheme="minorHAnsi" w:hAnsiTheme="minorHAnsi"/>
          <w:color w:val="FF0000"/>
        </w:rPr>
        <w:fldChar w:fldCharType="separate"/>
      </w:r>
      <w:r w:rsidRPr="00D45C65">
        <w:rPr>
          <w:rFonts w:asciiTheme="minorHAnsi" w:hAnsiTheme="minorHAnsi"/>
          <w:noProof/>
          <w:color w:val="FF0000"/>
        </w:rPr>
        <w:t>(Hut et al. 2013)</w:t>
      </w:r>
      <w:r w:rsidRPr="00D45C65">
        <w:rPr>
          <w:rFonts w:asciiTheme="minorHAnsi" w:hAnsiTheme="minorHAnsi"/>
          <w:color w:val="FF0000"/>
        </w:rPr>
        <w:fldChar w:fldCharType="end"/>
      </w:r>
      <w:r w:rsidRPr="00D45C65">
        <w:rPr>
          <w:rFonts w:asciiTheme="minorHAnsi" w:hAnsiTheme="minorHAnsi"/>
          <w:color w:val="FF0000"/>
        </w:rPr>
        <w:t xml:space="preserve">. </w:t>
      </w:r>
      <w:bookmarkStart w:id="1" w:name="_GoBack"/>
      <w:bookmarkEnd w:id="1"/>
      <w:r w:rsidRPr="00D45C65">
        <w:rPr>
          <w:rFonts w:asciiTheme="minorHAnsi" w:hAnsiTheme="minorHAnsi"/>
          <w:color w:val="FF0000"/>
        </w:rPr>
        <w:t xml:space="preserve">In the context of increasing temperatures, higher latitudes experience the same photoperiod but the temperatures experienced during these photoperiods more resembles lower latitudes. understand the degree to which this uncoupling will disrupt species diversity and how pests are managed will require a model organism sensitive to these changes not unlike </w:t>
      </w:r>
      <w:r w:rsidRPr="00D45C65">
        <w:rPr>
          <w:rFonts w:asciiTheme="minorHAnsi" w:hAnsiTheme="minorHAnsi"/>
          <w:i/>
          <w:color w:val="FF0000"/>
        </w:rPr>
        <w:t xml:space="preserve">Ostrinia nubilalis </w:t>
      </w:r>
      <w:r w:rsidRPr="00D45C65">
        <w:rPr>
          <w:rFonts w:asciiTheme="minorHAnsi" w:hAnsiTheme="minorHAnsi"/>
          <w:color w:val="FF0000"/>
        </w:rPr>
        <w:t xml:space="preserve">(European corn borer). </w:t>
      </w:r>
    </w:p>
    <w:p w14:paraId="3071EBEC" w14:textId="77777777" w:rsidR="00663AEE" w:rsidRPr="00D45C65" w:rsidRDefault="00663AEE" w:rsidP="00663AEE">
      <w:pPr>
        <w:spacing w:line="480" w:lineRule="auto"/>
        <w:rPr>
          <w:rFonts w:asciiTheme="minorHAnsi" w:hAnsiTheme="minorHAnsi"/>
          <w:color w:val="FF0000"/>
        </w:rPr>
      </w:pPr>
      <w:r w:rsidRPr="00D45C65">
        <w:rPr>
          <w:rFonts w:asciiTheme="minorHAnsi" w:hAnsiTheme="minorHAnsi"/>
          <w:color w:val="FF0000"/>
          <w:highlight w:val="green"/>
        </w:rPr>
        <w:t xml:space="preserve">If climate is </w:t>
      </w:r>
      <w:proofErr w:type="spellStart"/>
      <w:r w:rsidRPr="00D45C65">
        <w:rPr>
          <w:rFonts w:asciiTheme="minorHAnsi" w:hAnsiTheme="minorHAnsi"/>
          <w:color w:val="FF0000"/>
          <w:highlight w:val="green"/>
        </w:rPr>
        <w:t>causig</w:t>
      </w:r>
      <w:proofErr w:type="spellEnd"/>
      <w:r w:rsidRPr="00D45C65">
        <w:rPr>
          <w:rFonts w:asciiTheme="minorHAnsi" w:hAnsiTheme="minorHAnsi"/>
          <w:color w:val="FF0000"/>
          <w:highlight w:val="green"/>
        </w:rPr>
        <w:t xml:space="preserve"> longer </w:t>
      </w:r>
      <w:proofErr w:type="spellStart"/>
      <w:r w:rsidRPr="00D45C65">
        <w:rPr>
          <w:rFonts w:asciiTheme="minorHAnsi" w:hAnsiTheme="minorHAnsi"/>
          <w:color w:val="FF0000"/>
          <w:highlight w:val="green"/>
        </w:rPr>
        <w:t>longer</w:t>
      </w:r>
      <w:proofErr w:type="spellEnd"/>
      <w:r w:rsidRPr="00D45C65">
        <w:rPr>
          <w:rFonts w:asciiTheme="minorHAnsi" w:hAnsiTheme="minorHAnsi"/>
          <w:color w:val="FF0000"/>
          <w:highlight w:val="green"/>
        </w:rPr>
        <w:t xml:space="preserve"> and shorter, animals should increase their growing and initiate dormancy later</w:t>
      </w:r>
    </w:p>
    <w:p w14:paraId="2A145981" w14:textId="1D747B27" w:rsidR="00147489" w:rsidRPr="00D45C65" w:rsidRDefault="00663AEE" w:rsidP="00663AEE">
      <w:pPr>
        <w:spacing w:line="480" w:lineRule="auto"/>
        <w:rPr>
          <w:rFonts w:asciiTheme="minorHAnsi" w:hAnsiTheme="minorHAnsi"/>
          <w:color w:val="FF0000"/>
        </w:rPr>
      </w:pPr>
      <w:r w:rsidRPr="00D45C65">
        <w:rPr>
          <w:rFonts w:asciiTheme="minorHAnsi" w:hAnsiTheme="minorHAnsi"/>
          <w:color w:val="FF0000"/>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w:t>
      </w:r>
      <w:r w:rsidRPr="00D45C65">
        <w:rPr>
          <w:rFonts w:asciiTheme="minorHAnsi" w:hAnsiTheme="minorHAnsi"/>
          <w:color w:val="FF0000"/>
        </w:rPr>
        <w:lastRenderedPageBreak/>
        <w:t>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44967C1F" w14:textId="69BA602F" w:rsidR="003F083F" w:rsidRPr="00B25226" w:rsidRDefault="00147489" w:rsidP="00147489">
      <w:pPr>
        <w:spacing w:line="480" w:lineRule="auto"/>
        <w:rPr>
          <w:rFonts w:asciiTheme="minorHAnsi" w:hAnsiTheme="minorHAnsi"/>
          <w:color w:val="auto"/>
        </w:rPr>
      </w:pPr>
      <w:r w:rsidRPr="00D45C65">
        <w:rPr>
          <w:rFonts w:asciiTheme="minorHAnsi" w:hAnsiTheme="minorHAnsi"/>
          <w:color w:val="FF0000"/>
        </w:rPr>
        <w:t xml:space="preserve">Here in the United States, 92 percent of all the corn acreage is planted with a genetically engineered corn crop that expresses </w:t>
      </w:r>
      <w:r w:rsidRPr="00D45C65">
        <w:rPr>
          <w:rFonts w:asciiTheme="minorHAnsi" w:hAnsiTheme="minorHAnsi"/>
          <w:i/>
          <w:color w:val="FF0000"/>
        </w:rPr>
        <w:t xml:space="preserve">Bacillus </w:t>
      </w:r>
      <w:proofErr w:type="spellStart"/>
      <w:r w:rsidRPr="00D45C65">
        <w:rPr>
          <w:rFonts w:asciiTheme="minorHAnsi" w:hAnsiTheme="minorHAnsi"/>
          <w:i/>
          <w:color w:val="FF0000"/>
        </w:rPr>
        <w:t>thurengensis</w:t>
      </w:r>
      <w:proofErr w:type="spellEnd"/>
      <w:r w:rsidRPr="00D45C65">
        <w:rPr>
          <w:rFonts w:asciiTheme="minorHAnsi" w:hAnsiTheme="minorHAnsi"/>
          <w:i/>
          <w:color w:val="FF0000"/>
        </w:rPr>
        <w:t xml:space="preserve"> </w:t>
      </w:r>
      <w:r w:rsidRPr="00D45C65">
        <w:rPr>
          <w:rFonts w:asciiTheme="minorHAnsi" w:hAnsiTheme="minorHAnsi"/>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D45C65">
        <w:rPr>
          <w:rFonts w:asciiTheme="minorHAnsi" w:hAnsiTheme="minorHAnsi"/>
          <w:color w:val="FF0000"/>
        </w:rPr>
        <w:fldChar w:fldCharType="begin" w:fldLock="1"/>
      </w:r>
      <w:r w:rsidRPr="00D45C65">
        <w:rPr>
          <w:rFonts w:asciiTheme="minorHAnsi" w:hAnsiTheme="minorHAnsi"/>
          <w:color w:val="FF0000"/>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D45C65">
        <w:rPr>
          <w:rFonts w:asciiTheme="minorHAnsi" w:hAnsiTheme="minorHAnsi"/>
          <w:color w:val="FF0000"/>
        </w:rPr>
        <w:fldChar w:fldCharType="separate"/>
      </w:r>
      <w:r w:rsidRPr="00D45C65">
        <w:rPr>
          <w:rFonts w:asciiTheme="minorHAnsi" w:hAnsiTheme="minorHAnsi"/>
          <w:noProof/>
          <w:color w:val="FF0000"/>
        </w:rPr>
        <w:t>(Fernandez-Cornejo et al. 2014)</w:t>
      </w:r>
      <w:r w:rsidRPr="00D45C65">
        <w:rPr>
          <w:rFonts w:asciiTheme="minorHAnsi" w:hAnsiTheme="minorHAnsi"/>
          <w:color w:val="FF0000"/>
        </w:rPr>
        <w:fldChar w:fldCharType="end"/>
      </w:r>
      <w:r w:rsidRPr="00D45C65">
        <w:rPr>
          <w:rFonts w:asciiTheme="minorHAnsi" w:hAnsiTheme="minorHAnsi"/>
          <w:color w:val="FF0000"/>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D45C65">
        <w:rPr>
          <w:rFonts w:asciiTheme="minorHAnsi" w:hAnsiTheme="minorHAnsi"/>
          <w:color w:val="FF0000"/>
        </w:rPr>
        <w:t>prediapause</w:t>
      </w:r>
      <w:proofErr w:type="spellEnd"/>
      <w:r w:rsidRPr="00D45C65">
        <w:rPr>
          <w:rFonts w:asciiTheme="minorHAnsi" w:hAnsiTheme="minorHAnsi"/>
          <w:color w:val="FF0000"/>
        </w:rPr>
        <w:t xml:space="preserve"> reserve accumulation. The goal in this area is to under- stand the underlying neurological and endocrine signaling mechanisms that regulate diapause-associated shifts in feeding patterns and intermediary metabolism.”  (unfinished)</w:t>
      </w:r>
    </w:p>
    <w:p w14:paraId="0BF82F56" w14:textId="77777777" w:rsidR="005D7075" w:rsidRDefault="005D7075" w:rsidP="00147489">
      <w:pPr>
        <w:spacing w:line="480" w:lineRule="auto"/>
        <w:outlineLvl w:val="0"/>
        <w:rPr>
          <w:rFonts w:asciiTheme="minorHAnsi" w:hAnsiTheme="minorHAnsi"/>
          <w:b/>
          <w:color w:val="auto"/>
        </w:rPr>
      </w:pP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genotypically different strains of </w:t>
      </w:r>
      <w:r w:rsidRPr="00B25226">
        <w:rPr>
          <w:rFonts w:asciiTheme="minorHAnsi" w:hAnsiTheme="minorHAnsi"/>
          <w:i/>
          <w:color w:val="auto"/>
        </w:rPr>
        <w:t xml:space="preserve">Ostrinia nubilalis, </w:t>
      </w:r>
      <w:r w:rsidRPr="00B25226">
        <w:rPr>
          <w:rFonts w:asciiTheme="minorHAnsi" w:hAnsiTheme="minorHAnsi"/>
          <w:color w:val="auto"/>
        </w:rPr>
        <w:t xml:space="preserve">the European corn borer. Further, European corn borer (ECB) destined for diapause and ECB avoiding diapause will be compared within each </w:t>
      </w:r>
      <w:r w:rsidRPr="00B25226">
        <w:rPr>
          <w:rFonts w:asciiTheme="minorHAnsi" w:hAnsiTheme="minorHAnsi"/>
          <w:color w:val="auto"/>
        </w:rPr>
        <w:lastRenderedPageBreak/>
        <w:t xml:space="preserve">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r w:rsidRPr="00B25226">
        <w:rPr>
          <w:rFonts w:asciiTheme="minorHAnsi" w:hAnsiTheme="minorHAnsi"/>
          <w:color w:val="auto"/>
        </w:rPr>
        <w:t xml:space="preserve">These Higher than average temperatures can lead to increased feeding, mating, and generation output. </w:t>
      </w:r>
      <w:r w:rsidRPr="00B25226">
        <w:rPr>
          <w:rFonts w:asciiTheme="minorHAnsi" w:hAnsiTheme="minorHAnsi"/>
          <w:color w:val="auto"/>
          <w:highlight w:val="yellow"/>
        </w:rPr>
        <w:t>(example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B25226">
        <w:rPr>
          <w:rFonts w:asciiTheme="minorHAnsi" w:hAnsiTheme="minorHAnsi"/>
          <w:color w:val="auto"/>
        </w:rPr>
        <w:t>the  amplify</w:t>
      </w:r>
      <w:proofErr w:type="gramEnd"/>
      <w:r w:rsidRPr="00B25226">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(define invasions in significant terms and provide an agricultural example in corn).</w:t>
      </w:r>
      <w:r w:rsidRPr="00B25226">
        <w:rPr>
          <w:rFonts w:asciiTheme="minorHAnsi" w:hAnsiTheme="minorHAnsi"/>
          <w:color w:val="auto"/>
        </w:rPr>
        <w:t xml:space="preserve"> The largest threat posed by corn 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lastRenderedPageBreak/>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B25226">
        <w:rPr>
          <w:rFonts w:asciiTheme="minorHAnsi" w:hAnsiTheme="minorHAnsi"/>
          <w:color w:val="auto"/>
        </w:rPr>
        <w:t>hours:dark</w:t>
      </w:r>
      <w:proofErr w:type="spellEnd"/>
      <w:proofErr w:type="gramEnd"/>
      <w:r w:rsidRPr="00B25226">
        <w:rPr>
          <w:rFonts w:asciiTheme="minorHAnsi" w:hAnsiTheme="minorHAnsi"/>
          <w:color w:val="auto"/>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B25226">
        <w:rPr>
          <w:rFonts w:asciiTheme="minorHAnsi" w:hAnsiTheme="minorHAnsi"/>
          <w:color w:val="auto"/>
        </w:rPr>
        <w:t>end</w:t>
      </w:r>
      <w:proofErr w:type="gramEnd"/>
      <w:r w:rsidRPr="00B25226">
        <w:rPr>
          <w:rFonts w:asciiTheme="minorHAnsi" w:hAnsiTheme="minorHAnsi"/>
          <w:color w:val="auto"/>
        </w:rPr>
        <w:t xml:space="preserve">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lastRenderedPageBreak/>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Default="003F083F" w:rsidP="005D7075">
      <w:pPr>
        <w:spacing w:line="480" w:lineRule="auto"/>
        <w:ind w:firstLine="720"/>
        <w:rPr>
          <w:rFonts w:asciiTheme="minorHAnsi" w:hAnsiTheme="minorHAnsi"/>
          <w:color w:val="auto"/>
        </w:rPr>
      </w:pPr>
      <w:r w:rsidRPr="00B25226">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52DA3BEF" w14:textId="77777777" w:rsidR="005D7075" w:rsidRPr="005D7075" w:rsidRDefault="005D7075" w:rsidP="005D7075">
      <w:pPr>
        <w:spacing w:line="480" w:lineRule="auto"/>
        <w:rPr>
          <w:rFonts w:asciiTheme="minorHAnsi" w:hAnsiTheme="minorHAnsi"/>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4AAB4F32" w:rsidR="003F083F" w:rsidRPr="00B25226" w:rsidRDefault="003F083F">
      <w:pPr>
        <w:spacing w:line="480" w:lineRule="auto"/>
        <w:rPr>
          <w:rFonts w:asciiTheme="minorHAnsi" w:hAnsiTheme="minorHAnsi"/>
          <w:color w:val="auto"/>
        </w:rPr>
      </w:pPr>
      <w:r w:rsidRPr="00B25226">
        <w:rPr>
          <w:rFonts w:asciiTheme="minorHAnsi" w:hAnsiTheme="minorHAnsi"/>
          <w:b/>
          <w:color w:val="auto"/>
        </w:rPr>
        <w:t>Origin and H</w:t>
      </w:r>
      <w:r w:rsidR="00C17895" w:rsidRPr="00B25226">
        <w:rPr>
          <w:rFonts w:asciiTheme="minorHAnsi" w:hAnsiTheme="minorHAnsi"/>
          <w:b/>
          <w:color w:val="auto"/>
        </w:rPr>
        <w:t xml:space="preserve">usbandry of European Corn Corer: </w:t>
      </w:r>
      <w:r w:rsidRPr="00B25226">
        <w:rPr>
          <w:rFonts w:asciiTheme="minorHAnsi" w:hAnsiTheme="minorHAnsi"/>
          <w:color w:val="auto"/>
        </w:rPr>
        <w:t xml:space="preserve">The </w:t>
      </w:r>
      <w:r w:rsidR="00852646" w:rsidRPr="00B25226">
        <w:rPr>
          <w:rFonts w:asciiTheme="minorHAnsi" w:hAnsiTheme="minorHAnsi"/>
          <w:color w:val="auto"/>
        </w:rPr>
        <w:t>U</w:t>
      </w:r>
      <w:r w:rsidRPr="00B25226">
        <w:rPr>
          <w:rFonts w:asciiTheme="minorHAnsi" w:hAnsiTheme="minorHAnsi"/>
          <w:color w:val="auto"/>
        </w:rPr>
        <w:t>nivoltine</w:t>
      </w:r>
      <w:r w:rsidR="00852646" w:rsidRPr="00B25226">
        <w:rPr>
          <w:rFonts w:asciiTheme="minorHAnsi" w:hAnsiTheme="minorHAnsi"/>
          <w:color w:val="auto"/>
        </w:rPr>
        <w:t>-Z</w:t>
      </w:r>
      <w:r w:rsidRPr="00B25226">
        <w:rPr>
          <w:rFonts w:asciiTheme="minorHAnsi" w:hAnsiTheme="minorHAnsi"/>
          <w:color w:val="auto"/>
        </w:rPr>
        <w:t xml:space="preserve"> (UZ) and </w:t>
      </w:r>
      <w:r w:rsidR="00852646" w:rsidRPr="00B25226">
        <w:rPr>
          <w:rFonts w:asciiTheme="minorHAnsi" w:hAnsiTheme="minorHAnsi"/>
          <w:color w:val="auto"/>
        </w:rPr>
        <w:t>B</w:t>
      </w:r>
      <w:r w:rsidRPr="00B25226">
        <w:rPr>
          <w:rFonts w:asciiTheme="minorHAnsi" w:hAnsiTheme="minorHAnsi"/>
          <w:color w:val="auto"/>
        </w:rPr>
        <w:t>ivoltine</w:t>
      </w:r>
      <w:r w:rsidR="00852646" w:rsidRPr="00B25226">
        <w:rPr>
          <w:rFonts w:asciiTheme="minorHAnsi" w:hAnsiTheme="minorHAnsi"/>
          <w:color w:val="auto"/>
        </w:rPr>
        <w:t>-E</w:t>
      </w:r>
      <w:r w:rsidRPr="00B25226">
        <w:rPr>
          <w:rFonts w:asciiTheme="minorHAnsi" w:hAnsiTheme="minorHAnsi"/>
          <w:color w:val="auto"/>
        </w:rPr>
        <w:t xml:space="preserve"> (BE) 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members </w:t>
      </w:r>
      <w:r w:rsidR="005756AF" w:rsidRPr="00B25226">
        <w:rPr>
          <w:rFonts w:asciiTheme="minorHAnsi" w:hAnsiTheme="minorHAnsi"/>
          <w:color w:val="auto"/>
        </w:rPr>
        <w:t xml:space="preserve">of the </w:t>
      </w:r>
      <w:r w:rsidRPr="00B25226">
        <w:rPr>
          <w:rFonts w:asciiTheme="minorHAnsi" w:hAnsiTheme="minorHAnsi"/>
          <w:color w:val="auto"/>
        </w:rPr>
        <w:t>Dr. Dopman laboratory at Tufts University.</w:t>
      </w:r>
      <w:r w:rsidR="005756AF" w:rsidRPr="00B25226">
        <w:rPr>
          <w:rFonts w:asciiTheme="minorHAnsi" w:hAnsiTheme="minorHAnsi"/>
          <w:color w:val="auto"/>
        </w:rPr>
        <w:t xml:space="preserve"> </w:t>
      </w:r>
      <w:r w:rsidR="006105B1" w:rsidRPr="00B25226">
        <w:rPr>
          <w:rFonts w:asciiTheme="minorHAnsi" w:hAnsiTheme="minorHAnsi"/>
          <w:color w:val="auto"/>
        </w:rPr>
        <w:t xml:space="preserve">Strain identity was determined </w:t>
      </w:r>
      <w:r w:rsidR="006105B1" w:rsidRPr="00B25226">
        <w:rPr>
          <w:rFonts w:asciiTheme="minorHAnsi" w:hAnsiTheme="minorHAnsi"/>
          <w:color w:val="auto"/>
        </w:rPr>
        <w:lastRenderedPageBreak/>
        <w:t>genotypically using the pgFAR</w:t>
      </w:r>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A57C6F">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diapause 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r w:rsidRPr="00B25226">
        <w:rPr>
          <w:rFonts w:asciiTheme="minorHAnsi" w:hAnsiTheme="minorHAnsi"/>
          <w:b/>
          <w:color w:val="auto"/>
        </w:rPr>
        <w:t xml:space="preserve">Sampling Wandering Larvae.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well bioassay trays purchased from Frontier Agricultural Sciences</w:t>
      </w:r>
      <w:r w:rsidR="0040656E">
        <w:rPr>
          <w:rFonts w:asciiTheme="minorHAnsi" w:hAnsiTheme="minorHAnsi"/>
          <w:color w:val="auto"/>
        </w:rPr>
        <w:t>,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reach the end of 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At the beginning of the wandering phase, larvae discontinue feeding, empty the contents of their </w:t>
      </w:r>
      <w:r w:rsidRPr="00B25226">
        <w:rPr>
          <w:rFonts w:asciiTheme="minorHAnsi" w:hAnsiTheme="minorHAnsi"/>
          <w:color w:val="auto"/>
        </w:rPr>
        <w:lastRenderedPageBreak/>
        <w:t xml:space="preserve">gut and after clearing their gut larvae no longer produce frass.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2"/>
      <w:r w:rsidRPr="00B25226">
        <w:rPr>
          <w:rFonts w:asciiTheme="minorHAnsi" w:hAnsiTheme="minorHAnsi"/>
          <w:color w:val="auto"/>
        </w:rPr>
        <w:t>three minutes</w:t>
      </w:r>
      <w:commentRangeEnd w:id="2"/>
      <w:r w:rsidRPr="00B25226">
        <w:rPr>
          <w:rStyle w:val="CommentReference"/>
          <w:color w:val="auto"/>
        </w:rPr>
        <w:commentReference w:id="2"/>
      </w:r>
      <w:r w:rsidRPr="00B25226">
        <w:rPr>
          <w:rFonts w:asciiTheme="minorHAnsi" w:hAnsiTheme="minorHAnsi"/>
          <w:color w:val="auto"/>
        </w:rPr>
        <w:t xml:space="preserve">. Those larvae whose gut is not clear will produce frass will be placed back into their arenas and those that do not produce frass will be </w:t>
      </w:r>
      <w:r w:rsidR="00DC52AC" w:rsidRPr="00B25226">
        <w:rPr>
          <w:rFonts w:asciiTheme="minorHAnsi" w:hAnsiTheme="minorHAnsi"/>
          <w:color w:val="auto"/>
        </w:rPr>
        <w:t>charac</w:t>
      </w:r>
      <w:r w:rsidRPr="00B25226">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0FD4B2C5" w:rsidR="00E84291" w:rsidRPr="00B25226" w:rsidRDefault="00E84291" w:rsidP="00E84291">
      <w:pPr>
        <w:spacing w:line="480" w:lineRule="auto"/>
        <w:rPr>
          <w:rFonts w:asciiTheme="minorHAnsi" w:hAnsiTheme="minorHAnsi"/>
          <w:color w:val="auto"/>
        </w:rPr>
      </w:pPr>
      <w:r w:rsidRPr="00B25226">
        <w:rPr>
          <w:rFonts w:asciiTheme="minorHAnsi" w:hAnsiTheme="minorHAnsi"/>
          <w:b/>
          <w:color w:val="auto"/>
        </w:rPr>
        <w:t xml:space="preserve">Protein Extraction and Quantification: </w:t>
      </w:r>
      <w:r w:rsidRPr="00B25226">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B25226">
        <w:rPr>
          <w:rFonts w:asciiTheme="minorHAnsi" w:hAnsiTheme="minorHAnsi"/>
          <w:color w:val="auto"/>
        </w:rPr>
        <w:fldChar w:fldCharType="begin" w:fldLock="1"/>
      </w:r>
      <w:r w:rsidR="006A07A2">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B25226">
        <w:rPr>
          <w:color w:val="auto"/>
        </w:rPr>
        <w:t>°</w:t>
      </w:r>
      <w:r w:rsidRPr="00B25226">
        <w:rPr>
          <w:rFonts w:asciiTheme="minorHAnsi" w:hAnsiTheme="minorHAnsi"/>
          <w:color w:val="auto"/>
        </w:rPr>
        <w:t xml:space="preserve">C. After collecting lymph from larvae across each of the four treatments, </w:t>
      </w:r>
      <w:commentRangeStart w:id="3"/>
      <w:r w:rsidRPr="00B25226">
        <w:rPr>
          <w:rFonts w:asciiTheme="minorHAnsi" w:hAnsiTheme="minorHAnsi"/>
          <w:color w:val="auto"/>
        </w:rPr>
        <w:t xml:space="preserve">samples will be grouped into cohorts and </w:t>
      </w:r>
      <w:r w:rsidRPr="00B25226">
        <w:rPr>
          <w:rFonts w:asciiTheme="minorHAnsi" w:hAnsiTheme="minorHAnsi"/>
          <w:color w:val="auto"/>
        </w:rPr>
        <w:lastRenderedPageBreak/>
        <w:t xml:space="preserve">total protein concentration will be quantified. A cohort will consist of equal numbers of larvae from each strain, and from each photoperiod treatment. </w:t>
      </w:r>
      <w:commentRangeEnd w:id="3"/>
      <w:r w:rsidR="00642B1C">
        <w:rPr>
          <w:rStyle w:val="CommentReference"/>
        </w:rPr>
        <w:commentReference w:id="3"/>
      </w:r>
      <w:r w:rsidR="0083044B" w:rsidRPr="00B25226">
        <w:rPr>
          <w:rFonts w:asciiTheme="minorHAnsi" w:hAnsiTheme="minorHAnsi"/>
          <w:color w:val="auto"/>
        </w:rPr>
        <w:t>Hemolymph proteins will be quantified in relation to a standard curve</w:t>
      </w:r>
      <w:r w:rsidRPr="00B25226">
        <w:rPr>
          <w:rFonts w:asciiTheme="minorHAnsi" w:hAnsiTheme="minorHAnsi"/>
          <w:color w:val="auto"/>
        </w:rPr>
        <w:t xml:space="preserve"> </w:t>
      </w:r>
      <w:r w:rsidR="00642B1C">
        <w:rPr>
          <w:rFonts w:asciiTheme="minorHAnsi" w:hAnsiTheme="minorHAnsi"/>
          <w:color w:val="auto"/>
        </w:rPr>
        <w:t xml:space="preserve">of bovine serum albumin (BSA) </w:t>
      </w:r>
      <w:r w:rsidRPr="00B25226">
        <w:rPr>
          <w:rFonts w:asciiTheme="minorHAnsi" w:hAnsiTheme="minorHAnsi"/>
          <w:color w:val="auto"/>
        </w:rPr>
        <w:t>using the Pierce™ Coomassie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r w:rsidRPr="00B25226">
        <w:rPr>
          <w:rFonts w:asciiTheme="minorHAnsi" w:hAnsiTheme="minorHAnsi"/>
          <w:color w:val="auto"/>
        </w:rPr>
        <w:t>coomassie</w:t>
      </w:r>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085B914A" w:rsidR="00E84291" w:rsidRPr="00B25226" w:rsidRDefault="00E84291" w:rsidP="00E84291">
      <w:pPr>
        <w:spacing w:line="480" w:lineRule="auto"/>
        <w:rPr>
          <w:rFonts w:asciiTheme="minorHAnsi" w:hAnsiTheme="minorHAnsi"/>
          <w:color w:val="auto"/>
        </w:rPr>
      </w:pPr>
      <w:r w:rsidRPr="00B25226">
        <w:rPr>
          <w:rFonts w:asciiTheme="minorHAnsi" w:hAnsiTheme="minorHAnsi"/>
          <w:b/>
          <w:color w:val="auto"/>
        </w:rPr>
        <w:t xml:space="preserve">Storage Protein Separation and Quantification: </w:t>
      </w:r>
      <w:r w:rsidRPr="00B25226">
        <w:rPr>
          <w:rFonts w:asciiTheme="minorHAnsi" w:hAnsiTheme="minorHAnsi"/>
          <w:color w:val="auto"/>
        </w:rPr>
        <w:t xml:space="preserve">Insect hemolymph contains proteins that range in </w:t>
      </w:r>
      <w:commentRangeStart w:id="4"/>
      <w:r w:rsidRPr="00B25226">
        <w:rPr>
          <w:rFonts w:asciiTheme="minorHAnsi" w:hAnsiTheme="minorHAnsi"/>
          <w:color w:val="auto"/>
        </w:rPr>
        <w:t xml:space="preserve">size </w:t>
      </w:r>
      <w:commentRangeEnd w:id="4"/>
      <w:r w:rsidR="00642B1C">
        <w:rPr>
          <w:rStyle w:val="CommentReference"/>
        </w:rPr>
        <w:commentReference w:id="4"/>
      </w:r>
      <w:r w:rsidRPr="00B25226">
        <w:rPr>
          <w:rFonts w:asciiTheme="minorHAnsi" w:hAnsiTheme="minorHAnsi"/>
          <w:color w:val="auto"/>
        </w:rPr>
        <w:t xml:space="preserve">and contained in that mixture of lymph proteins are insect storage proteins. Storage proteins are </w:t>
      </w:r>
      <w:proofErr w:type="spellStart"/>
      <w:r w:rsidRPr="00B25226">
        <w:rPr>
          <w:rFonts w:asciiTheme="minorHAnsi" w:hAnsiTheme="minorHAnsi"/>
          <w:color w:val="auto"/>
        </w:rPr>
        <w:t>multimers</w:t>
      </w:r>
      <w:proofErr w:type="spellEnd"/>
      <w:r w:rsidRPr="00B25226">
        <w:rPr>
          <w:rFonts w:asciiTheme="minorHAnsi" w:hAnsiTheme="minorHAnsi"/>
          <w:color w:val="auto"/>
        </w:rPr>
        <w:t xml:space="preserve"> composed of six identical or similar subunits and each subunit weights 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w:t>
      </w:r>
      <w:r w:rsidRPr="00B25226">
        <w:rPr>
          <w:rFonts w:asciiTheme="minorHAnsi" w:hAnsiTheme="minorHAnsi"/>
          <w:color w:val="auto"/>
        </w:rPr>
        <w:lastRenderedPageBreak/>
        <w:t xml:space="preserve">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 xml:space="preserve">gel matrix based upon size. To visualize the ending location of the protein on the gel, Bio-Safe™ Coomassie Stain will bind proteins nonspecifically and the resulting color can be photographed and analyzed using the NIH </w:t>
      </w:r>
      <w:r w:rsidR="00663AEE" w:rsidRPr="00B25226">
        <w:rPr>
          <w:rFonts w:asciiTheme="minorHAnsi" w:hAnsiTheme="minorHAnsi"/>
          <w:color w:val="auto"/>
        </w:rPr>
        <w:t>ImageJ</w:t>
      </w:r>
      <w:r w:rsidRPr="00B25226">
        <w:rPr>
          <w:rFonts w:asciiTheme="minorHAnsi" w:hAnsiTheme="minorHAnsi"/>
          <w:color w:val="auto"/>
        </w:rPr>
        <w:t xml:space="preserve">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2FF1EC49" w:rsidR="008875DE" w:rsidRPr="00B25226" w:rsidRDefault="008875DE" w:rsidP="00427D96">
      <w:pPr>
        <w:spacing w:line="480" w:lineRule="auto"/>
        <w:rPr>
          <w:rFonts w:asciiTheme="minorHAnsi" w:hAnsiTheme="minorHAnsi"/>
          <w:color w:val="auto"/>
        </w:rPr>
      </w:pPr>
      <w:r w:rsidRPr="00B25226">
        <w:rPr>
          <w:rFonts w:asciiTheme="minorHAnsi" w:hAnsiTheme="minorHAnsi"/>
          <w:b/>
          <w:color w:val="auto"/>
        </w:rPr>
        <w:t xml:space="preserve">Lipid Extraction, Separation and Quantification: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water from the larval sample </w:t>
      </w:r>
      <w:r w:rsidR="00642B1C">
        <w:rPr>
          <w:rFonts w:asciiTheme="minorHAnsi" w:hAnsiTheme="minorHAnsi"/>
          <w:color w:val="auto"/>
        </w:rPr>
        <w:t>by freeze-drying them</w:t>
      </w:r>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C until their dry weight varies by less than 1% over a 24-hour period. Once dry, lipids will be separated from the larva</w:t>
      </w:r>
      <w:r w:rsidR="00642B1C">
        <w:rPr>
          <w:rFonts w:asciiTheme="minorHAnsi" w:hAnsiTheme="minorHAnsi"/>
          <w:color w:val="auto"/>
        </w:rPr>
        <w:t>l tissues</w:t>
      </w:r>
      <w:r w:rsidRPr="00B25226">
        <w:rPr>
          <w:rFonts w:asciiTheme="minorHAnsi" w:hAnsiTheme="minorHAnsi"/>
          <w:color w:val="auto"/>
        </w:rPr>
        <w:t xml:space="preserve"> using </w:t>
      </w:r>
      <w:r w:rsidR="00E731D5" w:rsidRPr="00B25226">
        <w:rPr>
          <w:rFonts w:asciiTheme="minorHAnsi" w:hAnsiTheme="minorHAnsi"/>
          <w:color w:val="auto"/>
        </w:rPr>
        <w:t>a slightly modified</w:t>
      </w:r>
      <w:r w:rsidRPr="00B25226">
        <w:rPr>
          <w:rFonts w:asciiTheme="minorHAnsi" w:hAnsiTheme="minorHAnsi"/>
          <w:color w:val="auto"/>
        </w:rPr>
        <w:t xml:space="preserve"> Folch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This method takes advantage of the</w:t>
      </w:r>
      <w:r w:rsidR="00427D96" w:rsidRPr="00B25226">
        <w:rPr>
          <w:rFonts w:asciiTheme="minorHAnsi" w:hAnsiTheme="minorHAnsi"/>
          <w:color w:val="auto"/>
        </w:rPr>
        <w:t xml:space="preserve"> polarity and 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when 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extracted from 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w:t>
      </w:r>
      <w:r w:rsidRPr="00B25226">
        <w:rPr>
          <w:rFonts w:asciiTheme="minorHAnsi" w:hAnsiTheme="minorHAnsi"/>
          <w:color w:val="auto"/>
        </w:rPr>
        <w:lastRenderedPageBreak/>
        <w:t>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lipid molecules in the 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flows through the column. </w:t>
      </w:r>
      <w:commentRangeStart w:id="5"/>
      <w:r w:rsidR="00A2281F" w:rsidRPr="00B25226">
        <w:rPr>
          <w:rFonts w:asciiTheme="minorHAnsi" w:hAnsiTheme="minorHAnsi"/>
          <w:color w:val="auto"/>
        </w:rPr>
        <w:t>The solvent concentration is graded mixture of 0.01% Acetic Acid in Methanol and 40% Hexanes in 2-Propanol.</w:t>
      </w:r>
      <w:r w:rsidR="00B62C9C" w:rsidRPr="00B25226">
        <w:rPr>
          <w:rFonts w:asciiTheme="minorHAnsi" w:hAnsiTheme="minorHAnsi"/>
          <w:color w:val="auto"/>
        </w:rPr>
        <w:t xml:space="preserve"> </w:t>
      </w:r>
      <w:commentRangeEnd w:id="5"/>
      <w:r w:rsidR="000E6FC0">
        <w:rPr>
          <w:rStyle w:val="CommentReference"/>
        </w:rPr>
        <w:commentReference w:id="5"/>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6"/>
      <w:r w:rsidR="00C95E25">
        <w:rPr>
          <w:rFonts w:asciiTheme="minorHAnsi" w:hAnsiTheme="minorHAnsi"/>
          <w:color w:val="auto"/>
        </w:rPr>
        <w:t>triglycerides.</w:t>
      </w:r>
      <w:commentRangeEnd w:id="6"/>
      <w:r w:rsidR="000E6FC0">
        <w:rPr>
          <w:rStyle w:val="CommentReference"/>
        </w:rPr>
        <w:commentReference w:id="6"/>
      </w:r>
    </w:p>
    <w:p w14:paraId="6DD9C2C3" w14:textId="77777777" w:rsidR="00845FD5" w:rsidRPr="00B25226" w:rsidRDefault="00845FD5" w:rsidP="00845FD5">
      <w:pPr>
        <w:spacing w:line="480" w:lineRule="auto"/>
        <w:rPr>
          <w:rFonts w:asciiTheme="minorHAnsi" w:hAnsiTheme="minorHAnsi"/>
          <w:b/>
          <w:color w:val="auto"/>
        </w:rPr>
      </w:pPr>
    </w:p>
    <w:p w14:paraId="2E3B596D" w14:textId="6F7A18FF" w:rsidR="0083044B" w:rsidRPr="00B25226" w:rsidRDefault="00845FD5">
      <w:pPr>
        <w:spacing w:line="480" w:lineRule="auto"/>
        <w:rPr>
          <w:rFonts w:asciiTheme="minorHAnsi" w:hAnsiTheme="minorHAnsi"/>
          <w:color w:val="auto"/>
        </w:rPr>
      </w:pPr>
      <w:r w:rsidRPr="00B25226">
        <w:rPr>
          <w:rFonts w:asciiTheme="minorHAnsi" w:hAnsiTheme="minorHAnsi"/>
          <w:b/>
          <w:color w:val="auto"/>
        </w:rPr>
        <w:t xml:space="preserve">Lipid Identification: </w:t>
      </w:r>
      <w:r w:rsidRPr="00B25226">
        <w:rPr>
          <w:rFonts w:asciiTheme="minorHAnsi" w:hAnsiTheme="minorHAnsi"/>
          <w:color w:val="auto"/>
        </w:rPr>
        <w:t xml:space="preserve">To identify the </w:t>
      </w:r>
      <w:r w:rsidR="000E6FC0">
        <w:rPr>
          <w:rFonts w:asciiTheme="minorHAnsi" w:hAnsiTheme="minorHAnsi"/>
          <w:color w:val="auto"/>
        </w:rPr>
        <w:t xml:space="preserve">fatty acid components of the </w:t>
      </w:r>
      <w:r w:rsidRPr="00B25226">
        <w:rPr>
          <w:rFonts w:asciiTheme="minorHAnsi" w:hAnsiTheme="minorHAnsi"/>
          <w:color w:val="auto"/>
        </w:rPr>
        <w:t xml:space="preserve">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w:t>
      </w:r>
      <w:commentRangeStart w:id="7"/>
      <w:r w:rsidR="00871BC3" w:rsidRPr="00B25226">
        <w:rPr>
          <w:rFonts w:asciiTheme="minorHAnsi" w:hAnsiTheme="minorHAnsi"/>
          <w:color w:val="auto"/>
        </w:rPr>
        <w:t xml:space="preserve">Cohorts of 4 </w:t>
      </w:r>
      <w:proofErr w:type="gramStart"/>
      <w:r w:rsidR="00871BC3" w:rsidRPr="00B25226">
        <w:rPr>
          <w:rFonts w:asciiTheme="minorHAnsi" w:hAnsiTheme="minorHAnsi"/>
          <w:color w:val="auto"/>
        </w:rPr>
        <w:t>lipid</w:t>
      </w:r>
      <w:commentRangeEnd w:id="7"/>
      <w:proofErr w:type="gramEnd"/>
      <w:r w:rsidR="000E6FC0">
        <w:rPr>
          <w:rStyle w:val="CommentReference"/>
        </w:rPr>
        <w:commentReference w:id="7"/>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treatment will be esterified and 4 blank samples will be used to characterize the </w:t>
      </w:r>
      <w:r w:rsidR="000E6FC0">
        <w:rPr>
          <w:rFonts w:asciiTheme="minorHAnsi" w:hAnsiTheme="minorHAnsi"/>
          <w:color w:val="auto"/>
        </w:rPr>
        <w:t xml:space="preserve">extent to which any background lipid contaminants may be present in our extraction method. </w:t>
      </w:r>
      <w:r w:rsidR="00871BC3" w:rsidRPr="00B25226">
        <w:rPr>
          <w:rFonts w:asciiTheme="minorHAnsi" w:hAnsiTheme="minorHAnsi"/>
          <w:color w:val="auto"/>
        </w:rPr>
        <w:t xml:space="preserve">The efficiency of the esterification will be determined using </w:t>
      </w:r>
      <w:commentRangeStart w:id="8"/>
      <w:proofErr w:type="spellStart"/>
      <w:r w:rsidR="00871BC3" w:rsidRPr="00B25226">
        <w:rPr>
          <w:rFonts w:asciiTheme="minorHAnsi" w:hAnsiTheme="minorHAnsi"/>
          <w:color w:val="auto"/>
        </w:rPr>
        <w:t>triheptadecanoic</w:t>
      </w:r>
      <w:proofErr w:type="spellEnd"/>
      <w:r w:rsidR="00871BC3" w:rsidRPr="00B25226">
        <w:rPr>
          <w:rFonts w:asciiTheme="minorHAnsi" w:hAnsiTheme="minorHAnsi"/>
          <w:color w:val="auto"/>
        </w:rPr>
        <w:t xml:space="preserve"> acid, a spike-in standard obtained from Sigma Millipore</w:t>
      </w:r>
      <w:commentRangeEnd w:id="8"/>
      <w:r w:rsidR="000E6FC0">
        <w:rPr>
          <w:rStyle w:val="CommentReference"/>
        </w:rPr>
        <w:commentReference w:id="8"/>
      </w:r>
      <w:r w:rsidR="00871BC3" w:rsidRPr="00B25226">
        <w:rPr>
          <w:rFonts w:asciiTheme="minorHAnsi" w:hAnsiTheme="minorHAnsi"/>
          <w:color w:val="auto"/>
        </w:rPr>
        <w:t xml:space="preserv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(Christie and 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w:t>
      </w:r>
      <w:proofErr w:type="spellStart"/>
      <w:r w:rsidR="006D1A7B" w:rsidRPr="00B25226">
        <w:rPr>
          <w:rFonts w:asciiTheme="minorHAnsi" w:hAnsiTheme="minorHAnsi"/>
          <w:color w:val="auto"/>
        </w:rPr>
        <w:t>m</w:t>
      </w:r>
      <w:r w:rsidRPr="00B25226">
        <w:rPr>
          <w:rFonts w:asciiTheme="minorHAnsi" w:hAnsiTheme="minorHAnsi"/>
          <w:color w:val="auto"/>
        </w:rPr>
        <w:t>ethan</w:t>
      </w:r>
      <w:r w:rsidR="006D1A7B" w:rsidRPr="00B25226">
        <w:rPr>
          <w:rFonts w:asciiTheme="minorHAnsi" w:hAnsiTheme="minorHAnsi"/>
          <w:color w:val="auto"/>
        </w:rPr>
        <w:t>olic</w:t>
      </w:r>
      <w:proofErr w:type="spellEnd"/>
      <w:r w:rsidR="006D1A7B" w:rsidRPr="00B25226">
        <w:rPr>
          <w:rFonts w:asciiTheme="minorHAnsi" w:hAnsiTheme="minorHAnsi"/>
          <w:color w:val="auto"/>
        </w:rPr>
        <w:t xml:space="preserve"> 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t xml:space="preserve">solution </w:t>
      </w:r>
      <w:r w:rsidR="00C95E25">
        <w:rPr>
          <w:rFonts w:asciiTheme="minorHAnsi" w:hAnsiTheme="minorHAnsi"/>
          <w:color w:val="auto"/>
        </w:rPr>
        <w:t xml:space="preserve">will be </w:t>
      </w:r>
      <w:r w:rsidRPr="00B25226">
        <w:rPr>
          <w:rFonts w:asciiTheme="minorHAnsi" w:hAnsiTheme="minorHAnsi"/>
          <w:color w:val="auto"/>
        </w:rPr>
        <w:t xml:space="preserve">vortexed </w:t>
      </w:r>
      <w:r w:rsidR="006D1A7B" w:rsidRPr="00B25226">
        <w:rPr>
          <w:rFonts w:asciiTheme="minorHAnsi" w:hAnsiTheme="minorHAnsi"/>
          <w:color w:val="auto"/>
        </w:rPr>
        <w:t>for two minutes</w:t>
      </w:r>
      <w:r w:rsidR="000E6FC0">
        <w:rPr>
          <w:rFonts w:asciiTheme="minorHAnsi" w:hAnsiTheme="minorHAnsi"/>
          <w:color w:val="auto"/>
        </w:rPr>
        <w:t>, then</w:t>
      </w:r>
      <w:r w:rsidRPr="00B25226">
        <w:rPr>
          <w:rFonts w:asciiTheme="minorHAnsi" w:hAnsiTheme="minorHAnsi"/>
          <w:color w:val="auto"/>
        </w:rPr>
        <w:t xml:space="preserve">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w:t>
      </w:r>
      <w:r w:rsidR="006D1A7B" w:rsidRPr="00B25226">
        <w:rPr>
          <w:rFonts w:asciiTheme="minorHAnsi" w:hAnsiTheme="minorHAnsi"/>
          <w:color w:val="auto"/>
        </w:rPr>
        <w:lastRenderedPageBreak/>
        <w:t xml:space="preserve">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12M sulfuric acid </w:t>
      </w:r>
      <w:commentRangeStart w:id="9"/>
      <w:ins w:id="10" w:author="Dan Hahn" w:date="2017-08-28T13:34:00Z">
        <w:r w:rsidR="000E6FC0">
          <w:rPr>
            <w:rFonts w:asciiTheme="minorHAnsi" w:hAnsiTheme="minorHAnsi"/>
            <w:color w:val="auto"/>
          </w:rPr>
          <w:t>will be</w:t>
        </w:r>
        <w:r w:rsidR="000E6FC0" w:rsidRPr="00B25226">
          <w:rPr>
            <w:rFonts w:asciiTheme="minorHAnsi" w:hAnsiTheme="minorHAnsi"/>
            <w:color w:val="auto"/>
          </w:rPr>
          <w:t xml:space="preserve"> </w:t>
        </w:r>
        <w:commentRangeEnd w:id="9"/>
        <w:r w:rsidR="000E6FC0">
          <w:rPr>
            <w:rStyle w:val="CommentReference"/>
          </w:rPr>
          <w:commentReference w:id="9"/>
        </w:r>
      </w:ins>
      <w:r w:rsidR="006D1A7B" w:rsidRPr="00B25226">
        <w:rPr>
          <w:rFonts w:asciiTheme="minorHAnsi" w:hAnsiTheme="minorHAnsi"/>
          <w:color w:val="auto"/>
        </w:rPr>
        <w:t>added to neutralize the KOH and terminate the reaction.</w:t>
      </w:r>
      <w:r w:rsidR="00166A5E" w:rsidRPr="00B25226">
        <w:rPr>
          <w:rFonts w:asciiTheme="minorHAnsi" w:hAnsiTheme="minorHAnsi"/>
          <w:color w:val="auto"/>
        </w:rPr>
        <w:t xml:space="preserve"> After the reaction is terminated 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each FAME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 xml:space="preserve">of ionization is recorded as a peak area. FAMEs will be </w:t>
      </w:r>
      <w:ins w:id="11" w:author="Dan Hahn" w:date="2017-08-28T13:35:00Z">
        <w:r w:rsidR="001A7151">
          <w:rPr>
            <w:rFonts w:asciiTheme="minorHAnsi" w:hAnsiTheme="minorHAnsi"/>
            <w:color w:val="auto"/>
          </w:rPr>
          <w:t>i</w:t>
        </w:r>
      </w:ins>
      <w:r w:rsidR="00704FF5" w:rsidRPr="00B25226">
        <w:rPr>
          <w:rFonts w:asciiTheme="minorHAnsi" w:hAnsiTheme="minorHAnsi"/>
          <w:color w:val="auto"/>
        </w:rPr>
        <w:t>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5476F1DB" w:rsidR="00D440A4" w:rsidRPr="00B25226" w:rsidRDefault="00D977FB" w:rsidP="00737225">
      <w:pPr>
        <w:spacing w:line="480" w:lineRule="auto"/>
        <w:rPr>
          <w:rFonts w:asciiTheme="minorHAnsi" w:hAnsiTheme="minorHAnsi"/>
          <w:color w:val="auto"/>
        </w:rPr>
      </w:pPr>
      <w:r w:rsidRPr="00B25226">
        <w:rPr>
          <w:rFonts w:asciiTheme="minorHAnsi" w:hAnsiTheme="minorHAnsi"/>
          <w:b/>
          <w:color w:val="auto"/>
        </w:rPr>
        <w:t xml:space="preserve">Data Analysis: </w:t>
      </w:r>
      <w:commentRangeStart w:id="12"/>
      <w:r w:rsidR="00820F22">
        <w:rPr>
          <w:rFonts w:asciiTheme="minorHAnsi" w:hAnsiTheme="minorHAnsi"/>
          <w:color w:val="auto"/>
        </w:rPr>
        <w:t xml:space="preserve">Storage protein </w:t>
      </w:r>
      <w:commentRangeEnd w:id="12"/>
      <w:r w:rsidR="00926E5A">
        <w:rPr>
          <w:rStyle w:val="CommentReference"/>
        </w:rPr>
        <w:commentReference w:id="12"/>
      </w:r>
      <w:r w:rsidR="00820F22">
        <w:rPr>
          <w:rFonts w:asciiTheme="minorHAnsi" w:hAnsiTheme="minorHAnsi"/>
          <w:color w:val="auto"/>
        </w:rPr>
        <w:t>and triglyceride</w:t>
      </w:r>
      <w:r w:rsidR="00F53772" w:rsidRPr="00B25226">
        <w:rPr>
          <w:rFonts w:asciiTheme="minorHAnsi" w:hAnsiTheme="minorHAnsi"/>
          <w:color w:val="auto"/>
        </w:rPr>
        <w:t xml:space="preserve"> quantification will be expressed as a concentration in comparison to a protein standard and a triglyceride standard, respectively. </w:t>
      </w:r>
      <w:r w:rsidR="00802F4F" w:rsidRPr="00B25226">
        <w:rPr>
          <w:rFonts w:asciiTheme="minorHAnsi" w:hAnsiTheme="minorHAnsi"/>
          <w:color w:val="auto"/>
        </w:rPr>
        <w:t>The initial hemolymph</w:t>
      </w:r>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relation to </w:t>
      </w:r>
      <w:r w:rsidR="00B4176F" w:rsidRPr="00B25226">
        <w:rPr>
          <w:rFonts w:asciiTheme="minorHAnsi" w:hAnsiTheme="minorHAnsi"/>
          <w:color w:val="auto"/>
        </w:rPr>
        <w:t xml:space="preserve">the peak area </w:t>
      </w:r>
      <w:r w:rsidR="00926E5A">
        <w:rPr>
          <w:rFonts w:asciiTheme="minorHAnsi" w:hAnsiTheme="minorHAnsi"/>
          <w:color w:val="auto"/>
        </w:rPr>
        <w:t xml:space="preserve">of </w:t>
      </w:r>
      <w:r w:rsidR="00B749DE" w:rsidRPr="00B25226">
        <w:rPr>
          <w:rFonts w:asciiTheme="minorHAnsi" w:hAnsiTheme="minorHAnsi"/>
          <w:color w:val="auto"/>
        </w:rPr>
        <w:t>an external standard of known triglycerides at known concentrations</w:t>
      </w:r>
      <w:r w:rsidR="0073553C" w:rsidRPr="00B25226">
        <w:rPr>
          <w:rFonts w:asciiTheme="minorHAnsi" w:hAnsiTheme="minorHAnsi"/>
          <w:color w:val="auto"/>
        </w:rPr>
        <w:t xml:space="preserve">. </w:t>
      </w:r>
      <w:commentRangeStart w:id="13"/>
      <w:r w:rsidR="00FD4027" w:rsidRPr="00B25226">
        <w:rPr>
          <w:rFonts w:asciiTheme="minorHAnsi" w:hAnsiTheme="minorHAnsi"/>
          <w:color w:val="auto"/>
        </w:rPr>
        <w:t xml:space="preserve">A multivariate analysis of accumulated lipids and storage proteins will be used </w:t>
      </w:r>
      <w:r w:rsidR="00FD4027" w:rsidRPr="00B25226">
        <w:rPr>
          <w:rFonts w:asciiTheme="minorHAnsi" w:hAnsiTheme="minorHAnsi"/>
          <w:color w:val="auto"/>
        </w:rPr>
        <w:lastRenderedPageBreak/>
        <w:t>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commentRangeEnd w:id="13"/>
      <w:r w:rsidR="00926E5A">
        <w:rPr>
          <w:rStyle w:val="CommentReference"/>
        </w:rPr>
        <w:commentReference w:id="13"/>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t>REFERENCES:</w:t>
      </w:r>
    </w:p>
    <w:p w14:paraId="67EFC4EA" w14:textId="70184263" w:rsidR="007A0C32" w:rsidRPr="007A0C32" w:rsidRDefault="00C83A27" w:rsidP="007A0C32">
      <w:pPr>
        <w:autoSpaceDE w:val="0"/>
        <w:autoSpaceDN w:val="0"/>
        <w:adjustRightInd w:val="0"/>
        <w:spacing w:before="100" w:after="100"/>
        <w:ind w:left="480" w:hanging="480"/>
        <w:rPr>
          <w:rFonts w:eastAsia="Times New Roman" w:cs="Times New Roman"/>
          <w:noProof/>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7A0C32" w:rsidRPr="007A0C32">
        <w:rPr>
          <w:rFonts w:eastAsia="Times New Roman" w:cs="Times New Roman"/>
          <w:b/>
          <w:bCs/>
          <w:noProof/>
          <w:sz w:val="22"/>
        </w:rPr>
        <w:t>Agrawal, A. A.</w:t>
      </w:r>
      <w:r w:rsidR="007A0C32" w:rsidRPr="007A0C32">
        <w:rPr>
          <w:rFonts w:eastAsia="Times New Roman" w:cs="Times New Roman"/>
          <w:noProof/>
          <w:sz w:val="22"/>
        </w:rPr>
        <w:t xml:space="preserve"> </w:t>
      </w:r>
      <w:r w:rsidR="007A0C32" w:rsidRPr="007A0C32">
        <w:rPr>
          <w:rFonts w:eastAsia="Times New Roman" w:cs="Times New Roman"/>
          <w:b/>
          <w:bCs/>
          <w:noProof/>
          <w:sz w:val="22"/>
        </w:rPr>
        <w:t>2001</w:t>
      </w:r>
      <w:r w:rsidR="007A0C32" w:rsidRPr="007A0C32">
        <w:rPr>
          <w:rFonts w:eastAsia="Times New Roman" w:cs="Times New Roman"/>
          <w:noProof/>
          <w:sz w:val="22"/>
        </w:rPr>
        <w:t>. Phenotypic Plasticity in the Interactions and Evolution of Species. Science (80-. ). 294: 321–326.</w:t>
      </w:r>
    </w:p>
    <w:p w14:paraId="746229B5"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Arrese, E. L., and J. L. Soulages</w:t>
      </w:r>
      <w:r w:rsidRPr="007A0C32">
        <w:rPr>
          <w:rFonts w:eastAsia="Times New Roman" w:cs="Times New Roman"/>
          <w:noProof/>
          <w:sz w:val="22"/>
        </w:rPr>
        <w:t xml:space="preserve">. </w:t>
      </w:r>
      <w:r w:rsidRPr="007A0C32">
        <w:rPr>
          <w:rFonts w:eastAsia="Times New Roman" w:cs="Times New Roman"/>
          <w:b/>
          <w:bCs/>
          <w:noProof/>
          <w:sz w:val="22"/>
        </w:rPr>
        <w:t>2010</w:t>
      </w:r>
      <w:r w:rsidRPr="007A0C32">
        <w:rPr>
          <w:rFonts w:eastAsia="Times New Roman" w:cs="Times New Roman"/>
          <w:noProof/>
          <w:sz w:val="22"/>
        </w:rPr>
        <w:t>. Insect Fat Body: Energy, Metabolism, and Regulation. Annu. Rev. Entomol. 55: 207–225.</w:t>
      </w:r>
    </w:p>
    <w:p w14:paraId="74E709C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Bale, J. S., and S. A. L. Hayward</w:t>
      </w:r>
      <w:r w:rsidRPr="007A0C32">
        <w:rPr>
          <w:rFonts w:eastAsia="Times New Roman" w:cs="Times New Roman"/>
          <w:noProof/>
          <w:sz w:val="22"/>
        </w:rPr>
        <w:t xml:space="preserve">. </w:t>
      </w:r>
      <w:r w:rsidRPr="007A0C32">
        <w:rPr>
          <w:rFonts w:eastAsia="Times New Roman" w:cs="Times New Roman"/>
          <w:b/>
          <w:bCs/>
          <w:noProof/>
          <w:sz w:val="22"/>
        </w:rPr>
        <w:t>2010</w:t>
      </w:r>
      <w:r w:rsidRPr="007A0C32">
        <w:rPr>
          <w:rFonts w:eastAsia="Times New Roman" w:cs="Times New Roman"/>
          <w:noProof/>
          <w:sz w:val="22"/>
        </w:rPr>
        <w:t>. Insect overwintering in a changing climate. J. Exp. Biol. 213: 980–994.</w:t>
      </w:r>
    </w:p>
    <w:p w14:paraId="5E6DF479"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7A0C32">
        <w:rPr>
          <w:rFonts w:eastAsia="Times New Roman" w:cs="Times New Roman"/>
          <w:noProof/>
          <w:sz w:val="22"/>
        </w:rPr>
        <w:t xml:space="preserve">. </w:t>
      </w:r>
      <w:r w:rsidRPr="007A0C32">
        <w:rPr>
          <w:rFonts w:eastAsia="Times New Roman" w:cs="Times New Roman"/>
          <w:b/>
          <w:bCs/>
          <w:noProof/>
          <w:sz w:val="22"/>
        </w:rPr>
        <w:t>2002</w:t>
      </w:r>
      <w:r w:rsidRPr="007A0C32">
        <w:rPr>
          <w:rFonts w:eastAsia="Times New Roman" w:cs="Times New Roman"/>
          <w:noProof/>
          <w:sz w:val="22"/>
        </w:rPr>
        <w:t>. Herbivory in global climate change research: Direct effects of rising temperature on insect herbivores. Glob. Chang. Biol. 8: 1–16.</w:t>
      </w:r>
    </w:p>
    <w:p w14:paraId="3B48AB3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Bradshaw, W. E., and C. M. Holzapfel</w:t>
      </w:r>
      <w:r w:rsidRPr="007A0C32">
        <w:rPr>
          <w:rFonts w:eastAsia="Times New Roman" w:cs="Times New Roman"/>
          <w:noProof/>
          <w:sz w:val="22"/>
        </w:rPr>
        <w:t xml:space="preserve">. </w:t>
      </w:r>
      <w:r w:rsidRPr="007A0C32">
        <w:rPr>
          <w:rFonts w:eastAsia="Times New Roman" w:cs="Times New Roman"/>
          <w:b/>
          <w:bCs/>
          <w:noProof/>
          <w:sz w:val="22"/>
        </w:rPr>
        <w:t>2001</w:t>
      </w:r>
      <w:r w:rsidRPr="007A0C32">
        <w:rPr>
          <w:rFonts w:eastAsia="Times New Roman" w:cs="Times New Roman"/>
          <w:noProof/>
          <w:sz w:val="22"/>
        </w:rPr>
        <w:t>. Genetic shift in photoperiodic response correlated with global warming. Proc. Natl. Acad. Sci. 98: 14509–14511.</w:t>
      </w:r>
    </w:p>
    <w:p w14:paraId="6DDC131F"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Bradshaw, W., and C. Holzapfel</w:t>
      </w:r>
      <w:r w:rsidRPr="007A0C32">
        <w:rPr>
          <w:rFonts w:eastAsia="Times New Roman" w:cs="Times New Roman"/>
          <w:noProof/>
          <w:sz w:val="22"/>
        </w:rPr>
        <w:t xml:space="preserve">. </w:t>
      </w:r>
      <w:r w:rsidRPr="007A0C32">
        <w:rPr>
          <w:rFonts w:eastAsia="Times New Roman" w:cs="Times New Roman"/>
          <w:b/>
          <w:bCs/>
          <w:noProof/>
          <w:sz w:val="22"/>
        </w:rPr>
        <w:t>2006</w:t>
      </w:r>
      <w:r w:rsidRPr="007A0C32">
        <w:rPr>
          <w:rFonts w:eastAsia="Times New Roman" w:cs="Times New Roman"/>
          <w:noProof/>
          <w:sz w:val="22"/>
        </w:rPr>
        <w:t>. Evolutionary Response to Rapid Climate Change. Science (80-. ). 312: 1477–1478.</w:t>
      </w:r>
    </w:p>
    <w:p w14:paraId="2ED67F6E"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Breed, G. A., S. Stichter, and E. E. Crone</w:t>
      </w:r>
      <w:r w:rsidRPr="007A0C32">
        <w:rPr>
          <w:rFonts w:eastAsia="Times New Roman" w:cs="Times New Roman"/>
          <w:noProof/>
          <w:sz w:val="22"/>
        </w:rPr>
        <w:t xml:space="preserve">. </w:t>
      </w:r>
      <w:r w:rsidRPr="007A0C32">
        <w:rPr>
          <w:rFonts w:eastAsia="Times New Roman" w:cs="Times New Roman"/>
          <w:b/>
          <w:bCs/>
          <w:noProof/>
          <w:sz w:val="22"/>
        </w:rPr>
        <w:t>2012</w:t>
      </w:r>
      <w:r w:rsidRPr="007A0C32">
        <w:rPr>
          <w:rFonts w:eastAsia="Times New Roman" w:cs="Times New Roman"/>
          <w:noProof/>
          <w:sz w:val="22"/>
        </w:rPr>
        <w:t>. Climate-driven changes in northeastern US butterfly communities. Nat. Clim. Chang. 3: 142–145.</w:t>
      </w:r>
    </w:p>
    <w:p w14:paraId="75E3597A"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Burmester, T.</w:t>
      </w:r>
      <w:r w:rsidRPr="007A0C32">
        <w:rPr>
          <w:rFonts w:eastAsia="Times New Roman" w:cs="Times New Roman"/>
          <w:noProof/>
          <w:sz w:val="22"/>
        </w:rPr>
        <w:t xml:space="preserve"> </w:t>
      </w:r>
      <w:r w:rsidRPr="007A0C32">
        <w:rPr>
          <w:rFonts w:eastAsia="Times New Roman" w:cs="Times New Roman"/>
          <w:b/>
          <w:bCs/>
          <w:noProof/>
          <w:sz w:val="22"/>
        </w:rPr>
        <w:t>1999</w:t>
      </w:r>
      <w:r w:rsidRPr="007A0C32">
        <w:rPr>
          <w:rFonts w:eastAsia="Times New Roman" w:cs="Times New Roman"/>
          <w:noProof/>
          <w:sz w:val="22"/>
        </w:rPr>
        <w:t>. Evolution and function of the insect hexamerins*. Eur. J. Entomol. 96: 213–225.</w:t>
      </w:r>
    </w:p>
    <w:p w14:paraId="2DEC9834"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Chown, S. L., and J. S. Terblanche</w:t>
      </w:r>
      <w:r w:rsidRPr="007A0C32">
        <w:rPr>
          <w:rFonts w:eastAsia="Times New Roman" w:cs="Times New Roman"/>
          <w:noProof/>
          <w:sz w:val="22"/>
        </w:rPr>
        <w:t xml:space="preserve">. </w:t>
      </w:r>
      <w:r w:rsidRPr="007A0C32">
        <w:rPr>
          <w:rFonts w:eastAsia="Times New Roman" w:cs="Times New Roman"/>
          <w:b/>
          <w:bCs/>
          <w:noProof/>
          <w:sz w:val="22"/>
        </w:rPr>
        <w:t>2006</w:t>
      </w:r>
      <w:r w:rsidRPr="007A0C32">
        <w:rPr>
          <w:rFonts w:eastAsia="Times New Roman" w:cs="Times New Roman"/>
          <w:noProof/>
          <w:sz w:val="22"/>
        </w:rPr>
        <w:t>. Physiological Diversity in Insects: Ecological and Evolutionary Contexts. Adv. In Insect Phys. 33: 50–152.</w:t>
      </w:r>
    </w:p>
    <w:p w14:paraId="6897D888"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Christie, W. W., and W. W. Christie</w:t>
      </w:r>
      <w:r w:rsidRPr="007A0C32">
        <w:rPr>
          <w:rFonts w:eastAsia="Times New Roman" w:cs="Times New Roman"/>
          <w:noProof/>
          <w:sz w:val="22"/>
        </w:rPr>
        <w:t xml:space="preserve">. </w:t>
      </w:r>
      <w:r w:rsidRPr="007A0C32">
        <w:rPr>
          <w:rFonts w:eastAsia="Times New Roman" w:cs="Times New Roman"/>
          <w:b/>
          <w:bCs/>
          <w:noProof/>
          <w:sz w:val="22"/>
        </w:rPr>
        <w:t>1993</w:t>
      </w:r>
      <w:r w:rsidRPr="007A0C32">
        <w:rPr>
          <w:rFonts w:eastAsia="Times New Roman" w:cs="Times New Roman"/>
          <w:noProof/>
          <w:sz w:val="22"/>
        </w:rPr>
        <w:t>. Preparation of ester derivatives of fatty acids for chromatographic analysis. 69–111.</w:t>
      </w:r>
    </w:p>
    <w:p w14:paraId="245ACADA"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Culliney, T. W.</w:t>
      </w:r>
      <w:r w:rsidRPr="007A0C32">
        <w:rPr>
          <w:rFonts w:eastAsia="Times New Roman" w:cs="Times New Roman"/>
          <w:noProof/>
          <w:sz w:val="22"/>
        </w:rPr>
        <w:t xml:space="preserve"> </w:t>
      </w:r>
      <w:r w:rsidRPr="007A0C32">
        <w:rPr>
          <w:rFonts w:eastAsia="Times New Roman" w:cs="Times New Roman"/>
          <w:b/>
          <w:bCs/>
          <w:noProof/>
          <w:sz w:val="22"/>
        </w:rPr>
        <w:t>2014</w:t>
      </w:r>
      <w:r w:rsidRPr="007A0C32">
        <w:rPr>
          <w:rFonts w:eastAsia="Times New Roman" w:cs="Times New Roman"/>
          <w:noProof/>
          <w:sz w:val="22"/>
        </w:rPr>
        <w:t xml:space="preserve">. Crop Losses to Arthropod Pests, pp. 201–226. </w:t>
      </w:r>
      <w:r w:rsidRPr="007A0C32">
        <w:rPr>
          <w:rFonts w:eastAsia="Times New Roman" w:cs="Times New Roman"/>
          <w:i/>
          <w:iCs/>
          <w:noProof/>
          <w:sz w:val="22"/>
        </w:rPr>
        <w:t>In</w:t>
      </w:r>
      <w:r w:rsidRPr="007A0C32">
        <w:rPr>
          <w:rFonts w:eastAsia="Times New Roman" w:cs="Times New Roman"/>
          <w:noProof/>
          <w:sz w:val="22"/>
        </w:rPr>
        <w:t xml:space="preserve"> Integr. Pest Manag. Vol 3.</w:t>
      </w:r>
    </w:p>
    <w:p w14:paraId="4A24C0D2"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DeLucia, E. H., C. L. Casteel, P. D. Nabity, and B. F. O’Neill</w:t>
      </w:r>
      <w:r w:rsidRPr="007A0C32">
        <w:rPr>
          <w:rFonts w:eastAsia="Times New Roman" w:cs="Times New Roman"/>
          <w:noProof/>
          <w:sz w:val="22"/>
        </w:rPr>
        <w:t xml:space="preserve">. </w:t>
      </w:r>
      <w:r w:rsidRPr="007A0C32">
        <w:rPr>
          <w:rFonts w:eastAsia="Times New Roman" w:cs="Times New Roman"/>
          <w:b/>
          <w:bCs/>
          <w:noProof/>
          <w:sz w:val="22"/>
        </w:rPr>
        <w:t>2008</w:t>
      </w:r>
      <w:r w:rsidRPr="007A0C32">
        <w:rPr>
          <w:rFonts w:eastAsia="Times New Roman" w:cs="Times New Roman"/>
          <w:noProof/>
          <w:sz w:val="22"/>
        </w:rPr>
        <w:t>. Insects take a bigger bite out of plants in a warmer, higher carbon dioxide world. Proc. Natl. Acad. Sci. 105: 1781–1782.</w:t>
      </w:r>
    </w:p>
    <w:p w14:paraId="7F0617E5"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Denlinger, D. L.</w:t>
      </w:r>
      <w:r w:rsidRPr="007A0C32">
        <w:rPr>
          <w:rFonts w:eastAsia="Times New Roman" w:cs="Times New Roman"/>
          <w:noProof/>
          <w:sz w:val="22"/>
        </w:rPr>
        <w:t xml:space="preserve"> </w:t>
      </w:r>
      <w:r w:rsidRPr="007A0C32">
        <w:rPr>
          <w:rFonts w:eastAsia="Times New Roman" w:cs="Times New Roman"/>
          <w:b/>
          <w:bCs/>
          <w:noProof/>
          <w:sz w:val="22"/>
        </w:rPr>
        <w:t>2008</w:t>
      </w:r>
      <w:r w:rsidRPr="007A0C32">
        <w:rPr>
          <w:rFonts w:eastAsia="Times New Roman" w:cs="Times New Roman"/>
          <w:noProof/>
          <w:sz w:val="22"/>
        </w:rPr>
        <w:t>. Why study diapause? Entomol. Res. 38: 1–9.</w:t>
      </w:r>
    </w:p>
    <w:p w14:paraId="27CFA3B4"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Deutsch, C. A., J. J. Tewksbury, R. B. Huey, K. S. Sheldon, C. K. Ghalambor, D. C. Haak, and P. R. Martin</w:t>
      </w:r>
      <w:r w:rsidRPr="007A0C32">
        <w:rPr>
          <w:rFonts w:eastAsia="Times New Roman" w:cs="Times New Roman"/>
          <w:noProof/>
          <w:sz w:val="22"/>
        </w:rPr>
        <w:t xml:space="preserve">. </w:t>
      </w:r>
      <w:r w:rsidRPr="007A0C32">
        <w:rPr>
          <w:rFonts w:eastAsia="Times New Roman" w:cs="Times New Roman"/>
          <w:b/>
          <w:bCs/>
          <w:noProof/>
          <w:sz w:val="22"/>
        </w:rPr>
        <w:t>2008</w:t>
      </w:r>
      <w:r w:rsidRPr="007A0C32">
        <w:rPr>
          <w:rFonts w:eastAsia="Times New Roman" w:cs="Times New Roman"/>
          <w:noProof/>
          <w:sz w:val="22"/>
        </w:rPr>
        <w:t>. Impacts of climate warming on terrestrial ectotherms across latitude. Proc. Natl. Acad. Sci. U. S. A. 105: 6668–6672.</w:t>
      </w:r>
    </w:p>
    <w:p w14:paraId="63C7FF7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Fernandez-Cornejo, J., R. Nehring, C. Osteen, S. Wechsler, A. Martin, and A. Vialou</w:t>
      </w:r>
      <w:r w:rsidRPr="007A0C32">
        <w:rPr>
          <w:rFonts w:eastAsia="Times New Roman" w:cs="Times New Roman"/>
          <w:noProof/>
          <w:sz w:val="22"/>
        </w:rPr>
        <w:t xml:space="preserve">. </w:t>
      </w:r>
      <w:r w:rsidRPr="007A0C32">
        <w:rPr>
          <w:rFonts w:eastAsia="Times New Roman" w:cs="Times New Roman"/>
          <w:b/>
          <w:bCs/>
          <w:noProof/>
          <w:sz w:val="22"/>
        </w:rPr>
        <w:t>2014</w:t>
      </w:r>
      <w:r w:rsidRPr="007A0C32">
        <w:rPr>
          <w:rFonts w:eastAsia="Times New Roman" w:cs="Times New Roman"/>
          <w:noProof/>
          <w:sz w:val="22"/>
        </w:rPr>
        <w:t>. Pesticide Use in U.S. Agriculture: 21 Selected Crops, 1960-2008.</w:t>
      </w:r>
    </w:p>
    <w:p w14:paraId="0A9F5DBB"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lastRenderedPageBreak/>
        <w:t>Folch, J., M. Lees, and G. H. S. Stanley</w:t>
      </w:r>
      <w:r w:rsidRPr="007A0C32">
        <w:rPr>
          <w:rFonts w:eastAsia="Times New Roman" w:cs="Times New Roman"/>
          <w:noProof/>
          <w:sz w:val="22"/>
        </w:rPr>
        <w:t xml:space="preserve">. </w:t>
      </w:r>
      <w:r w:rsidRPr="007A0C32">
        <w:rPr>
          <w:rFonts w:eastAsia="Times New Roman" w:cs="Times New Roman"/>
          <w:b/>
          <w:bCs/>
          <w:noProof/>
          <w:sz w:val="22"/>
        </w:rPr>
        <w:t>1957</w:t>
      </w:r>
      <w:r w:rsidRPr="007A0C32">
        <w:rPr>
          <w:rFonts w:eastAsia="Times New Roman" w:cs="Times New Roman"/>
          <w:noProof/>
          <w:sz w:val="22"/>
        </w:rPr>
        <w:t>. A simple method for the isolation and purification of total lipids from animal tissues. J Biol Chem.</w:t>
      </w:r>
    </w:p>
    <w:p w14:paraId="1EDB93F2"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Gelman, D. B., and D. K. Hayes</w:t>
      </w:r>
      <w:r w:rsidRPr="007A0C32">
        <w:rPr>
          <w:rFonts w:eastAsia="Times New Roman" w:cs="Times New Roman"/>
          <w:noProof/>
          <w:sz w:val="22"/>
        </w:rPr>
        <w:t xml:space="preserve">. </w:t>
      </w:r>
      <w:r w:rsidRPr="007A0C32">
        <w:rPr>
          <w:rFonts w:eastAsia="Times New Roman" w:cs="Times New Roman"/>
          <w:b/>
          <w:bCs/>
          <w:noProof/>
          <w:sz w:val="22"/>
        </w:rPr>
        <w:t>1982</w:t>
      </w:r>
      <w:r w:rsidRPr="007A0C32">
        <w:rPr>
          <w:rFonts w:eastAsia="Times New Roman" w:cs="Times New Roman"/>
          <w:noProof/>
          <w:sz w:val="22"/>
        </w:rPr>
        <w:t>. Methods and Markers for Synchronizing Maturation of Fifth-Stage Larvae and Pupae of the European Corn Borer , Ostrinia nubilalis. Ann. Entomol. Soc. 75: 485–493.</w:t>
      </w:r>
    </w:p>
    <w:p w14:paraId="68C7698D"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Gelman, D. B., and C. W. Woods</w:t>
      </w:r>
      <w:r w:rsidRPr="007A0C32">
        <w:rPr>
          <w:rFonts w:eastAsia="Times New Roman" w:cs="Times New Roman"/>
          <w:noProof/>
          <w:sz w:val="22"/>
        </w:rPr>
        <w:t xml:space="preserve">. </w:t>
      </w:r>
      <w:r w:rsidRPr="007A0C32">
        <w:rPr>
          <w:rFonts w:eastAsia="Times New Roman" w:cs="Times New Roman"/>
          <w:b/>
          <w:bCs/>
          <w:noProof/>
          <w:sz w:val="22"/>
        </w:rPr>
        <w:t>1983</w:t>
      </w:r>
      <w:r w:rsidRPr="007A0C32">
        <w:rPr>
          <w:rFonts w:eastAsia="Times New Roman" w:cs="Times New Roman"/>
          <w:noProof/>
          <w:sz w:val="22"/>
        </w:rPr>
        <w:t>. Haemolymph ecdysteroid titers of diapause-and nondiapause-bound fifth instars and pupae of the european corn borer, Ostrinia nubilalis (HÜBNER). Comp. Biochem. Physiol. 76A: 367–375.</w:t>
      </w:r>
    </w:p>
    <w:p w14:paraId="452940BB"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Goehring, L., and K. S. Oberhauser</w:t>
      </w:r>
      <w:r w:rsidRPr="007A0C32">
        <w:rPr>
          <w:rFonts w:eastAsia="Times New Roman" w:cs="Times New Roman"/>
          <w:noProof/>
          <w:sz w:val="22"/>
        </w:rPr>
        <w:t xml:space="preserve">. </w:t>
      </w:r>
      <w:r w:rsidRPr="007A0C32">
        <w:rPr>
          <w:rFonts w:eastAsia="Times New Roman" w:cs="Times New Roman"/>
          <w:b/>
          <w:bCs/>
          <w:noProof/>
          <w:sz w:val="22"/>
        </w:rPr>
        <w:t>2002</w:t>
      </w:r>
      <w:r w:rsidRPr="007A0C32">
        <w:rPr>
          <w:rFonts w:eastAsia="Times New Roman" w:cs="Times New Roman"/>
          <w:noProof/>
          <w:sz w:val="22"/>
        </w:rPr>
        <w:t xml:space="preserve">. Effects of photoperiod, temperature, and host plant age on induction of reproductive diapause and development time in </w:t>
      </w:r>
      <w:r w:rsidRPr="007A0C32">
        <w:rPr>
          <w:rFonts w:eastAsia="Times New Roman" w:cs="Times New Roman"/>
          <w:i/>
          <w:iCs/>
          <w:noProof/>
          <w:sz w:val="22"/>
        </w:rPr>
        <w:t>Danaus plexippus</w:t>
      </w:r>
      <w:r w:rsidRPr="007A0C32">
        <w:rPr>
          <w:rFonts w:eastAsia="Times New Roman" w:cs="Times New Roman"/>
          <w:noProof/>
          <w:sz w:val="22"/>
        </w:rPr>
        <w:t>. Ecol. Entomol. 27: 674–685.</w:t>
      </w:r>
    </w:p>
    <w:p w14:paraId="5AA51F19"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Hahn, D. A., and D. L. Denlinger</w:t>
      </w:r>
      <w:r w:rsidRPr="007A0C32">
        <w:rPr>
          <w:rFonts w:eastAsia="Times New Roman" w:cs="Times New Roman"/>
          <w:noProof/>
          <w:sz w:val="22"/>
        </w:rPr>
        <w:t xml:space="preserve">. </w:t>
      </w:r>
      <w:r w:rsidRPr="007A0C32">
        <w:rPr>
          <w:rFonts w:eastAsia="Times New Roman" w:cs="Times New Roman"/>
          <w:b/>
          <w:bCs/>
          <w:noProof/>
          <w:sz w:val="22"/>
        </w:rPr>
        <w:t>2007</w:t>
      </w:r>
      <w:r w:rsidRPr="007A0C32">
        <w:rPr>
          <w:rFonts w:eastAsia="Times New Roman" w:cs="Times New Roman"/>
          <w:noProof/>
          <w:sz w:val="22"/>
        </w:rPr>
        <w:t>. Meeting the energetic demands of insect diapause: Nutrient storage and utilization. J. Insect Physiol. 53: 760–773.</w:t>
      </w:r>
    </w:p>
    <w:p w14:paraId="0BA6E1C5"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Hahn, D. A., and D. L. Denlinger</w:t>
      </w:r>
      <w:r w:rsidRPr="007A0C32">
        <w:rPr>
          <w:rFonts w:eastAsia="Times New Roman" w:cs="Times New Roman"/>
          <w:noProof/>
          <w:sz w:val="22"/>
        </w:rPr>
        <w:t xml:space="preserve">. </w:t>
      </w:r>
      <w:r w:rsidRPr="007A0C32">
        <w:rPr>
          <w:rFonts w:eastAsia="Times New Roman" w:cs="Times New Roman"/>
          <w:b/>
          <w:bCs/>
          <w:noProof/>
          <w:sz w:val="22"/>
        </w:rPr>
        <w:t>2011</w:t>
      </w:r>
      <w:r w:rsidRPr="007A0C32">
        <w:rPr>
          <w:rFonts w:eastAsia="Times New Roman" w:cs="Times New Roman"/>
          <w:noProof/>
          <w:sz w:val="22"/>
        </w:rPr>
        <w:t>. Energetics of Insect Diapause. Annu. Rev. Entomol. 56: 103–121.</w:t>
      </w:r>
    </w:p>
    <w:p w14:paraId="1C2FF452"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Hoffmann, A. A., C. Sgrò, and M.</w:t>
      </w:r>
      <w:r w:rsidRPr="007A0C32">
        <w:rPr>
          <w:rFonts w:eastAsia="Times New Roman" w:cs="Times New Roman"/>
          <w:noProof/>
          <w:sz w:val="22"/>
        </w:rPr>
        <w:t xml:space="preserve"> </w:t>
      </w:r>
      <w:r w:rsidRPr="007A0C32">
        <w:rPr>
          <w:rFonts w:eastAsia="Times New Roman" w:cs="Times New Roman"/>
          <w:b/>
          <w:bCs/>
          <w:noProof/>
          <w:sz w:val="22"/>
        </w:rPr>
        <w:t>2011</w:t>
      </w:r>
      <w:r w:rsidRPr="007A0C32">
        <w:rPr>
          <w:rFonts w:eastAsia="Times New Roman" w:cs="Times New Roman"/>
          <w:noProof/>
          <w:sz w:val="22"/>
        </w:rPr>
        <w:t>. Climate change and evolutionary adaptation. Nature. 470: 479–485.</w:t>
      </w:r>
    </w:p>
    <w:p w14:paraId="76BCB8A4"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Hoffmann, A. A., J. Shirriffs, and M. Scott</w:t>
      </w:r>
      <w:r w:rsidRPr="007A0C32">
        <w:rPr>
          <w:rFonts w:eastAsia="Times New Roman" w:cs="Times New Roman"/>
          <w:noProof/>
          <w:sz w:val="22"/>
        </w:rPr>
        <w:t xml:space="preserve">. </w:t>
      </w:r>
      <w:r w:rsidRPr="007A0C32">
        <w:rPr>
          <w:rFonts w:eastAsia="Times New Roman" w:cs="Times New Roman"/>
          <w:b/>
          <w:bCs/>
          <w:noProof/>
          <w:sz w:val="22"/>
        </w:rPr>
        <w:t>2005</w:t>
      </w:r>
      <w:r w:rsidRPr="007A0C32">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41045707"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Huey, R. B., M. R. Kearney, A. Krockenberger, J. a M. Holtum, M. Jess, and S. E. Williams</w:t>
      </w:r>
      <w:r w:rsidRPr="007A0C32">
        <w:rPr>
          <w:rFonts w:eastAsia="Times New Roman" w:cs="Times New Roman"/>
          <w:noProof/>
          <w:sz w:val="22"/>
        </w:rPr>
        <w:t xml:space="preserve">. </w:t>
      </w:r>
      <w:r w:rsidRPr="007A0C32">
        <w:rPr>
          <w:rFonts w:eastAsia="Times New Roman" w:cs="Times New Roman"/>
          <w:b/>
          <w:bCs/>
          <w:noProof/>
          <w:sz w:val="22"/>
        </w:rPr>
        <w:t>2012</w:t>
      </w:r>
      <w:r w:rsidRPr="007A0C32">
        <w:rPr>
          <w:rFonts w:eastAsia="Times New Roman" w:cs="Times New Roman"/>
          <w:noProof/>
          <w:sz w:val="22"/>
        </w:rPr>
        <w:t>. Predicting organismal vulnerability to climate warming: roles of behaviour, physiology and adaptation. Philos. Trans. R. Soc. Lond. B. Biol. Sci. 367: 1665–79.</w:t>
      </w:r>
    </w:p>
    <w:p w14:paraId="5E8B6D4D"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Huey, R. B., and R. D. Stevenson</w:t>
      </w:r>
      <w:r w:rsidRPr="007A0C32">
        <w:rPr>
          <w:rFonts w:eastAsia="Times New Roman" w:cs="Times New Roman"/>
          <w:noProof/>
          <w:sz w:val="22"/>
        </w:rPr>
        <w:t xml:space="preserve">. </w:t>
      </w:r>
      <w:r w:rsidRPr="007A0C32">
        <w:rPr>
          <w:rFonts w:eastAsia="Times New Roman" w:cs="Times New Roman"/>
          <w:b/>
          <w:bCs/>
          <w:noProof/>
          <w:sz w:val="22"/>
        </w:rPr>
        <w:t>1979</w:t>
      </w:r>
      <w:r w:rsidRPr="007A0C32">
        <w:rPr>
          <w:rFonts w:eastAsia="Times New Roman" w:cs="Times New Roman"/>
          <w:noProof/>
          <w:sz w:val="22"/>
        </w:rPr>
        <w:t>. Intergrating thermal physiology and ecology of ecotherms: a discussion of approaches. Am. Zool. 19: 357–366.</w:t>
      </w:r>
    </w:p>
    <w:p w14:paraId="25ED00EF"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Hughes, L.</w:t>
      </w:r>
      <w:r w:rsidRPr="007A0C32">
        <w:rPr>
          <w:rFonts w:eastAsia="Times New Roman" w:cs="Times New Roman"/>
          <w:noProof/>
          <w:sz w:val="22"/>
        </w:rPr>
        <w:t xml:space="preserve"> </w:t>
      </w:r>
      <w:r w:rsidRPr="007A0C32">
        <w:rPr>
          <w:rFonts w:eastAsia="Times New Roman" w:cs="Times New Roman"/>
          <w:b/>
          <w:bCs/>
          <w:noProof/>
          <w:sz w:val="22"/>
        </w:rPr>
        <w:t>2000</w:t>
      </w:r>
      <w:r w:rsidRPr="007A0C32">
        <w:rPr>
          <w:rFonts w:eastAsia="Times New Roman" w:cs="Times New Roman"/>
          <w:noProof/>
          <w:sz w:val="22"/>
        </w:rPr>
        <w:t>. Biological consequences of global warming: is the signal already apparent? Trends Ecol. Evol. 15: 56–61.</w:t>
      </w:r>
    </w:p>
    <w:p w14:paraId="1049A22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Hut, R. A., S. Paolucci, R. Dor, C. P. Kyriacou, and S. Daan</w:t>
      </w:r>
      <w:r w:rsidRPr="007A0C32">
        <w:rPr>
          <w:rFonts w:eastAsia="Times New Roman" w:cs="Times New Roman"/>
          <w:noProof/>
          <w:sz w:val="22"/>
        </w:rPr>
        <w:t xml:space="preserve">. </w:t>
      </w:r>
      <w:r w:rsidRPr="007A0C32">
        <w:rPr>
          <w:rFonts w:eastAsia="Times New Roman" w:cs="Times New Roman"/>
          <w:b/>
          <w:bCs/>
          <w:noProof/>
          <w:sz w:val="22"/>
        </w:rPr>
        <w:t>2013</w:t>
      </w:r>
      <w:r w:rsidRPr="007A0C32">
        <w:rPr>
          <w:rFonts w:eastAsia="Times New Roman" w:cs="Times New Roman"/>
          <w:noProof/>
          <w:sz w:val="22"/>
        </w:rPr>
        <w:t>. Latitudinal clines: an evolutionary view on biological rhythms. Proc. Biol. Sci. 280: 20130433.</w:t>
      </w:r>
    </w:p>
    <w:p w14:paraId="73DD5C2C"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Koštál, V.</w:t>
      </w:r>
      <w:r w:rsidRPr="007A0C32">
        <w:rPr>
          <w:rFonts w:eastAsia="Times New Roman" w:cs="Times New Roman"/>
          <w:noProof/>
          <w:sz w:val="22"/>
        </w:rPr>
        <w:t xml:space="preserve"> </w:t>
      </w:r>
      <w:r w:rsidRPr="007A0C32">
        <w:rPr>
          <w:rFonts w:eastAsia="Times New Roman" w:cs="Times New Roman"/>
          <w:b/>
          <w:bCs/>
          <w:noProof/>
          <w:sz w:val="22"/>
        </w:rPr>
        <w:t>2006</w:t>
      </w:r>
      <w:r w:rsidRPr="007A0C32">
        <w:rPr>
          <w:rFonts w:eastAsia="Times New Roman" w:cs="Times New Roman"/>
          <w:noProof/>
          <w:sz w:val="22"/>
        </w:rPr>
        <w:t>. Eco-physiological phases of insect diapause. J. Insect Physiol. 52: 113–127.</w:t>
      </w:r>
    </w:p>
    <w:p w14:paraId="0E25E6D1"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Lassance, J. M., A. T. Groot, M. A. Lienard, B. Antony, C. Borgwardt, F. Andersson, E. Hedenstrom, D. G. Heckel, and C. Lofstedt</w:t>
      </w:r>
      <w:r w:rsidRPr="007A0C32">
        <w:rPr>
          <w:rFonts w:eastAsia="Times New Roman" w:cs="Times New Roman"/>
          <w:noProof/>
          <w:sz w:val="22"/>
        </w:rPr>
        <w:t xml:space="preserve">. </w:t>
      </w:r>
      <w:r w:rsidRPr="007A0C32">
        <w:rPr>
          <w:rFonts w:eastAsia="Times New Roman" w:cs="Times New Roman"/>
          <w:b/>
          <w:bCs/>
          <w:noProof/>
          <w:sz w:val="22"/>
        </w:rPr>
        <w:t>2010</w:t>
      </w:r>
      <w:r w:rsidRPr="007A0C32">
        <w:rPr>
          <w:rFonts w:eastAsia="Times New Roman" w:cs="Times New Roman"/>
          <w:noProof/>
          <w:sz w:val="22"/>
        </w:rPr>
        <w:t>. Allelic variation in a fatty-acyl reductase gene causes divergence in moth sex pheromones. Nature. 466: 486–491.</w:t>
      </w:r>
    </w:p>
    <w:p w14:paraId="5F14A9E1"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Lee, C. E. E.</w:t>
      </w:r>
      <w:r w:rsidRPr="007A0C32">
        <w:rPr>
          <w:rFonts w:eastAsia="Times New Roman" w:cs="Times New Roman"/>
          <w:noProof/>
          <w:sz w:val="22"/>
        </w:rPr>
        <w:t xml:space="preserve"> </w:t>
      </w:r>
      <w:r w:rsidRPr="007A0C32">
        <w:rPr>
          <w:rFonts w:eastAsia="Times New Roman" w:cs="Times New Roman"/>
          <w:b/>
          <w:bCs/>
          <w:noProof/>
          <w:sz w:val="22"/>
        </w:rPr>
        <w:t>2002</w:t>
      </w:r>
      <w:r w:rsidRPr="007A0C32">
        <w:rPr>
          <w:rFonts w:eastAsia="Times New Roman" w:cs="Times New Roman"/>
          <w:noProof/>
          <w:sz w:val="22"/>
        </w:rPr>
        <w:t>. Evolutionary genetics of invasive species. Trends Ecol. Evol. 17: 386–391.</w:t>
      </w:r>
    </w:p>
    <w:p w14:paraId="36C6014B"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Liu, K.-S.</w:t>
      </w:r>
      <w:r w:rsidRPr="007A0C32">
        <w:rPr>
          <w:rFonts w:eastAsia="Times New Roman" w:cs="Times New Roman"/>
          <w:noProof/>
          <w:sz w:val="22"/>
        </w:rPr>
        <w:t xml:space="preserve"> </w:t>
      </w:r>
      <w:r w:rsidRPr="007A0C32">
        <w:rPr>
          <w:rFonts w:eastAsia="Times New Roman" w:cs="Times New Roman"/>
          <w:b/>
          <w:bCs/>
          <w:noProof/>
          <w:sz w:val="22"/>
        </w:rPr>
        <w:t>1994</w:t>
      </w:r>
      <w:r w:rsidRPr="007A0C32">
        <w:rPr>
          <w:rFonts w:eastAsia="Times New Roman" w:cs="Times New Roman"/>
          <w:noProof/>
          <w:sz w:val="22"/>
        </w:rPr>
        <w:t>. Preparation of fatty acid methyl esters for Gas-Chromatographic analysis of lipids in biologcal materials. J. Am. Oil Chem. Soc. 71: 1179–1187.</w:t>
      </w:r>
    </w:p>
    <w:p w14:paraId="652C6AF1"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Melorose, J., R. Perroy, and S. Careas</w:t>
      </w:r>
      <w:r w:rsidRPr="007A0C32">
        <w:rPr>
          <w:rFonts w:eastAsia="Times New Roman" w:cs="Times New Roman"/>
          <w:noProof/>
          <w:sz w:val="22"/>
        </w:rPr>
        <w:t xml:space="preserve">. </w:t>
      </w:r>
      <w:r w:rsidRPr="007A0C32">
        <w:rPr>
          <w:rFonts w:eastAsia="Times New Roman" w:cs="Times New Roman"/>
          <w:b/>
          <w:bCs/>
          <w:noProof/>
          <w:sz w:val="22"/>
        </w:rPr>
        <w:t>2015</w:t>
      </w:r>
      <w:r w:rsidRPr="007A0C32">
        <w:rPr>
          <w:rFonts w:eastAsia="Times New Roman" w:cs="Times New Roman"/>
          <w:noProof/>
          <w:sz w:val="22"/>
        </w:rPr>
        <w:t>. World Population Prospects: The 2015 Revision, Key Findings and Advance Tables. Working Paper No. ESA/P/WP.241., United Nations, Dep. Econ. Soc. Aff. Popul. Div.</w:t>
      </w:r>
    </w:p>
    <w:p w14:paraId="740F917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NOAA National Centers for Environmental Information</w:t>
      </w:r>
      <w:r w:rsidRPr="007A0C32">
        <w:rPr>
          <w:rFonts w:eastAsia="Times New Roman" w:cs="Times New Roman"/>
          <w:noProof/>
          <w:sz w:val="22"/>
        </w:rPr>
        <w:t xml:space="preserve">. </w:t>
      </w:r>
      <w:r w:rsidRPr="007A0C32">
        <w:rPr>
          <w:rFonts w:eastAsia="Times New Roman" w:cs="Times New Roman"/>
          <w:b/>
          <w:bCs/>
          <w:noProof/>
          <w:sz w:val="22"/>
        </w:rPr>
        <w:t>2017</w:t>
      </w:r>
      <w:r w:rsidRPr="007A0C32">
        <w:rPr>
          <w:rFonts w:eastAsia="Times New Roman" w:cs="Times New Roman"/>
          <w:noProof/>
          <w:sz w:val="22"/>
        </w:rPr>
        <w:t>. State of the Climate: Global Climate Report for Annual 2016. (https://www.ncdc.noaa.gov/sotc/national/201613).</w:t>
      </w:r>
    </w:p>
    <w:p w14:paraId="144B797D"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lastRenderedPageBreak/>
        <w:t>Parmesan, C., N. Ryrholm, C. Stefanescu, J. K. Hill, C. D. Thomas, H. Descimon, B. Huntley, L. Kaila, J. Kullberg, T. Tammaru, W. J. Tennent, J. a Thomas, and M. Warren</w:t>
      </w:r>
      <w:r w:rsidRPr="007A0C32">
        <w:rPr>
          <w:rFonts w:eastAsia="Times New Roman" w:cs="Times New Roman"/>
          <w:noProof/>
          <w:sz w:val="22"/>
        </w:rPr>
        <w:t xml:space="preserve">. </w:t>
      </w:r>
      <w:r w:rsidRPr="007A0C32">
        <w:rPr>
          <w:rFonts w:eastAsia="Times New Roman" w:cs="Times New Roman"/>
          <w:b/>
          <w:bCs/>
          <w:noProof/>
          <w:sz w:val="22"/>
        </w:rPr>
        <w:t>1999</w:t>
      </w:r>
      <w:r w:rsidRPr="007A0C32">
        <w:rPr>
          <w:rFonts w:eastAsia="Times New Roman" w:cs="Times New Roman"/>
          <w:noProof/>
          <w:sz w:val="22"/>
        </w:rPr>
        <w:t>. Poleward shifts in geographical ranges of butterfly species associated with regional warming. Nature. 399: 579–583.</w:t>
      </w:r>
    </w:p>
    <w:p w14:paraId="2E80775E"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Pick, C., M. Schneuer, and T. Burmester</w:t>
      </w:r>
      <w:r w:rsidRPr="007A0C32">
        <w:rPr>
          <w:rFonts w:eastAsia="Times New Roman" w:cs="Times New Roman"/>
          <w:noProof/>
          <w:sz w:val="22"/>
        </w:rPr>
        <w:t xml:space="preserve">. </w:t>
      </w:r>
      <w:r w:rsidRPr="007A0C32">
        <w:rPr>
          <w:rFonts w:eastAsia="Times New Roman" w:cs="Times New Roman"/>
          <w:b/>
          <w:bCs/>
          <w:noProof/>
          <w:sz w:val="22"/>
        </w:rPr>
        <w:t>2009</w:t>
      </w:r>
      <w:r w:rsidRPr="007A0C32">
        <w:rPr>
          <w:rFonts w:eastAsia="Times New Roman" w:cs="Times New Roman"/>
          <w:noProof/>
          <w:sz w:val="22"/>
        </w:rPr>
        <w:t>. The occurrence of hemocyanin in Hexapoda. FEBS J. 276: 1930–1941.</w:t>
      </w:r>
    </w:p>
    <w:p w14:paraId="11702B84"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Pimentel, D.</w:t>
      </w:r>
      <w:r w:rsidRPr="007A0C32">
        <w:rPr>
          <w:rFonts w:eastAsia="Times New Roman" w:cs="Times New Roman"/>
          <w:noProof/>
          <w:sz w:val="22"/>
        </w:rPr>
        <w:t xml:space="preserve"> </w:t>
      </w:r>
      <w:r w:rsidRPr="007A0C32">
        <w:rPr>
          <w:rFonts w:eastAsia="Times New Roman" w:cs="Times New Roman"/>
          <w:b/>
          <w:bCs/>
          <w:noProof/>
          <w:sz w:val="22"/>
        </w:rPr>
        <w:t>2005</w:t>
      </w:r>
      <w:r w:rsidRPr="007A0C32">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17421CAE"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Pimentel, D., and M. Burgess</w:t>
      </w:r>
      <w:r w:rsidRPr="007A0C32">
        <w:rPr>
          <w:rFonts w:eastAsia="Times New Roman" w:cs="Times New Roman"/>
          <w:noProof/>
          <w:sz w:val="22"/>
        </w:rPr>
        <w:t xml:space="preserve">. </w:t>
      </w:r>
      <w:r w:rsidRPr="007A0C32">
        <w:rPr>
          <w:rFonts w:eastAsia="Times New Roman" w:cs="Times New Roman"/>
          <w:b/>
          <w:bCs/>
          <w:noProof/>
          <w:sz w:val="22"/>
        </w:rPr>
        <w:t>2005</w:t>
      </w:r>
      <w:r w:rsidRPr="007A0C32">
        <w:rPr>
          <w:rFonts w:eastAsia="Times New Roman" w:cs="Times New Roman"/>
          <w:noProof/>
          <w:sz w:val="22"/>
        </w:rPr>
        <w:t>. Environmental and economic costs of the application of pesticides primarily in the United States. Integr. Pest Manag. 3: 47–71.</w:t>
      </w:r>
    </w:p>
    <w:p w14:paraId="5E52FBC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Scriber, J. M.</w:t>
      </w:r>
      <w:r w:rsidRPr="007A0C32">
        <w:rPr>
          <w:rFonts w:eastAsia="Times New Roman" w:cs="Times New Roman"/>
          <w:noProof/>
          <w:sz w:val="22"/>
        </w:rPr>
        <w:t xml:space="preserve"> </w:t>
      </w:r>
      <w:r w:rsidRPr="007A0C32">
        <w:rPr>
          <w:rFonts w:eastAsia="Times New Roman" w:cs="Times New Roman"/>
          <w:b/>
          <w:bCs/>
          <w:noProof/>
          <w:sz w:val="22"/>
        </w:rPr>
        <w:t>2014</w:t>
      </w:r>
      <w:r w:rsidRPr="007A0C32">
        <w:rPr>
          <w:rFonts w:eastAsia="Times New Roman" w:cs="Times New Roman"/>
          <w:noProof/>
          <w:sz w:val="22"/>
        </w:rPr>
        <w:t>. Climate-driven reshuffling of species and genes: Potential conservation roles for species translocations and recombinant hybrid genotypes, Insects.</w:t>
      </w:r>
    </w:p>
    <w:p w14:paraId="3090EBF6"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Sinclair, B. J.</w:t>
      </w:r>
      <w:r w:rsidRPr="007A0C32">
        <w:rPr>
          <w:rFonts w:eastAsia="Times New Roman" w:cs="Times New Roman"/>
          <w:noProof/>
          <w:sz w:val="22"/>
        </w:rPr>
        <w:t xml:space="preserve"> </w:t>
      </w:r>
      <w:r w:rsidRPr="007A0C32">
        <w:rPr>
          <w:rFonts w:eastAsia="Times New Roman" w:cs="Times New Roman"/>
          <w:b/>
          <w:bCs/>
          <w:noProof/>
          <w:sz w:val="22"/>
        </w:rPr>
        <w:t>2015</w:t>
      </w:r>
      <w:r w:rsidRPr="007A0C32">
        <w:rPr>
          <w:rFonts w:eastAsia="Times New Roman" w:cs="Times New Roman"/>
          <w:noProof/>
          <w:sz w:val="22"/>
        </w:rPr>
        <w:t>. Linking energetics and overwintering in temperate insects. J. Therm. Biol. 54: 5–11.</w:t>
      </w:r>
    </w:p>
    <w:p w14:paraId="42B915D5"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Sinclair, B. J., K. E. Marshall, M. A. Sewell, D. L. Levesque, C. S. Willett, S. Slotsbo, Y. Dong, C. D. G. Harley, D. J. Marshall, B. S. Helmuth, and R. B. Huey</w:t>
      </w:r>
      <w:r w:rsidRPr="007A0C32">
        <w:rPr>
          <w:rFonts w:eastAsia="Times New Roman" w:cs="Times New Roman"/>
          <w:noProof/>
          <w:sz w:val="22"/>
        </w:rPr>
        <w:t xml:space="preserve">. </w:t>
      </w:r>
      <w:r w:rsidRPr="007A0C32">
        <w:rPr>
          <w:rFonts w:eastAsia="Times New Roman" w:cs="Times New Roman"/>
          <w:b/>
          <w:bCs/>
          <w:noProof/>
          <w:sz w:val="22"/>
        </w:rPr>
        <w:t>2016</w:t>
      </w:r>
      <w:r w:rsidRPr="007A0C32">
        <w:rPr>
          <w:rFonts w:eastAsia="Times New Roman" w:cs="Times New Roman"/>
          <w:noProof/>
          <w:sz w:val="22"/>
        </w:rPr>
        <w:t>. Can we predict ectotherm responses to climate change using thermal performance curves and body temperatures? Ecol. Lett. 19: 1372–1385.</w:t>
      </w:r>
    </w:p>
    <w:p w14:paraId="51876192"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Stocker, and V. B. and P. M. M. (eds. . T.F., D. Qin, G.-K. Plattner, M. Tignor, S.K. Allen, J. Boschung, A. Nauels, Y. Xia</w:t>
      </w:r>
      <w:r w:rsidRPr="007A0C32">
        <w:rPr>
          <w:rFonts w:eastAsia="Times New Roman" w:cs="Times New Roman"/>
          <w:noProof/>
          <w:sz w:val="22"/>
        </w:rPr>
        <w:t xml:space="preserve">. </w:t>
      </w:r>
      <w:r w:rsidRPr="007A0C32">
        <w:rPr>
          <w:rFonts w:eastAsia="Times New Roman" w:cs="Times New Roman"/>
          <w:b/>
          <w:bCs/>
          <w:noProof/>
          <w:sz w:val="22"/>
        </w:rPr>
        <w:t>2015</w:t>
      </w:r>
      <w:r w:rsidRPr="007A0C32">
        <w:rPr>
          <w:rFonts w:eastAsia="Times New Roman" w:cs="Times New Roman"/>
          <w:noProof/>
          <w:sz w:val="22"/>
        </w:rPr>
        <w:t>. Summary for Policymakers. Clim. Chang. 2013 - Phys. Sci. Basis. 1542: 1–30.</w:t>
      </w:r>
    </w:p>
    <w:p w14:paraId="51B70C08"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Tauber, C. A., and M. J. Tauber</w:t>
      </w:r>
      <w:r w:rsidRPr="007A0C32">
        <w:rPr>
          <w:rFonts w:eastAsia="Times New Roman" w:cs="Times New Roman"/>
          <w:noProof/>
          <w:sz w:val="22"/>
        </w:rPr>
        <w:t xml:space="preserve">. </w:t>
      </w:r>
      <w:r w:rsidRPr="007A0C32">
        <w:rPr>
          <w:rFonts w:eastAsia="Times New Roman" w:cs="Times New Roman"/>
          <w:b/>
          <w:bCs/>
          <w:noProof/>
          <w:sz w:val="22"/>
        </w:rPr>
        <w:t>1981</w:t>
      </w:r>
      <w:r w:rsidRPr="007A0C32">
        <w:rPr>
          <w:rFonts w:eastAsia="Times New Roman" w:cs="Times New Roman"/>
          <w:noProof/>
          <w:sz w:val="22"/>
        </w:rPr>
        <w:t>. Insect seasonal cycles: genetics and evolution ,~4195. 12: 281–308.</w:t>
      </w:r>
    </w:p>
    <w:p w14:paraId="7655819E"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Tauber, M. J., C. A. Tauber, and S. Masaki</w:t>
      </w:r>
      <w:r w:rsidRPr="007A0C32">
        <w:rPr>
          <w:rFonts w:eastAsia="Times New Roman" w:cs="Times New Roman"/>
          <w:noProof/>
          <w:sz w:val="22"/>
        </w:rPr>
        <w:t xml:space="preserve">. </w:t>
      </w:r>
      <w:r w:rsidRPr="007A0C32">
        <w:rPr>
          <w:rFonts w:eastAsia="Times New Roman" w:cs="Times New Roman"/>
          <w:b/>
          <w:bCs/>
          <w:noProof/>
          <w:sz w:val="22"/>
        </w:rPr>
        <w:t>1986</w:t>
      </w:r>
      <w:r w:rsidRPr="007A0C32">
        <w:rPr>
          <w:rFonts w:eastAsia="Times New Roman" w:cs="Times New Roman"/>
          <w:noProof/>
          <w:sz w:val="22"/>
        </w:rPr>
        <w:t>. Seasonal adaptations of insects, Ecology.</w:t>
      </w:r>
    </w:p>
    <w:p w14:paraId="495A8E1F"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Wadsworth, C. B., X. Li, and E. B. Dopman</w:t>
      </w:r>
      <w:r w:rsidRPr="007A0C32">
        <w:rPr>
          <w:rFonts w:eastAsia="Times New Roman" w:cs="Times New Roman"/>
          <w:noProof/>
          <w:sz w:val="22"/>
        </w:rPr>
        <w:t xml:space="preserve">. </w:t>
      </w:r>
      <w:r w:rsidRPr="007A0C32">
        <w:rPr>
          <w:rFonts w:eastAsia="Times New Roman" w:cs="Times New Roman"/>
          <w:b/>
          <w:bCs/>
          <w:noProof/>
          <w:sz w:val="22"/>
        </w:rPr>
        <w:t>2015</w:t>
      </w:r>
      <w:r w:rsidRPr="007A0C32">
        <w:rPr>
          <w:rFonts w:eastAsia="Times New Roman" w:cs="Times New Roman"/>
          <w:noProof/>
          <w:sz w:val="22"/>
        </w:rPr>
        <w:t>. A recombination suppressor contributes to ecological speciation in OSTRINIA moths. Heredity (Edinb). 114: 593–600.</w:t>
      </w:r>
    </w:p>
    <w:p w14:paraId="320B21B1" w14:textId="77777777" w:rsidR="007A0C32" w:rsidRPr="007A0C32" w:rsidRDefault="007A0C32" w:rsidP="007A0C32">
      <w:pPr>
        <w:autoSpaceDE w:val="0"/>
        <w:autoSpaceDN w:val="0"/>
        <w:adjustRightInd w:val="0"/>
        <w:spacing w:before="100" w:after="100"/>
        <w:ind w:left="480" w:hanging="480"/>
        <w:rPr>
          <w:noProof/>
          <w:sz w:val="22"/>
        </w:rPr>
      </w:pPr>
      <w:r w:rsidRPr="007A0C32">
        <w:rPr>
          <w:rFonts w:eastAsia="Times New Roman" w:cs="Times New Roman"/>
          <w:b/>
          <w:bCs/>
          <w:noProof/>
          <w:sz w:val="22"/>
        </w:rPr>
        <w:t>Williams, S. E., C. Moritz, L. P. Shoo, J. L. Isaac, A. a Hoffmann, and G. Langham</w:t>
      </w:r>
      <w:r w:rsidRPr="007A0C32">
        <w:rPr>
          <w:rFonts w:eastAsia="Times New Roman" w:cs="Times New Roman"/>
          <w:noProof/>
          <w:sz w:val="22"/>
        </w:rPr>
        <w:t xml:space="preserve">. </w:t>
      </w:r>
      <w:r w:rsidRPr="007A0C32">
        <w:rPr>
          <w:rFonts w:eastAsia="Times New Roman" w:cs="Times New Roman"/>
          <w:b/>
          <w:bCs/>
          <w:noProof/>
          <w:sz w:val="22"/>
        </w:rPr>
        <w:t>2008</w:t>
      </w:r>
      <w:r w:rsidRPr="007A0C32">
        <w:rPr>
          <w:rFonts w:eastAsia="Times New Roman" w:cs="Times New Roman"/>
          <w:noProof/>
          <w:sz w:val="22"/>
        </w:rPr>
        <w:t>. Towards an Integrated Framework for Assessing the Vulnerability of Species to Climate Change. PLoS Biol. 6: e325.</w:t>
      </w:r>
    </w:p>
    <w:p w14:paraId="3746C36B" w14:textId="6E6A4A10" w:rsidR="00C83A27" w:rsidRPr="00B25226" w:rsidRDefault="00C83A27" w:rsidP="007A0C32">
      <w:pPr>
        <w:autoSpaceDE w:val="0"/>
        <w:autoSpaceDN w:val="0"/>
        <w:adjustRightInd w:val="0"/>
        <w:spacing w:before="100" w:after="100"/>
        <w:ind w:left="480" w:hanging="480"/>
        <w:rPr>
          <w:color w:val="auto"/>
          <w:sz w:val="20"/>
          <w:szCs w:val="20"/>
        </w:rPr>
      </w:pPr>
      <w:r w:rsidRPr="00B25226">
        <w:rPr>
          <w:color w:val="auto"/>
          <w:sz w:val="22"/>
          <w:szCs w:val="22"/>
        </w:rPr>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10T19:21:00Z" w:initials="BT">
    <w:p w14:paraId="734EF085" w14:textId="3995A610" w:rsidR="00A10828" w:rsidRDefault="00A10828">
      <w:pPr>
        <w:pStyle w:val="CommentText"/>
      </w:pPr>
      <w:r>
        <w:rPr>
          <w:rStyle w:val="CommentReference"/>
        </w:rPr>
        <w:annotationRef/>
      </w:r>
      <w:r>
        <w:t xml:space="preserve">I still do not like this </w:t>
      </w:r>
      <w:proofErr w:type="spellStart"/>
      <w:r>
        <w:t>sentance</w:t>
      </w:r>
      <w:proofErr w:type="spellEnd"/>
    </w:p>
  </w:comment>
  <w:comment w:id="2" w:author="Dan Hahn" w:date="2017-08-25T13:30:00Z" w:initials="DH">
    <w:p w14:paraId="5F41D568" w14:textId="77777777" w:rsidR="00A52475" w:rsidRDefault="00A52475"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3" w:author="Dan Hahn" w:date="2017-08-28T13:26:00Z" w:initials="DH">
    <w:p w14:paraId="079B9DF9" w14:textId="4E821D9D" w:rsidR="00A52475" w:rsidRDefault="00A52475">
      <w:pPr>
        <w:pStyle w:val="CommentText"/>
      </w:pPr>
      <w:r>
        <w:rPr>
          <w:rStyle w:val="CommentReference"/>
        </w:rPr>
        <w:annotationRef/>
      </w:r>
      <w:r>
        <w:t xml:space="preserve">Could you clarify this? Do you mean to day that each sample will be a pool of the hemolymph of multiple individuals? </w:t>
      </w:r>
    </w:p>
  </w:comment>
  <w:comment w:id="4" w:author="Dan Hahn" w:date="2017-08-28T13:28:00Z" w:initials="DH">
    <w:p w14:paraId="6C5638F4" w14:textId="4FED8D52" w:rsidR="00A52475" w:rsidRDefault="00A52475">
      <w:pPr>
        <w:pStyle w:val="CommentText"/>
      </w:pPr>
      <w:r>
        <w:rPr>
          <w:rStyle w:val="CommentReference"/>
        </w:rPr>
        <w:annotationRef/>
      </w:r>
      <w:r>
        <w:t xml:space="preserve">You cannot make a statement like this without giving a general size range. </w:t>
      </w:r>
    </w:p>
  </w:comment>
  <w:comment w:id="5" w:author="Dan Hahn" w:date="2017-08-28T13:31:00Z" w:initials="DH">
    <w:p w14:paraId="7820D8D8" w14:textId="6135E85E" w:rsidR="00A52475" w:rsidRDefault="00A52475">
      <w:pPr>
        <w:pStyle w:val="CommentText"/>
      </w:pPr>
      <w:r>
        <w:rPr>
          <w:rStyle w:val="CommentReference"/>
        </w:rPr>
        <w:annotationRef/>
      </w:r>
      <w:r>
        <w:t xml:space="preserve">Please rewrite the concept of a solvent gradient, and specifically the gradient you use, for clarity and conciseness. </w:t>
      </w:r>
    </w:p>
  </w:comment>
  <w:comment w:id="6" w:author="Dan Hahn" w:date="2017-08-28T13:31:00Z" w:initials="DH">
    <w:p w14:paraId="6C203C68" w14:textId="425EF588" w:rsidR="00A52475" w:rsidRDefault="00A52475">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7" w:author="Dan Hahn" w:date="2017-08-28T13:32:00Z" w:initials="DH">
    <w:p w14:paraId="646EB02E" w14:textId="0D261B32" w:rsidR="00A52475" w:rsidRDefault="00A52475">
      <w:pPr>
        <w:pStyle w:val="CommentText"/>
      </w:pPr>
      <w:r>
        <w:rPr>
          <w:rStyle w:val="CommentReference"/>
        </w:rPr>
        <w:annotationRef/>
      </w:r>
      <w:r>
        <w:t xml:space="preserve">What does this mean, do you mean a pool or block? </w:t>
      </w:r>
    </w:p>
  </w:comment>
  <w:comment w:id="8" w:author="Dan Hahn" w:date="2017-08-28T13:33:00Z" w:initials="DH">
    <w:p w14:paraId="4CA9228E" w14:textId="74F86EA3" w:rsidR="00A52475" w:rsidRDefault="00A52475">
      <w:pPr>
        <w:pStyle w:val="CommentText"/>
      </w:pPr>
      <w:r>
        <w:rPr>
          <w:rStyle w:val="CommentReference"/>
        </w:rPr>
        <w:annotationRef/>
      </w:r>
      <w:r>
        <w:t>Good!</w:t>
      </w:r>
    </w:p>
  </w:comment>
  <w:comment w:id="9" w:author="Dan Hahn" w:date="2017-08-28T13:34:00Z" w:initials="DH">
    <w:p w14:paraId="140AF3A8" w14:textId="324AF4AA" w:rsidR="00A52475" w:rsidRDefault="00A52475">
      <w:pPr>
        <w:pStyle w:val="CommentText"/>
      </w:pPr>
      <w:r>
        <w:rPr>
          <w:rStyle w:val="CommentReference"/>
        </w:rPr>
        <w:annotationRef/>
      </w:r>
      <w:r>
        <w:t>Pick a tense and stick with it.</w:t>
      </w:r>
    </w:p>
  </w:comment>
  <w:comment w:id="12" w:author="Dan Hahn" w:date="2017-08-28T13:36:00Z" w:initials="DH">
    <w:p w14:paraId="4B348DF3" w14:textId="7BA06CB2" w:rsidR="00A52475" w:rsidRDefault="00A52475">
      <w:pPr>
        <w:pStyle w:val="CommentText"/>
      </w:pPr>
      <w:r>
        <w:rPr>
          <w:rStyle w:val="CommentReference"/>
        </w:rPr>
        <w:annotationRef/>
      </w:r>
      <w:r>
        <w:t xml:space="preserve">It would be useful to provide some predictions here. Also, where will you include your current preliminary data? </w:t>
      </w:r>
    </w:p>
  </w:comment>
  <w:comment w:id="13" w:author="Dan Hahn" w:date="2017-08-28T13:37:00Z" w:initials="DH">
    <w:p w14:paraId="72294EE0" w14:textId="33733A4F" w:rsidR="00A52475" w:rsidRDefault="00A52475">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EF085" w15:done="0"/>
  <w15:commentEx w15:paraId="5F41D568" w15:done="0"/>
  <w15:commentEx w15:paraId="079B9DF9" w15:done="0"/>
  <w15:commentEx w15:paraId="6C5638F4" w15:done="0"/>
  <w15:commentEx w15:paraId="7820D8D8" w15:done="0"/>
  <w15:commentEx w15:paraId="6C203C68" w15:done="0"/>
  <w15:commentEx w15:paraId="646EB02E" w15:done="0"/>
  <w15:commentEx w15:paraId="4CA9228E" w15:done="0"/>
  <w15:commentEx w15:paraId="140AF3A8"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4526A" w14:textId="77777777" w:rsidR="003A2F0D" w:rsidRDefault="003A2F0D">
      <w:r>
        <w:separator/>
      </w:r>
    </w:p>
  </w:endnote>
  <w:endnote w:type="continuationSeparator" w:id="0">
    <w:p w14:paraId="44C2BD1E" w14:textId="77777777" w:rsidR="003A2F0D" w:rsidRDefault="003A2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A52475" w:rsidRDefault="00A52475">
    <w:pPr>
      <w:tabs>
        <w:tab w:val="center" w:pos="4680"/>
        <w:tab w:val="right" w:pos="9360"/>
      </w:tabs>
      <w:jc w:val="center"/>
    </w:pPr>
    <w:r>
      <w:fldChar w:fldCharType="begin"/>
    </w:r>
    <w:r>
      <w:instrText>PAGE</w:instrText>
    </w:r>
    <w:r>
      <w:fldChar w:fldCharType="separate"/>
    </w:r>
    <w:r w:rsidR="00D45C65">
      <w:rPr>
        <w:noProof/>
      </w:rPr>
      <w:t>31</w:t>
    </w:r>
    <w:r>
      <w:fldChar w:fldCharType="end"/>
    </w:r>
  </w:p>
  <w:p w14:paraId="10AEF5E5" w14:textId="77777777" w:rsidR="00A52475" w:rsidRDefault="00A52475">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474A4" w14:textId="77777777" w:rsidR="003A2F0D" w:rsidRDefault="003A2F0D">
      <w:r>
        <w:separator/>
      </w:r>
    </w:p>
  </w:footnote>
  <w:footnote w:type="continuationSeparator" w:id="0">
    <w:p w14:paraId="1296D86A" w14:textId="77777777" w:rsidR="003A2F0D" w:rsidRDefault="003A2F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40228"/>
    <w:rsid w:val="000426EB"/>
    <w:rsid w:val="000426ED"/>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332C"/>
    <w:rsid w:val="00065670"/>
    <w:rsid w:val="00070F94"/>
    <w:rsid w:val="000714B9"/>
    <w:rsid w:val="00072738"/>
    <w:rsid w:val="000751AC"/>
    <w:rsid w:val="00076117"/>
    <w:rsid w:val="00076516"/>
    <w:rsid w:val="0007718D"/>
    <w:rsid w:val="000808EF"/>
    <w:rsid w:val="00080900"/>
    <w:rsid w:val="00082B2A"/>
    <w:rsid w:val="00084B17"/>
    <w:rsid w:val="00091515"/>
    <w:rsid w:val="000955E3"/>
    <w:rsid w:val="000966FC"/>
    <w:rsid w:val="0009727C"/>
    <w:rsid w:val="000A1DC2"/>
    <w:rsid w:val="000A20A7"/>
    <w:rsid w:val="000A2CFE"/>
    <w:rsid w:val="000A46A1"/>
    <w:rsid w:val="000A490E"/>
    <w:rsid w:val="000A4E25"/>
    <w:rsid w:val="000A6516"/>
    <w:rsid w:val="000B27B9"/>
    <w:rsid w:val="000B454B"/>
    <w:rsid w:val="000B4803"/>
    <w:rsid w:val="000B53A6"/>
    <w:rsid w:val="000B58DF"/>
    <w:rsid w:val="000B60B0"/>
    <w:rsid w:val="000C1969"/>
    <w:rsid w:val="000C1EEF"/>
    <w:rsid w:val="000C1FFD"/>
    <w:rsid w:val="000C25C6"/>
    <w:rsid w:val="000C33AB"/>
    <w:rsid w:val="000C3C10"/>
    <w:rsid w:val="000C5A4F"/>
    <w:rsid w:val="000D26EF"/>
    <w:rsid w:val="000D354F"/>
    <w:rsid w:val="000D35A4"/>
    <w:rsid w:val="000D5369"/>
    <w:rsid w:val="000D54AB"/>
    <w:rsid w:val="000D68EE"/>
    <w:rsid w:val="000E0A6E"/>
    <w:rsid w:val="000E1271"/>
    <w:rsid w:val="000E2CF1"/>
    <w:rsid w:val="000E2D18"/>
    <w:rsid w:val="000E2FB1"/>
    <w:rsid w:val="000E3906"/>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2657"/>
    <w:rsid w:val="001026F4"/>
    <w:rsid w:val="00104078"/>
    <w:rsid w:val="00107D06"/>
    <w:rsid w:val="00110364"/>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50D7"/>
    <w:rsid w:val="0014660C"/>
    <w:rsid w:val="00146BF9"/>
    <w:rsid w:val="00146C5B"/>
    <w:rsid w:val="00146DDD"/>
    <w:rsid w:val="00146EA9"/>
    <w:rsid w:val="00147223"/>
    <w:rsid w:val="00147489"/>
    <w:rsid w:val="00151F9F"/>
    <w:rsid w:val="00152B27"/>
    <w:rsid w:val="00153CAA"/>
    <w:rsid w:val="001548B4"/>
    <w:rsid w:val="00154A04"/>
    <w:rsid w:val="00154AF3"/>
    <w:rsid w:val="00155FA4"/>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18BD"/>
    <w:rsid w:val="001B1A5E"/>
    <w:rsid w:val="001B1D3C"/>
    <w:rsid w:val="001B2C13"/>
    <w:rsid w:val="001B35F2"/>
    <w:rsid w:val="001B4231"/>
    <w:rsid w:val="001B4A30"/>
    <w:rsid w:val="001B6436"/>
    <w:rsid w:val="001C1B2F"/>
    <w:rsid w:val="001C4E9B"/>
    <w:rsid w:val="001C52DA"/>
    <w:rsid w:val="001C5D37"/>
    <w:rsid w:val="001C6576"/>
    <w:rsid w:val="001C668F"/>
    <w:rsid w:val="001D1416"/>
    <w:rsid w:val="001D1E62"/>
    <w:rsid w:val="001D229C"/>
    <w:rsid w:val="001D3B27"/>
    <w:rsid w:val="001D56A8"/>
    <w:rsid w:val="001D5B0F"/>
    <w:rsid w:val="001D6C31"/>
    <w:rsid w:val="001D6FDB"/>
    <w:rsid w:val="001E0C3F"/>
    <w:rsid w:val="001E6528"/>
    <w:rsid w:val="001E7170"/>
    <w:rsid w:val="001E72D4"/>
    <w:rsid w:val="001F0097"/>
    <w:rsid w:val="001F1643"/>
    <w:rsid w:val="001F522C"/>
    <w:rsid w:val="001F5826"/>
    <w:rsid w:val="001F634B"/>
    <w:rsid w:val="001F7608"/>
    <w:rsid w:val="001F79E3"/>
    <w:rsid w:val="001F7C6D"/>
    <w:rsid w:val="00200744"/>
    <w:rsid w:val="002007D8"/>
    <w:rsid w:val="002010A5"/>
    <w:rsid w:val="002010DE"/>
    <w:rsid w:val="002013A0"/>
    <w:rsid w:val="00201918"/>
    <w:rsid w:val="0020223A"/>
    <w:rsid w:val="00202564"/>
    <w:rsid w:val="00203680"/>
    <w:rsid w:val="0020374B"/>
    <w:rsid w:val="00204371"/>
    <w:rsid w:val="00206CC8"/>
    <w:rsid w:val="00207E1A"/>
    <w:rsid w:val="00210CA5"/>
    <w:rsid w:val="00210E53"/>
    <w:rsid w:val="00212D85"/>
    <w:rsid w:val="002135D5"/>
    <w:rsid w:val="00215842"/>
    <w:rsid w:val="00216D46"/>
    <w:rsid w:val="0021727C"/>
    <w:rsid w:val="00220935"/>
    <w:rsid w:val="00223692"/>
    <w:rsid w:val="0022421A"/>
    <w:rsid w:val="0022438B"/>
    <w:rsid w:val="002249D8"/>
    <w:rsid w:val="00224EC3"/>
    <w:rsid w:val="00226F9A"/>
    <w:rsid w:val="00231816"/>
    <w:rsid w:val="002318B7"/>
    <w:rsid w:val="0023194A"/>
    <w:rsid w:val="00232C67"/>
    <w:rsid w:val="00235A6C"/>
    <w:rsid w:val="00235D22"/>
    <w:rsid w:val="00235ED6"/>
    <w:rsid w:val="00237CDE"/>
    <w:rsid w:val="00240ABC"/>
    <w:rsid w:val="00240B85"/>
    <w:rsid w:val="00240FF9"/>
    <w:rsid w:val="0024517B"/>
    <w:rsid w:val="002455C5"/>
    <w:rsid w:val="00246504"/>
    <w:rsid w:val="00246B28"/>
    <w:rsid w:val="002510FF"/>
    <w:rsid w:val="00251A95"/>
    <w:rsid w:val="00251B65"/>
    <w:rsid w:val="00252436"/>
    <w:rsid w:val="00253BF8"/>
    <w:rsid w:val="002563FD"/>
    <w:rsid w:val="00256B27"/>
    <w:rsid w:val="00256B97"/>
    <w:rsid w:val="00257A58"/>
    <w:rsid w:val="00261440"/>
    <w:rsid w:val="00261DAE"/>
    <w:rsid w:val="00265673"/>
    <w:rsid w:val="00265C55"/>
    <w:rsid w:val="00266BAF"/>
    <w:rsid w:val="00270A77"/>
    <w:rsid w:val="002714CF"/>
    <w:rsid w:val="00272FFE"/>
    <w:rsid w:val="002734B2"/>
    <w:rsid w:val="002739FE"/>
    <w:rsid w:val="002767C3"/>
    <w:rsid w:val="00276964"/>
    <w:rsid w:val="0028005C"/>
    <w:rsid w:val="00280518"/>
    <w:rsid w:val="00284720"/>
    <w:rsid w:val="00284F45"/>
    <w:rsid w:val="002857F4"/>
    <w:rsid w:val="0028642A"/>
    <w:rsid w:val="00286637"/>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2B44"/>
    <w:rsid w:val="002B397C"/>
    <w:rsid w:val="002B4C30"/>
    <w:rsid w:val="002B57A0"/>
    <w:rsid w:val="002B750A"/>
    <w:rsid w:val="002C07DB"/>
    <w:rsid w:val="002C1F3E"/>
    <w:rsid w:val="002C21A4"/>
    <w:rsid w:val="002C4A00"/>
    <w:rsid w:val="002C521C"/>
    <w:rsid w:val="002C6467"/>
    <w:rsid w:val="002C7357"/>
    <w:rsid w:val="002C76C2"/>
    <w:rsid w:val="002D060B"/>
    <w:rsid w:val="002D1F95"/>
    <w:rsid w:val="002D3CDA"/>
    <w:rsid w:val="002E038C"/>
    <w:rsid w:val="002E40B4"/>
    <w:rsid w:val="002E4D87"/>
    <w:rsid w:val="002E641D"/>
    <w:rsid w:val="002E7026"/>
    <w:rsid w:val="002F06EC"/>
    <w:rsid w:val="002F1CA7"/>
    <w:rsid w:val="002F1E8F"/>
    <w:rsid w:val="002F2150"/>
    <w:rsid w:val="002F4A29"/>
    <w:rsid w:val="002F4A97"/>
    <w:rsid w:val="002F6D3C"/>
    <w:rsid w:val="00300029"/>
    <w:rsid w:val="00304458"/>
    <w:rsid w:val="00304D09"/>
    <w:rsid w:val="00305F58"/>
    <w:rsid w:val="00310F90"/>
    <w:rsid w:val="00311181"/>
    <w:rsid w:val="0031249A"/>
    <w:rsid w:val="00312B4E"/>
    <w:rsid w:val="00312CB7"/>
    <w:rsid w:val="00315EC8"/>
    <w:rsid w:val="00320918"/>
    <w:rsid w:val="00320BF2"/>
    <w:rsid w:val="00321C1E"/>
    <w:rsid w:val="00322AA8"/>
    <w:rsid w:val="003232E6"/>
    <w:rsid w:val="0032347A"/>
    <w:rsid w:val="003247B5"/>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54F2"/>
    <w:rsid w:val="003368CB"/>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5CC8"/>
    <w:rsid w:val="00356061"/>
    <w:rsid w:val="003618D8"/>
    <w:rsid w:val="00361D45"/>
    <w:rsid w:val="00362498"/>
    <w:rsid w:val="00362788"/>
    <w:rsid w:val="00362F62"/>
    <w:rsid w:val="0037181F"/>
    <w:rsid w:val="00372031"/>
    <w:rsid w:val="003727DA"/>
    <w:rsid w:val="00372CC2"/>
    <w:rsid w:val="0037492E"/>
    <w:rsid w:val="0037555C"/>
    <w:rsid w:val="00377D5B"/>
    <w:rsid w:val="00380129"/>
    <w:rsid w:val="00381365"/>
    <w:rsid w:val="0038307B"/>
    <w:rsid w:val="003835A7"/>
    <w:rsid w:val="00384794"/>
    <w:rsid w:val="003847EB"/>
    <w:rsid w:val="00384AFA"/>
    <w:rsid w:val="00390530"/>
    <w:rsid w:val="0039186D"/>
    <w:rsid w:val="00392785"/>
    <w:rsid w:val="00392CD2"/>
    <w:rsid w:val="0039349E"/>
    <w:rsid w:val="00394680"/>
    <w:rsid w:val="00394F29"/>
    <w:rsid w:val="00396423"/>
    <w:rsid w:val="003A0A49"/>
    <w:rsid w:val="003A200F"/>
    <w:rsid w:val="003A2D49"/>
    <w:rsid w:val="003A2F0D"/>
    <w:rsid w:val="003A306F"/>
    <w:rsid w:val="003A3C19"/>
    <w:rsid w:val="003A4D4B"/>
    <w:rsid w:val="003A6FFA"/>
    <w:rsid w:val="003B17AD"/>
    <w:rsid w:val="003B572B"/>
    <w:rsid w:val="003B63D4"/>
    <w:rsid w:val="003B6FE7"/>
    <w:rsid w:val="003B70EA"/>
    <w:rsid w:val="003B7B43"/>
    <w:rsid w:val="003B7D01"/>
    <w:rsid w:val="003C0480"/>
    <w:rsid w:val="003C41B4"/>
    <w:rsid w:val="003C5D15"/>
    <w:rsid w:val="003C6A60"/>
    <w:rsid w:val="003C7149"/>
    <w:rsid w:val="003C78ED"/>
    <w:rsid w:val="003D02B1"/>
    <w:rsid w:val="003D341B"/>
    <w:rsid w:val="003D3AC9"/>
    <w:rsid w:val="003D3E11"/>
    <w:rsid w:val="003D47F8"/>
    <w:rsid w:val="003D6F93"/>
    <w:rsid w:val="003E00CB"/>
    <w:rsid w:val="003E641C"/>
    <w:rsid w:val="003E731D"/>
    <w:rsid w:val="003F083F"/>
    <w:rsid w:val="003F08F6"/>
    <w:rsid w:val="003F0D30"/>
    <w:rsid w:val="003F0D66"/>
    <w:rsid w:val="003F2516"/>
    <w:rsid w:val="003F2B00"/>
    <w:rsid w:val="003F3ADB"/>
    <w:rsid w:val="003F49DE"/>
    <w:rsid w:val="003F4B22"/>
    <w:rsid w:val="003F69F8"/>
    <w:rsid w:val="004019EB"/>
    <w:rsid w:val="0040337F"/>
    <w:rsid w:val="00403B8C"/>
    <w:rsid w:val="00403E68"/>
    <w:rsid w:val="00403FEA"/>
    <w:rsid w:val="00405472"/>
    <w:rsid w:val="00405E01"/>
    <w:rsid w:val="0040602F"/>
    <w:rsid w:val="0040656E"/>
    <w:rsid w:val="00407AF8"/>
    <w:rsid w:val="00407CBD"/>
    <w:rsid w:val="004118AE"/>
    <w:rsid w:val="004118E4"/>
    <w:rsid w:val="004126E7"/>
    <w:rsid w:val="004127DE"/>
    <w:rsid w:val="0041393A"/>
    <w:rsid w:val="00413E58"/>
    <w:rsid w:val="0041536A"/>
    <w:rsid w:val="004157C9"/>
    <w:rsid w:val="00415A1B"/>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37E39"/>
    <w:rsid w:val="00440FAC"/>
    <w:rsid w:val="00441A5D"/>
    <w:rsid w:val="00441AA3"/>
    <w:rsid w:val="004421C8"/>
    <w:rsid w:val="00443165"/>
    <w:rsid w:val="00443414"/>
    <w:rsid w:val="004444E9"/>
    <w:rsid w:val="004448EA"/>
    <w:rsid w:val="00445A8A"/>
    <w:rsid w:val="00447B4F"/>
    <w:rsid w:val="00453DC4"/>
    <w:rsid w:val="00453DF7"/>
    <w:rsid w:val="00454563"/>
    <w:rsid w:val="004546D0"/>
    <w:rsid w:val="00455BA6"/>
    <w:rsid w:val="004565FA"/>
    <w:rsid w:val="00456FD9"/>
    <w:rsid w:val="00457C84"/>
    <w:rsid w:val="00460EF8"/>
    <w:rsid w:val="0046139F"/>
    <w:rsid w:val="00463E12"/>
    <w:rsid w:val="0046589E"/>
    <w:rsid w:val="00465967"/>
    <w:rsid w:val="00466061"/>
    <w:rsid w:val="0046643A"/>
    <w:rsid w:val="00466557"/>
    <w:rsid w:val="00467A82"/>
    <w:rsid w:val="004709AB"/>
    <w:rsid w:val="00470C46"/>
    <w:rsid w:val="004731B9"/>
    <w:rsid w:val="00474C8F"/>
    <w:rsid w:val="00475C5F"/>
    <w:rsid w:val="0047718C"/>
    <w:rsid w:val="00481319"/>
    <w:rsid w:val="00481ED4"/>
    <w:rsid w:val="0048340F"/>
    <w:rsid w:val="004854A9"/>
    <w:rsid w:val="00485CB0"/>
    <w:rsid w:val="00485EBF"/>
    <w:rsid w:val="00486E0B"/>
    <w:rsid w:val="00487347"/>
    <w:rsid w:val="00490B13"/>
    <w:rsid w:val="00490D77"/>
    <w:rsid w:val="004918C1"/>
    <w:rsid w:val="00491BD4"/>
    <w:rsid w:val="00491FB1"/>
    <w:rsid w:val="00493BC9"/>
    <w:rsid w:val="004940CE"/>
    <w:rsid w:val="004A0708"/>
    <w:rsid w:val="004A3B38"/>
    <w:rsid w:val="004A5A28"/>
    <w:rsid w:val="004A5D0B"/>
    <w:rsid w:val="004B2227"/>
    <w:rsid w:val="004B2FB1"/>
    <w:rsid w:val="004B4351"/>
    <w:rsid w:val="004B68CD"/>
    <w:rsid w:val="004B7B78"/>
    <w:rsid w:val="004C081A"/>
    <w:rsid w:val="004C10F5"/>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A34"/>
    <w:rsid w:val="0050094B"/>
    <w:rsid w:val="005009BF"/>
    <w:rsid w:val="0050111B"/>
    <w:rsid w:val="005017CC"/>
    <w:rsid w:val="00502154"/>
    <w:rsid w:val="005038D9"/>
    <w:rsid w:val="005042DB"/>
    <w:rsid w:val="005054C6"/>
    <w:rsid w:val="00506F14"/>
    <w:rsid w:val="005104FF"/>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1542"/>
    <w:rsid w:val="00543C0E"/>
    <w:rsid w:val="005447F7"/>
    <w:rsid w:val="0054592D"/>
    <w:rsid w:val="005466AF"/>
    <w:rsid w:val="00547084"/>
    <w:rsid w:val="005479AB"/>
    <w:rsid w:val="00550774"/>
    <w:rsid w:val="00550E8A"/>
    <w:rsid w:val="00552491"/>
    <w:rsid w:val="0055256C"/>
    <w:rsid w:val="00552917"/>
    <w:rsid w:val="00556B8D"/>
    <w:rsid w:val="005577DE"/>
    <w:rsid w:val="00562B42"/>
    <w:rsid w:val="005633A6"/>
    <w:rsid w:val="005647DF"/>
    <w:rsid w:val="00564F1B"/>
    <w:rsid w:val="00565FC7"/>
    <w:rsid w:val="00565FD9"/>
    <w:rsid w:val="00567B9D"/>
    <w:rsid w:val="0057046D"/>
    <w:rsid w:val="00570824"/>
    <w:rsid w:val="00570FA3"/>
    <w:rsid w:val="00571585"/>
    <w:rsid w:val="00571BA3"/>
    <w:rsid w:val="005745C5"/>
    <w:rsid w:val="005756AF"/>
    <w:rsid w:val="005759FF"/>
    <w:rsid w:val="00576625"/>
    <w:rsid w:val="00580757"/>
    <w:rsid w:val="00580B25"/>
    <w:rsid w:val="00581196"/>
    <w:rsid w:val="00582ABC"/>
    <w:rsid w:val="0058450D"/>
    <w:rsid w:val="0058711D"/>
    <w:rsid w:val="005875A9"/>
    <w:rsid w:val="00587E8E"/>
    <w:rsid w:val="005905B6"/>
    <w:rsid w:val="005908B8"/>
    <w:rsid w:val="00590C55"/>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F82"/>
    <w:rsid w:val="005A77FE"/>
    <w:rsid w:val="005B048C"/>
    <w:rsid w:val="005B22C5"/>
    <w:rsid w:val="005B2D0C"/>
    <w:rsid w:val="005B44B5"/>
    <w:rsid w:val="005B4F74"/>
    <w:rsid w:val="005B5CD4"/>
    <w:rsid w:val="005B63E6"/>
    <w:rsid w:val="005C2520"/>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1136"/>
    <w:rsid w:val="005E3224"/>
    <w:rsid w:val="005E5DCC"/>
    <w:rsid w:val="005E7897"/>
    <w:rsid w:val="005F00F3"/>
    <w:rsid w:val="005F2C96"/>
    <w:rsid w:val="005F2D84"/>
    <w:rsid w:val="005F4051"/>
    <w:rsid w:val="00600219"/>
    <w:rsid w:val="00600425"/>
    <w:rsid w:val="006008F8"/>
    <w:rsid w:val="00600B30"/>
    <w:rsid w:val="0060219F"/>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40D8"/>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501F6"/>
    <w:rsid w:val="006505A2"/>
    <w:rsid w:val="00650CA0"/>
    <w:rsid w:val="00650CF6"/>
    <w:rsid w:val="00654630"/>
    <w:rsid w:val="0065720C"/>
    <w:rsid w:val="00660C22"/>
    <w:rsid w:val="006620F8"/>
    <w:rsid w:val="006627E0"/>
    <w:rsid w:val="006632B6"/>
    <w:rsid w:val="006639C0"/>
    <w:rsid w:val="00663AEE"/>
    <w:rsid w:val="0066643B"/>
    <w:rsid w:val="00666EBC"/>
    <w:rsid w:val="0066745B"/>
    <w:rsid w:val="006703AD"/>
    <w:rsid w:val="00670DFF"/>
    <w:rsid w:val="00675284"/>
    <w:rsid w:val="00675864"/>
    <w:rsid w:val="006776C8"/>
    <w:rsid w:val="006810FA"/>
    <w:rsid w:val="006813CA"/>
    <w:rsid w:val="006818B8"/>
    <w:rsid w:val="00683314"/>
    <w:rsid w:val="006841D0"/>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B0472"/>
    <w:rsid w:val="006B204E"/>
    <w:rsid w:val="006B24CD"/>
    <w:rsid w:val="006B2E27"/>
    <w:rsid w:val="006B37AD"/>
    <w:rsid w:val="006B39E5"/>
    <w:rsid w:val="006B47A9"/>
    <w:rsid w:val="006B56F0"/>
    <w:rsid w:val="006B6DC0"/>
    <w:rsid w:val="006B7A5A"/>
    <w:rsid w:val="006B7A8E"/>
    <w:rsid w:val="006C12AA"/>
    <w:rsid w:val="006C130D"/>
    <w:rsid w:val="006C2B9A"/>
    <w:rsid w:val="006C2C05"/>
    <w:rsid w:val="006C2CA3"/>
    <w:rsid w:val="006C3021"/>
    <w:rsid w:val="006C319C"/>
    <w:rsid w:val="006C37F0"/>
    <w:rsid w:val="006C3C2C"/>
    <w:rsid w:val="006C5A67"/>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148B"/>
    <w:rsid w:val="006F1DC5"/>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DBC"/>
    <w:rsid w:val="00714A65"/>
    <w:rsid w:val="007175F2"/>
    <w:rsid w:val="00721B0B"/>
    <w:rsid w:val="007229A4"/>
    <w:rsid w:val="00723FC7"/>
    <w:rsid w:val="00724A61"/>
    <w:rsid w:val="007256AE"/>
    <w:rsid w:val="007257B4"/>
    <w:rsid w:val="00726663"/>
    <w:rsid w:val="007300D1"/>
    <w:rsid w:val="00731D00"/>
    <w:rsid w:val="007344DF"/>
    <w:rsid w:val="00734601"/>
    <w:rsid w:val="00734EE6"/>
    <w:rsid w:val="0073536E"/>
    <w:rsid w:val="007353DC"/>
    <w:rsid w:val="0073553C"/>
    <w:rsid w:val="0073563E"/>
    <w:rsid w:val="00735A82"/>
    <w:rsid w:val="00735ADB"/>
    <w:rsid w:val="00737225"/>
    <w:rsid w:val="00737337"/>
    <w:rsid w:val="0073754F"/>
    <w:rsid w:val="0074507F"/>
    <w:rsid w:val="00746552"/>
    <w:rsid w:val="0075063F"/>
    <w:rsid w:val="00754593"/>
    <w:rsid w:val="0075521B"/>
    <w:rsid w:val="00755596"/>
    <w:rsid w:val="007608C3"/>
    <w:rsid w:val="00761B7A"/>
    <w:rsid w:val="00761FEC"/>
    <w:rsid w:val="0076506B"/>
    <w:rsid w:val="00765635"/>
    <w:rsid w:val="007663B0"/>
    <w:rsid w:val="00770D7A"/>
    <w:rsid w:val="0077165D"/>
    <w:rsid w:val="00771A80"/>
    <w:rsid w:val="00771EC2"/>
    <w:rsid w:val="00772258"/>
    <w:rsid w:val="00773393"/>
    <w:rsid w:val="00773C74"/>
    <w:rsid w:val="00773EFA"/>
    <w:rsid w:val="0077582E"/>
    <w:rsid w:val="00775CF8"/>
    <w:rsid w:val="00776984"/>
    <w:rsid w:val="00783D02"/>
    <w:rsid w:val="00785E3D"/>
    <w:rsid w:val="00790AEB"/>
    <w:rsid w:val="00790E03"/>
    <w:rsid w:val="00790EE9"/>
    <w:rsid w:val="007916DA"/>
    <w:rsid w:val="00792752"/>
    <w:rsid w:val="00793850"/>
    <w:rsid w:val="00793E7B"/>
    <w:rsid w:val="00794255"/>
    <w:rsid w:val="0079485F"/>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C3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4F54"/>
    <w:rsid w:val="00860018"/>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61BE"/>
    <w:rsid w:val="00896675"/>
    <w:rsid w:val="0089676E"/>
    <w:rsid w:val="0089755E"/>
    <w:rsid w:val="008A03F5"/>
    <w:rsid w:val="008A04FD"/>
    <w:rsid w:val="008A2CE5"/>
    <w:rsid w:val="008A43C4"/>
    <w:rsid w:val="008A5831"/>
    <w:rsid w:val="008A5881"/>
    <w:rsid w:val="008B0EE6"/>
    <w:rsid w:val="008B2D49"/>
    <w:rsid w:val="008B5363"/>
    <w:rsid w:val="008B6230"/>
    <w:rsid w:val="008C1EA2"/>
    <w:rsid w:val="008C2228"/>
    <w:rsid w:val="008C23A7"/>
    <w:rsid w:val="008C297E"/>
    <w:rsid w:val="008C3730"/>
    <w:rsid w:val="008C4F42"/>
    <w:rsid w:val="008C60B7"/>
    <w:rsid w:val="008C638D"/>
    <w:rsid w:val="008C73C9"/>
    <w:rsid w:val="008C7C69"/>
    <w:rsid w:val="008D04E7"/>
    <w:rsid w:val="008D34B3"/>
    <w:rsid w:val="008D393E"/>
    <w:rsid w:val="008E0290"/>
    <w:rsid w:val="008E0678"/>
    <w:rsid w:val="008E1A90"/>
    <w:rsid w:val="008E3588"/>
    <w:rsid w:val="008E4A56"/>
    <w:rsid w:val="008E6387"/>
    <w:rsid w:val="008E6657"/>
    <w:rsid w:val="008F0679"/>
    <w:rsid w:val="008F11CF"/>
    <w:rsid w:val="008F2A84"/>
    <w:rsid w:val="008F3C6D"/>
    <w:rsid w:val="008F48A5"/>
    <w:rsid w:val="008F5EA6"/>
    <w:rsid w:val="008F5F8E"/>
    <w:rsid w:val="008F652E"/>
    <w:rsid w:val="008F79A2"/>
    <w:rsid w:val="008F7DB4"/>
    <w:rsid w:val="00900338"/>
    <w:rsid w:val="00901B1F"/>
    <w:rsid w:val="00902EA0"/>
    <w:rsid w:val="00903C63"/>
    <w:rsid w:val="00903E03"/>
    <w:rsid w:val="00907A68"/>
    <w:rsid w:val="00910034"/>
    <w:rsid w:val="00911C93"/>
    <w:rsid w:val="00912806"/>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39B"/>
    <w:rsid w:val="00945ACB"/>
    <w:rsid w:val="00945C52"/>
    <w:rsid w:val="00946FAB"/>
    <w:rsid w:val="00950902"/>
    <w:rsid w:val="0095130F"/>
    <w:rsid w:val="00951FFB"/>
    <w:rsid w:val="00953639"/>
    <w:rsid w:val="00955030"/>
    <w:rsid w:val="009553B4"/>
    <w:rsid w:val="00956D2D"/>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6CA8"/>
    <w:rsid w:val="009870D0"/>
    <w:rsid w:val="00987B76"/>
    <w:rsid w:val="00990C1F"/>
    <w:rsid w:val="009911B3"/>
    <w:rsid w:val="0099266F"/>
    <w:rsid w:val="00993227"/>
    <w:rsid w:val="009941B5"/>
    <w:rsid w:val="009942A9"/>
    <w:rsid w:val="00996124"/>
    <w:rsid w:val="00996D33"/>
    <w:rsid w:val="00996E94"/>
    <w:rsid w:val="00997E3B"/>
    <w:rsid w:val="009A0E2F"/>
    <w:rsid w:val="009A2A05"/>
    <w:rsid w:val="009A2E94"/>
    <w:rsid w:val="009A302E"/>
    <w:rsid w:val="009A3507"/>
    <w:rsid w:val="009A3678"/>
    <w:rsid w:val="009A36EB"/>
    <w:rsid w:val="009A3B12"/>
    <w:rsid w:val="009A4BD4"/>
    <w:rsid w:val="009B0F70"/>
    <w:rsid w:val="009B24D8"/>
    <w:rsid w:val="009B32D6"/>
    <w:rsid w:val="009C1031"/>
    <w:rsid w:val="009C115C"/>
    <w:rsid w:val="009C2CA7"/>
    <w:rsid w:val="009C2DF0"/>
    <w:rsid w:val="009C4877"/>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1578"/>
    <w:rsid w:val="00A1181B"/>
    <w:rsid w:val="00A136CF"/>
    <w:rsid w:val="00A1385B"/>
    <w:rsid w:val="00A16F25"/>
    <w:rsid w:val="00A17130"/>
    <w:rsid w:val="00A20386"/>
    <w:rsid w:val="00A20837"/>
    <w:rsid w:val="00A20DD7"/>
    <w:rsid w:val="00A219DF"/>
    <w:rsid w:val="00A21DFD"/>
    <w:rsid w:val="00A2281F"/>
    <w:rsid w:val="00A229F2"/>
    <w:rsid w:val="00A24B82"/>
    <w:rsid w:val="00A26797"/>
    <w:rsid w:val="00A27FFE"/>
    <w:rsid w:val="00A318E1"/>
    <w:rsid w:val="00A31F95"/>
    <w:rsid w:val="00A321C5"/>
    <w:rsid w:val="00A3540D"/>
    <w:rsid w:val="00A35A30"/>
    <w:rsid w:val="00A37394"/>
    <w:rsid w:val="00A379B9"/>
    <w:rsid w:val="00A40329"/>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5FAF"/>
    <w:rsid w:val="00A7616D"/>
    <w:rsid w:val="00A76790"/>
    <w:rsid w:val="00A768C9"/>
    <w:rsid w:val="00A77B05"/>
    <w:rsid w:val="00A80B91"/>
    <w:rsid w:val="00A80D74"/>
    <w:rsid w:val="00A8173D"/>
    <w:rsid w:val="00A82259"/>
    <w:rsid w:val="00A82DC7"/>
    <w:rsid w:val="00A83830"/>
    <w:rsid w:val="00A84F1F"/>
    <w:rsid w:val="00A86763"/>
    <w:rsid w:val="00A87281"/>
    <w:rsid w:val="00A87E02"/>
    <w:rsid w:val="00A87FF4"/>
    <w:rsid w:val="00A90128"/>
    <w:rsid w:val="00A912B4"/>
    <w:rsid w:val="00A912C8"/>
    <w:rsid w:val="00A92D85"/>
    <w:rsid w:val="00A9396E"/>
    <w:rsid w:val="00A93A88"/>
    <w:rsid w:val="00A95D68"/>
    <w:rsid w:val="00AA0985"/>
    <w:rsid w:val="00AA09F5"/>
    <w:rsid w:val="00AA1B3A"/>
    <w:rsid w:val="00AA316F"/>
    <w:rsid w:val="00AA4078"/>
    <w:rsid w:val="00AA7CD0"/>
    <w:rsid w:val="00AB20EB"/>
    <w:rsid w:val="00AB338F"/>
    <w:rsid w:val="00AB441D"/>
    <w:rsid w:val="00AB5CCD"/>
    <w:rsid w:val="00AB6005"/>
    <w:rsid w:val="00AB7BB1"/>
    <w:rsid w:val="00AB7C7B"/>
    <w:rsid w:val="00AC01A1"/>
    <w:rsid w:val="00AC0B12"/>
    <w:rsid w:val="00AC10DE"/>
    <w:rsid w:val="00AC19A9"/>
    <w:rsid w:val="00AC420A"/>
    <w:rsid w:val="00AC43E1"/>
    <w:rsid w:val="00AC48CC"/>
    <w:rsid w:val="00AC4F79"/>
    <w:rsid w:val="00AC72D0"/>
    <w:rsid w:val="00AD356D"/>
    <w:rsid w:val="00AD5A98"/>
    <w:rsid w:val="00AD6167"/>
    <w:rsid w:val="00AD7077"/>
    <w:rsid w:val="00AD7341"/>
    <w:rsid w:val="00AE061D"/>
    <w:rsid w:val="00AE1312"/>
    <w:rsid w:val="00AE175C"/>
    <w:rsid w:val="00AE281F"/>
    <w:rsid w:val="00AE3713"/>
    <w:rsid w:val="00AE42ED"/>
    <w:rsid w:val="00AE51BF"/>
    <w:rsid w:val="00AE6463"/>
    <w:rsid w:val="00AE6FA5"/>
    <w:rsid w:val="00AE7AA2"/>
    <w:rsid w:val="00AF1F6B"/>
    <w:rsid w:val="00AF5A19"/>
    <w:rsid w:val="00AF5BFA"/>
    <w:rsid w:val="00AF7F67"/>
    <w:rsid w:val="00B01971"/>
    <w:rsid w:val="00B034A0"/>
    <w:rsid w:val="00B039C2"/>
    <w:rsid w:val="00B06804"/>
    <w:rsid w:val="00B1018E"/>
    <w:rsid w:val="00B1054C"/>
    <w:rsid w:val="00B10C15"/>
    <w:rsid w:val="00B10DAF"/>
    <w:rsid w:val="00B12308"/>
    <w:rsid w:val="00B127EA"/>
    <w:rsid w:val="00B13865"/>
    <w:rsid w:val="00B17675"/>
    <w:rsid w:val="00B2043D"/>
    <w:rsid w:val="00B209E1"/>
    <w:rsid w:val="00B20A0B"/>
    <w:rsid w:val="00B2257A"/>
    <w:rsid w:val="00B25226"/>
    <w:rsid w:val="00B25DA8"/>
    <w:rsid w:val="00B26C2E"/>
    <w:rsid w:val="00B31483"/>
    <w:rsid w:val="00B33353"/>
    <w:rsid w:val="00B341BE"/>
    <w:rsid w:val="00B35589"/>
    <w:rsid w:val="00B361CB"/>
    <w:rsid w:val="00B364A1"/>
    <w:rsid w:val="00B4113A"/>
    <w:rsid w:val="00B4176F"/>
    <w:rsid w:val="00B42799"/>
    <w:rsid w:val="00B4396A"/>
    <w:rsid w:val="00B45A06"/>
    <w:rsid w:val="00B47436"/>
    <w:rsid w:val="00B47581"/>
    <w:rsid w:val="00B507F8"/>
    <w:rsid w:val="00B5105C"/>
    <w:rsid w:val="00B51E68"/>
    <w:rsid w:val="00B52484"/>
    <w:rsid w:val="00B53DD4"/>
    <w:rsid w:val="00B5407E"/>
    <w:rsid w:val="00B60113"/>
    <w:rsid w:val="00B60217"/>
    <w:rsid w:val="00B60E31"/>
    <w:rsid w:val="00B61DE9"/>
    <w:rsid w:val="00B62625"/>
    <w:rsid w:val="00B6298E"/>
    <w:rsid w:val="00B62C9C"/>
    <w:rsid w:val="00B630FA"/>
    <w:rsid w:val="00B63461"/>
    <w:rsid w:val="00B64325"/>
    <w:rsid w:val="00B66807"/>
    <w:rsid w:val="00B71C3C"/>
    <w:rsid w:val="00B744A0"/>
    <w:rsid w:val="00B749DE"/>
    <w:rsid w:val="00B74C6D"/>
    <w:rsid w:val="00B75BF8"/>
    <w:rsid w:val="00B777EC"/>
    <w:rsid w:val="00B77B8A"/>
    <w:rsid w:val="00B80146"/>
    <w:rsid w:val="00B83346"/>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A85"/>
    <w:rsid w:val="00BE4FDF"/>
    <w:rsid w:val="00BE57DF"/>
    <w:rsid w:val="00BE5E72"/>
    <w:rsid w:val="00BE5F57"/>
    <w:rsid w:val="00BE62E5"/>
    <w:rsid w:val="00BE67FD"/>
    <w:rsid w:val="00BE68B2"/>
    <w:rsid w:val="00BE6C96"/>
    <w:rsid w:val="00BE701D"/>
    <w:rsid w:val="00BE75FD"/>
    <w:rsid w:val="00BE7CCE"/>
    <w:rsid w:val="00BF2DA2"/>
    <w:rsid w:val="00BF57D7"/>
    <w:rsid w:val="00BF76A9"/>
    <w:rsid w:val="00BF7FF8"/>
    <w:rsid w:val="00C00322"/>
    <w:rsid w:val="00C00F19"/>
    <w:rsid w:val="00C01FB7"/>
    <w:rsid w:val="00C07F02"/>
    <w:rsid w:val="00C11D56"/>
    <w:rsid w:val="00C13F30"/>
    <w:rsid w:val="00C17895"/>
    <w:rsid w:val="00C2032B"/>
    <w:rsid w:val="00C20DC3"/>
    <w:rsid w:val="00C20F0C"/>
    <w:rsid w:val="00C2122A"/>
    <w:rsid w:val="00C21902"/>
    <w:rsid w:val="00C22C20"/>
    <w:rsid w:val="00C235F5"/>
    <w:rsid w:val="00C237DA"/>
    <w:rsid w:val="00C23E0E"/>
    <w:rsid w:val="00C24A09"/>
    <w:rsid w:val="00C2523B"/>
    <w:rsid w:val="00C25B7D"/>
    <w:rsid w:val="00C31592"/>
    <w:rsid w:val="00C315F4"/>
    <w:rsid w:val="00C316F2"/>
    <w:rsid w:val="00C31FC1"/>
    <w:rsid w:val="00C32353"/>
    <w:rsid w:val="00C3271A"/>
    <w:rsid w:val="00C32E14"/>
    <w:rsid w:val="00C33AB8"/>
    <w:rsid w:val="00C352D4"/>
    <w:rsid w:val="00C36C44"/>
    <w:rsid w:val="00C3731D"/>
    <w:rsid w:val="00C375FD"/>
    <w:rsid w:val="00C40129"/>
    <w:rsid w:val="00C403DE"/>
    <w:rsid w:val="00C41ADF"/>
    <w:rsid w:val="00C42E66"/>
    <w:rsid w:val="00C445DC"/>
    <w:rsid w:val="00C47AA3"/>
    <w:rsid w:val="00C5048A"/>
    <w:rsid w:val="00C521B3"/>
    <w:rsid w:val="00C5584C"/>
    <w:rsid w:val="00C60D23"/>
    <w:rsid w:val="00C60F74"/>
    <w:rsid w:val="00C62AD3"/>
    <w:rsid w:val="00C62BEA"/>
    <w:rsid w:val="00C62CBC"/>
    <w:rsid w:val="00C6379A"/>
    <w:rsid w:val="00C63B15"/>
    <w:rsid w:val="00C64C45"/>
    <w:rsid w:val="00C64DC6"/>
    <w:rsid w:val="00C663A1"/>
    <w:rsid w:val="00C66EF3"/>
    <w:rsid w:val="00C675B6"/>
    <w:rsid w:val="00C73311"/>
    <w:rsid w:val="00C7474B"/>
    <w:rsid w:val="00C74A75"/>
    <w:rsid w:val="00C74FC9"/>
    <w:rsid w:val="00C75212"/>
    <w:rsid w:val="00C77452"/>
    <w:rsid w:val="00C77F58"/>
    <w:rsid w:val="00C83A27"/>
    <w:rsid w:val="00C852A8"/>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BAD"/>
    <w:rsid w:val="00CA5D8A"/>
    <w:rsid w:val="00CA6A51"/>
    <w:rsid w:val="00CA73B9"/>
    <w:rsid w:val="00CB5FB4"/>
    <w:rsid w:val="00CB614C"/>
    <w:rsid w:val="00CB6C5D"/>
    <w:rsid w:val="00CC056F"/>
    <w:rsid w:val="00CC405B"/>
    <w:rsid w:val="00CC4981"/>
    <w:rsid w:val="00CC54E3"/>
    <w:rsid w:val="00CC5AAF"/>
    <w:rsid w:val="00CC648B"/>
    <w:rsid w:val="00CC660F"/>
    <w:rsid w:val="00CD164C"/>
    <w:rsid w:val="00CD3DD5"/>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4D1D"/>
    <w:rsid w:val="00D157DA"/>
    <w:rsid w:val="00D17072"/>
    <w:rsid w:val="00D17757"/>
    <w:rsid w:val="00D21C0A"/>
    <w:rsid w:val="00D21E70"/>
    <w:rsid w:val="00D22867"/>
    <w:rsid w:val="00D23A5B"/>
    <w:rsid w:val="00D25700"/>
    <w:rsid w:val="00D25A62"/>
    <w:rsid w:val="00D27201"/>
    <w:rsid w:val="00D27270"/>
    <w:rsid w:val="00D33781"/>
    <w:rsid w:val="00D35A28"/>
    <w:rsid w:val="00D35E87"/>
    <w:rsid w:val="00D36CB6"/>
    <w:rsid w:val="00D40C5E"/>
    <w:rsid w:val="00D40D3B"/>
    <w:rsid w:val="00D40EA6"/>
    <w:rsid w:val="00D417E1"/>
    <w:rsid w:val="00D42C66"/>
    <w:rsid w:val="00D440A4"/>
    <w:rsid w:val="00D44F99"/>
    <w:rsid w:val="00D45C65"/>
    <w:rsid w:val="00D45CCC"/>
    <w:rsid w:val="00D506F8"/>
    <w:rsid w:val="00D5187E"/>
    <w:rsid w:val="00D51C18"/>
    <w:rsid w:val="00D51D28"/>
    <w:rsid w:val="00D53E60"/>
    <w:rsid w:val="00D545AB"/>
    <w:rsid w:val="00D55C3E"/>
    <w:rsid w:val="00D56820"/>
    <w:rsid w:val="00D56ED4"/>
    <w:rsid w:val="00D57DD7"/>
    <w:rsid w:val="00D60BAD"/>
    <w:rsid w:val="00D6143C"/>
    <w:rsid w:val="00D62084"/>
    <w:rsid w:val="00D6287F"/>
    <w:rsid w:val="00D659BC"/>
    <w:rsid w:val="00D66470"/>
    <w:rsid w:val="00D66B11"/>
    <w:rsid w:val="00D75E60"/>
    <w:rsid w:val="00D80B94"/>
    <w:rsid w:val="00D84281"/>
    <w:rsid w:val="00D851BC"/>
    <w:rsid w:val="00D85B93"/>
    <w:rsid w:val="00D9032A"/>
    <w:rsid w:val="00D908B4"/>
    <w:rsid w:val="00D91AF6"/>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3A9"/>
    <w:rsid w:val="00DC14F7"/>
    <w:rsid w:val="00DC2DA3"/>
    <w:rsid w:val="00DC39DD"/>
    <w:rsid w:val="00DC47EF"/>
    <w:rsid w:val="00DC52AC"/>
    <w:rsid w:val="00DC5A57"/>
    <w:rsid w:val="00DC6092"/>
    <w:rsid w:val="00DC6749"/>
    <w:rsid w:val="00DC6956"/>
    <w:rsid w:val="00DC6E68"/>
    <w:rsid w:val="00DC7E30"/>
    <w:rsid w:val="00DC7E82"/>
    <w:rsid w:val="00DD0FAB"/>
    <w:rsid w:val="00DD12C6"/>
    <w:rsid w:val="00DD1C69"/>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67F8"/>
    <w:rsid w:val="00E4761E"/>
    <w:rsid w:val="00E50BF2"/>
    <w:rsid w:val="00E50C85"/>
    <w:rsid w:val="00E51240"/>
    <w:rsid w:val="00E51276"/>
    <w:rsid w:val="00E514DF"/>
    <w:rsid w:val="00E52594"/>
    <w:rsid w:val="00E53487"/>
    <w:rsid w:val="00E53734"/>
    <w:rsid w:val="00E54E37"/>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AD1"/>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7FF"/>
    <w:rsid w:val="00EB29DB"/>
    <w:rsid w:val="00EB4259"/>
    <w:rsid w:val="00EB575D"/>
    <w:rsid w:val="00EB6E4A"/>
    <w:rsid w:val="00EB7B78"/>
    <w:rsid w:val="00EC0755"/>
    <w:rsid w:val="00EC3D3A"/>
    <w:rsid w:val="00EC4205"/>
    <w:rsid w:val="00EC435C"/>
    <w:rsid w:val="00EC5A7F"/>
    <w:rsid w:val="00EC6648"/>
    <w:rsid w:val="00EC6DD8"/>
    <w:rsid w:val="00EC744B"/>
    <w:rsid w:val="00ED0A80"/>
    <w:rsid w:val="00ED1BB2"/>
    <w:rsid w:val="00ED4B17"/>
    <w:rsid w:val="00ED4C27"/>
    <w:rsid w:val="00ED5697"/>
    <w:rsid w:val="00ED5814"/>
    <w:rsid w:val="00ED5B3B"/>
    <w:rsid w:val="00ED5EED"/>
    <w:rsid w:val="00ED681B"/>
    <w:rsid w:val="00EE0272"/>
    <w:rsid w:val="00EE07CC"/>
    <w:rsid w:val="00EE0A47"/>
    <w:rsid w:val="00EE171A"/>
    <w:rsid w:val="00EE3119"/>
    <w:rsid w:val="00EE50E8"/>
    <w:rsid w:val="00EF144B"/>
    <w:rsid w:val="00EF1917"/>
    <w:rsid w:val="00EF4519"/>
    <w:rsid w:val="00EF56FF"/>
    <w:rsid w:val="00EF7EB6"/>
    <w:rsid w:val="00F00049"/>
    <w:rsid w:val="00F02B64"/>
    <w:rsid w:val="00F03898"/>
    <w:rsid w:val="00F040AB"/>
    <w:rsid w:val="00F04CE5"/>
    <w:rsid w:val="00F06632"/>
    <w:rsid w:val="00F07FC8"/>
    <w:rsid w:val="00F11428"/>
    <w:rsid w:val="00F13F4D"/>
    <w:rsid w:val="00F15A03"/>
    <w:rsid w:val="00F16447"/>
    <w:rsid w:val="00F16E1F"/>
    <w:rsid w:val="00F17627"/>
    <w:rsid w:val="00F20ABF"/>
    <w:rsid w:val="00F2145E"/>
    <w:rsid w:val="00F24431"/>
    <w:rsid w:val="00F244C9"/>
    <w:rsid w:val="00F24C71"/>
    <w:rsid w:val="00F2535D"/>
    <w:rsid w:val="00F2668B"/>
    <w:rsid w:val="00F30094"/>
    <w:rsid w:val="00F3088B"/>
    <w:rsid w:val="00F31AAC"/>
    <w:rsid w:val="00F31F43"/>
    <w:rsid w:val="00F324AC"/>
    <w:rsid w:val="00F32EDA"/>
    <w:rsid w:val="00F34383"/>
    <w:rsid w:val="00F34B4F"/>
    <w:rsid w:val="00F355D6"/>
    <w:rsid w:val="00F35CA4"/>
    <w:rsid w:val="00F36AFC"/>
    <w:rsid w:val="00F40DB8"/>
    <w:rsid w:val="00F44B81"/>
    <w:rsid w:val="00F472CD"/>
    <w:rsid w:val="00F50562"/>
    <w:rsid w:val="00F507CA"/>
    <w:rsid w:val="00F51302"/>
    <w:rsid w:val="00F53772"/>
    <w:rsid w:val="00F5483E"/>
    <w:rsid w:val="00F554B1"/>
    <w:rsid w:val="00F575C6"/>
    <w:rsid w:val="00F60465"/>
    <w:rsid w:val="00F61B7E"/>
    <w:rsid w:val="00F62CB1"/>
    <w:rsid w:val="00F64636"/>
    <w:rsid w:val="00F6677F"/>
    <w:rsid w:val="00F66E5E"/>
    <w:rsid w:val="00F70AD2"/>
    <w:rsid w:val="00F70CB2"/>
    <w:rsid w:val="00F721BD"/>
    <w:rsid w:val="00F72BD3"/>
    <w:rsid w:val="00F73222"/>
    <w:rsid w:val="00F73D71"/>
    <w:rsid w:val="00F73EA9"/>
    <w:rsid w:val="00F7410C"/>
    <w:rsid w:val="00F75185"/>
    <w:rsid w:val="00F751F6"/>
    <w:rsid w:val="00F81BEA"/>
    <w:rsid w:val="00F824BB"/>
    <w:rsid w:val="00F847BF"/>
    <w:rsid w:val="00F84AAA"/>
    <w:rsid w:val="00F913CA"/>
    <w:rsid w:val="00F92137"/>
    <w:rsid w:val="00F92F11"/>
    <w:rsid w:val="00F94727"/>
    <w:rsid w:val="00F948CD"/>
    <w:rsid w:val="00F94B89"/>
    <w:rsid w:val="00FA0E01"/>
    <w:rsid w:val="00FA37EC"/>
    <w:rsid w:val="00FA3A7C"/>
    <w:rsid w:val="00FA6B30"/>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E1C84"/>
    <w:rsid w:val="00FE1F23"/>
    <w:rsid w:val="00FE2040"/>
    <w:rsid w:val="00FE406C"/>
    <w:rsid w:val="00FE62D2"/>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01A03B-6C1D-614F-BDB6-8BCB77068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32</Pages>
  <Words>34666</Words>
  <Characters>197598</Characters>
  <Application>Microsoft Macintosh Word</Application>
  <DocSecurity>0</DocSecurity>
  <Lines>1646</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8</cp:revision>
  <cp:lastPrinted>2017-09-13T23:45:00Z</cp:lastPrinted>
  <dcterms:created xsi:type="dcterms:W3CDTF">2017-09-13T22:22:00Z</dcterms:created>
  <dcterms:modified xsi:type="dcterms:W3CDTF">2017-09-18T02:54:00Z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