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A95735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 that will continue to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A4103C">
        <w:rPr>
          <w:rFonts w:asciiTheme="minorHAnsi" w:hAnsiTheme="minorHAnsi"/>
          <w:color w:val="auto"/>
        </w:rPr>
        <w:lastRenderedPageBreak/>
        <w:t>of chemical insecticides.</w:t>
      </w:r>
    </w:p>
    <w:p w14:paraId="121B7FF7" w14:textId="3D262A9E" w:rsidR="00EF71F3" w:rsidRPr="00A4103C" w:rsidRDefault="00EF71F3" w:rsidP="00EF71F3">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A4103C" w:rsidRDefault="00EF71F3" w:rsidP="00EF71F3">
      <w:pPr>
        <w:spacing w:line="480" w:lineRule="auto"/>
        <w:rPr>
          <w:rFonts w:asciiTheme="minorHAnsi" w:hAnsiTheme="minorHAnsi"/>
          <w:b/>
          <w:color w:val="auto"/>
        </w:rPr>
      </w:pP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w:t>
      </w:r>
      <w:r w:rsidRPr="00A4103C">
        <w:rPr>
          <w:rFonts w:asciiTheme="minorHAnsi" w:hAnsiTheme="minorHAnsi"/>
          <w:color w:val="auto"/>
        </w:rPr>
        <w:lastRenderedPageBreak/>
        <w:t xml:space="preserve">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w:t>
      </w:r>
      <w:r w:rsidRPr="00A4103C">
        <w:rPr>
          <w:rFonts w:asciiTheme="minorHAnsi" w:hAnsiTheme="minorHAnsi"/>
          <w:color w:val="auto"/>
        </w:rPr>
        <w:lastRenderedPageBreak/>
        <w:t xml:space="preserve">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A4103C">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A4103C">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0854FB96"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commentRangeStart w:id="0"/>
      <w:commentRangeStart w:id="1"/>
      <w:r w:rsidRPr="00A4103C">
        <w:rPr>
          <w:rFonts w:asciiTheme="minorHAnsi" w:hAnsiTheme="minorHAnsi"/>
          <w:color w:val="auto"/>
        </w:rPr>
        <w:t xml:space="preserve">and respond </w:t>
      </w:r>
      <w:commentRangeEnd w:id="0"/>
      <w:r w:rsidR="00D76E95">
        <w:rPr>
          <w:rStyle w:val="CommentReference"/>
        </w:rPr>
        <w:commentReference w:id="0"/>
      </w:r>
      <w:commentRangeEnd w:id="1"/>
      <w:r w:rsidR="00BF798E">
        <w:rPr>
          <w:rStyle w:val="CommentReference"/>
        </w:rPr>
        <w:commentReference w:id="1"/>
      </w:r>
      <w:r w:rsidRPr="00A4103C">
        <w:rPr>
          <w:rFonts w:asciiTheme="minorHAnsi" w:hAnsiTheme="minorHAnsi"/>
          <w:color w:val="auto"/>
        </w:rPr>
        <w:t xml:space="preserve">to changes in those environments as they </w:t>
      </w:r>
      <w:r w:rsidRPr="00A4103C">
        <w:rPr>
          <w:rFonts w:asciiTheme="minorHAnsi" w:hAnsiTheme="minorHAnsi"/>
          <w:color w:val="auto"/>
        </w:rPr>
        <w:lastRenderedPageBreak/>
        <w:t xml:space="preserve">occur. They 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4122C2" w:rsidRPr="00A4103C">
        <w:rPr>
          <w:rFonts w:asciiTheme="minorHAnsi" w:hAnsiTheme="minorHAnsi"/>
          <w:color w:val="auto"/>
        </w:rPr>
        <w:t>;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6D0BE878"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BF798E">
        <w:rPr>
          <w:rFonts w:asciiTheme="minorHAnsi" w:hAnsiTheme="minorHAnsi"/>
          <w:color w:val="auto"/>
        </w:rPr>
        <w:t>seasonal</w:t>
      </w:r>
      <w:commentRangeStart w:id="2"/>
      <w:commentRangeStart w:id="3"/>
      <w:r w:rsidR="00366AF7">
        <w:rPr>
          <w:rFonts w:asciiTheme="minorHAnsi" w:hAnsiTheme="minorHAnsi"/>
          <w:color w:val="auto"/>
        </w:rPr>
        <w:t xml:space="preserve"> </w:t>
      </w:r>
      <w:commentRangeEnd w:id="2"/>
      <w:r w:rsidR="00366AF7">
        <w:rPr>
          <w:rStyle w:val="CommentReference"/>
        </w:rPr>
        <w:commentReference w:id="2"/>
      </w:r>
      <w:commentRangeEnd w:id="3"/>
      <w:r w:rsidR="00DA17FC">
        <w:rPr>
          <w:rStyle w:val="CommentReference"/>
        </w:rPr>
        <w:commentReference w:id="3"/>
      </w:r>
      <w:r w:rsidR="00EA1DC3" w:rsidRPr="00A4103C">
        <w:rPr>
          <w:rFonts w:asciiTheme="minorHAnsi" w:hAnsiTheme="minorHAnsi"/>
          <w:color w:val="auto"/>
        </w:rPr>
        <w:t>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w:t>
      </w:r>
      <w:r w:rsidR="00242E29" w:rsidRPr="00A4103C">
        <w:rPr>
          <w:rFonts w:asciiTheme="minorHAnsi" w:hAnsiTheme="minorHAnsi"/>
          <w:color w:val="auto"/>
        </w:rPr>
        <w:lastRenderedPageBreak/>
        <w:t>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r w:rsidR="00242E29" w:rsidRPr="00A4103C">
        <w:rPr>
          <w:rFonts w:asciiTheme="minorHAnsi" w:hAnsiTheme="minorHAnsi"/>
          <w:color w:val="auto"/>
        </w:rPr>
        <w:t xml:space="preserve"> </w:t>
      </w:r>
    </w:p>
    <w:p w14:paraId="1CD60F60" w14:textId="24C025A7"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proofErr w:type="gramStart"/>
      <w:r w:rsidR="00431EB0" w:rsidRPr="00A4103C">
        <w:rPr>
          <w:rFonts w:asciiTheme="minorHAnsi" w:hAnsiTheme="minorHAnsi"/>
          <w:color w:val="auto"/>
        </w:rPr>
        <w:t>are</w:t>
      </w:r>
      <w:proofErr w:type="gramEnd"/>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1150DD">
        <w:rPr>
          <w:rFonts w:asciiTheme="minorHAnsi" w:hAnsiTheme="minorHAnsi"/>
          <w:color w:val="auto"/>
        </w:rPr>
        <w:t>. The genotype that describes d</w:t>
      </w:r>
      <w:r w:rsidR="00431EB0" w:rsidRPr="00A4103C">
        <w:rPr>
          <w:rFonts w:asciiTheme="minorHAnsi" w:hAnsiTheme="minorHAnsi"/>
          <w:color w:val="auto"/>
        </w:rPr>
        <w:t>iapause timing</w:t>
      </w:r>
      <w:r w:rsidR="00043E9B" w:rsidRPr="00A4103C">
        <w:rPr>
          <w:rFonts w:asciiTheme="minorHAnsi" w:hAnsiTheme="minorHAnsi"/>
          <w:color w:val="auto"/>
        </w:rPr>
        <w:t>,</w:t>
      </w:r>
      <w:r w:rsidR="00431EB0" w:rsidRPr="00A4103C">
        <w:rPr>
          <w:rFonts w:asciiTheme="minorHAnsi" w:hAnsiTheme="minorHAnsi"/>
          <w:color w:val="auto"/>
        </w:rPr>
        <w:t xml:space="preserve"> and </w:t>
      </w:r>
      <w:r w:rsidR="005067C5">
        <w:rPr>
          <w:rFonts w:asciiTheme="minorHAnsi" w:hAnsiTheme="minorHAnsi"/>
          <w:color w:val="auto"/>
        </w:rPr>
        <w:t xml:space="preserve">the </w:t>
      </w:r>
      <w:commentRangeStart w:id="4"/>
      <w:commentRangeStart w:id="5"/>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commentRangeEnd w:id="4"/>
      <w:r w:rsidR="003C1AD7">
        <w:rPr>
          <w:rStyle w:val="CommentReference"/>
        </w:rPr>
        <w:commentReference w:id="4"/>
      </w:r>
      <w:commentRangeEnd w:id="5"/>
      <w:r w:rsidR="005067C5">
        <w:rPr>
          <w:rStyle w:val="CommentReference"/>
        </w:rPr>
        <w:commentReference w:id="5"/>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Variation 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 xml:space="preserve">individual must reach a genetically determined sensitive period. Sensitive insects can perceive the environmental cue or cues that induce diapause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38A560C1"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lastRenderedPageBreak/>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 however,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this period</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seasons change.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stages; initiation, maintenance, and termination. </w:t>
      </w:r>
    </w:p>
    <w:p w14:paraId="0267E7CB" w14:textId="0A909AD1"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w:t>
      </w:r>
      <w:commentRangeStart w:id="6"/>
      <w:commentRangeStart w:id="7"/>
      <w:r w:rsidRPr="00A4103C">
        <w:rPr>
          <w:rFonts w:asciiTheme="minorHAnsi" w:hAnsiTheme="minorHAnsi"/>
          <w:color w:val="auto"/>
        </w:rPr>
        <w:t>and suppression of metabolic activity</w:t>
      </w:r>
      <w:r w:rsidR="009332C3">
        <w:rPr>
          <w:rFonts w:asciiTheme="minorHAnsi" w:hAnsiTheme="minorHAnsi"/>
          <w:color w:val="auto"/>
        </w:rPr>
        <w:t>.</w:t>
      </w:r>
      <w:commentRangeEnd w:id="6"/>
      <w:r w:rsidR="009332C3">
        <w:rPr>
          <w:rFonts w:asciiTheme="minorHAnsi" w:hAnsiTheme="minorHAnsi"/>
          <w:color w:val="auto"/>
        </w:rPr>
        <w:t xml:space="preserve"> </w:t>
      </w:r>
      <w:r w:rsidR="00CB34D7">
        <w:rPr>
          <w:rStyle w:val="CommentReference"/>
        </w:rPr>
        <w:commentReference w:id="6"/>
      </w:r>
      <w:commentRangeEnd w:id="7"/>
      <w:r w:rsidR="009332C3">
        <w:rPr>
          <w:rStyle w:val="CommentReference"/>
        </w:rPr>
        <w:commentReference w:id="7"/>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direct</w:t>
      </w:r>
      <w:r w:rsidRPr="00A4103C">
        <w:rPr>
          <w:rFonts w:asciiTheme="minorHAnsi" w:hAnsiTheme="minorHAnsi"/>
          <w:color w:val="auto"/>
        </w:rPr>
        <w:t xml:space="preserve"> 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direct development. Instead, these insects </w:t>
      </w:r>
      <w:r w:rsidR="008964F9" w:rsidRPr="00A4103C">
        <w:rPr>
          <w:rFonts w:asciiTheme="minorHAnsi" w:hAnsiTheme="minorHAnsi"/>
          <w:color w:val="auto"/>
        </w:rPr>
        <w:t xml:space="preserve">can </w:t>
      </w:r>
      <w:r w:rsidRPr="00A4103C">
        <w:rPr>
          <w:rFonts w:asciiTheme="minorHAnsi" w:hAnsiTheme="minorHAnsi"/>
          <w:color w:val="auto"/>
        </w:rPr>
        <w:t xml:space="preserve">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w:t>
      </w:r>
      <w:r w:rsidRPr="00A4103C">
        <w:rPr>
          <w:rFonts w:asciiTheme="minorHAnsi" w:hAnsiTheme="minorHAnsi"/>
          <w:color w:val="auto"/>
        </w:rPr>
        <w:lastRenderedPageBreak/>
        <w:t>temperatures</w:t>
      </w:r>
      <w:r w:rsidR="000F548F">
        <w:rPr>
          <w:rFonts w:asciiTheme="minorHAnsi" w:hAnsiTheme="minorHAnsi"/>
          <w:color w:val="auto"/>
        </w:rPr>
        <w:t>. When the exogenous factors permissive to growth become available direct development 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769C1D1C" w:rsidR="00BE5B61" w:rsidRPr="00A4103C" w:rsidRDefault="008532AE" w:rsidP="00BE5B61">
      <w:pPr>
        <w:spacing w:line="480" w:lineRule="auto"/>
        <w:ind w:firstLine="720"/>
        <w:rPr>
          <w:rFonts w:asciiTheme="minorHAnsi" w:hAnsiTheme="minorHAnsi"/>
          <w:color w:val="auto"/>
        </w:rPr>
      </w:pPr>
      <w:r>
        <w:rPr>
          <w:rStyle w:val="CommentReference"/>
        </w:rPr>
        <w:commentReference w:id="8"/>
      </w:r>
      <w:r w:rsidR="000A72C3">
        <w:rPr>
          <w:rStyle w:val="CommentReference"/>
        </w:rPr>
        <w:commentReference w:id="9"/>
      </w:r>
      <w:r w:rsidR="00043E9B" w:rsidRPr="00A4103C">
        <w:rPr>
          <w:rFonts w:asciiTheme="minorHAnsi" w:hAnsiTheme="minorHAnsi"/>
          <w:color w:val="auto"/>
        </w:rPr>
        <w:t xml:space="preserve">Diapause is an alternative life history trajectory that requires an insect to monitor environmental cues, halt </w:t>
      </w:r>
      <w:r w:rsidR="00330A73">
        <w:rPr>
          <w:rFonts w:asciiTheme="minorHAnsi" w:hAnsiTheme="minorHAnsi"/>
          <w:color w:val="auto"/>
        </w:rPr>
        <w:t>direct</w:t>
      </w:r>
      <w:r w:rsidR="00043E9B" w:rsidRPr="00A4103C">
        <w:rPr>
          <w:rFonts w:asciiTheme="minorHAnsi" w:hAnsiTheme="minorHAnsi"/>
          <w:color w:val="auto"/>
        </w:rPr>
        <w:t xml:space="preserve"> development</w:t>
      </w:r>
      <w:r>
        <w:rPr>
          <w:rFonts w:asciiTheme="minorHAnsi" w:hAnsiTheme="minorHAnsi"/>
          <w:color w:val="auto"/>
        </w:rPr>
        <w:t>,</w:t>
      </w:r>
      <w:r w:rsidR="00043E9B" w:rsidRPr="00A4103C">
        <w:rPr>
          <w:rFonts w:asciiTheme="minorHAnsi" w:hAnsiTheme="minorHAnsi"/>
          <w:color w:val="auto"/>
        </w:rPr>
        <w:t xml:space="preserve"> and suppress metabolic activity. </w:t>
      </w:r>
      <w:r w:rsidR="00330A73">
        <w:rPr>
          <w:rFonts w:asciiTheme="minorHAnsi" w:hAnsiTheme="minorHAnsi"/>
          <w:color w:val="auto"/>
        </w:rPr>
        <w:t>The timing of diapause is crucial as d</w:t>
      </w:r>
      <w:r w:rsidR="00330A73" w:rsidRPr="00A4103C">
        <w:rPr>
          <w:rFonts w:asciiTheme="minorHAnsi" w:hAnsiTheme="minorHAnsi"/>
          <w:color w:val="auto"/>
        </w:rPr>
        <w:t xml:space="preserve">evelopmental arrest and metabolic suppression </w:t>
      </w:r>
      <w:commentRangeStart w:id="10"/>
      <w:commentRangeStart w:id="11"/>
      <w:r w:rsidR="00330A73" w:rsidRPr="00A4103C">
        <w:rPr>
          <w:rFonts w:asciiTheme="minorHAnsi" w:hAnsiTheme="minorHAnsi"/>
          <w:color w:val="auto"/>
        </w:rPr>
        <w:t xml:space="preserve">can produce profound behavioral and physiological changes. </w:t>
      </w:r>
      <w:commentRangeEnd w:id="10"/>
      <w:r w:rsidR="00330A73">
        <w:rPr>
          <w:rStyle w:val="CommentReference"/>
        </w:rPr>
        <w:commentReference w:id="10"/>
      </w:r>
      <w:commentRangeEnd w:id="11"/>
      <w:r w:rsidR="000E58C2">
        <w:rPr>
          <w:rStyle w:val="CommentReference"/>
        </w:rPr>
        <w:commentReference w:id="11"/>
      </w:r>
      <w:r w:rsidR="00043E9B"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00043E9B" w:rsidRPr="00A4103C">
        <w:rPr>
          <w:rFonts w:asciiTheme="minorHAnsi" w:hAnsiTheme="minorHAnsi"/>
          <w:color w:val="auto"/>
        </w:rPr>
        <w:t xml:space="preserve">mechanisms controlling </w:t>
      </w:r>
      <w:r w:rsidR="00040442">
        <w:rPr>
          <w:rFonts w:asciiTheme="minorHAnsi" w:hAnsiTheme="minorHAnsi"/>
          <w:color w:val="auto"/>
        </w:rPr>
        <w:t>this important life history decision</w:t>
      </w:r>
      <w:r w:rsidR="00043E9B"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00043E9B"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00043E9B" w:rsidRPr="00A4103C">
        <w:rPr>
          <w:rFonts w:asciiTheme="minorHAnsi" w:hAnsiTheme="minorHAnsi"/>
          <w:color w:val="auto"/>
        </w:rPr>
        <w:t>.</w:t>
      </w:r>
    </w:p>
    <w:p w14:paraId="3F4D4716" w14:textId="5547A3D7"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commentRangeStart w:id="12"/>
      <w:commentRangeStart w:id="13"/>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commentRangeEnd w:id="12"/>
      <w:r w:rsidR="00B824E4">
        <w:rPr>
          <w:rFonts w:asciiTheme="minorHAnsi" w:hAnsiTheme="minorHAnsi"/>
          <w:color w:val="auto"/>
        </w:rPr>
        <w:t xml:space="preserve">food </w:t>
      </w:r>
      <w:r w:rsidR="00360F2B">
        <w:rPr>
          <w:rStyle w:val="CommentReference"/>
        </w:rPr>
        <w:commentReference w:id="12"/>
      </w:r>
      <w:commentRangeEnd w:id="13"/>
      <w:r w:rsidR="009332C3">
        <w:rPr>
          <w:rStyle w:val="CommentReference"/>
        </w:rPr>
        <w:commentReference w:id="13"/>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 xml:space="preserve">Insects in temperate regions generally predict the </w:t>
      </w:r>
      <w:commentRangeStart w:id="14"/>
      <w:commentRangeStart w:id="15"/>
      <w:r w:rsidR="00E71876" w:rsidRPr="00A4103C">
        <w:rPr>
          <w:rFonts w:asciiTheme="minorHAnsi" w:hAnsiTheme="minorHAnsi"/>
          <w:color w:val="auto"/>
        </w:rPr>
        <w:t xml:space="preserve">seasonal changes in temperature </w:t>
      </w:r>
      <w:commentRangeEnd w:id="14"/>
      <w:r w:rsidR="00360F2B">
        <w:rPr>
          <w:rStyle w:val="CommentReference"/>
        </w:rPr>
        <w:commentReference w:id="14"/>
      </w:r>
      <w:commentRangeEnd w:id="15"/>
      <w:r w:rsidR="000E58C2">
        <w:rPr>
          <w:rStyle w:val="CommentReference"/>
        </w:rPr>
        <w:commentReference w:id="15"/>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4898658C"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will 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w:t>
      </w:r>
      <w:r w:rsidR="00EF71F3" w:rsidRPr="00A4103C">
        <w:rPr>
          <w:rFonts w:asciiTheme="minorHAnsi" w:hAnsiTheme="minorHAnsi"/>
          <w:color w:val="auto"/>
        </w:rPr>
        <w:lastRenderedPageBreak/>
        <w:t xml:space="preserve">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commentRangeStart w:id="16"/>
      <w:commentRangeStart w:id="17"/>
      <w:r w:rsidR="000F2204" w:rsidRPr="00A4103C">
        <w:rPr>
          <w:rFonts w:asciiTheme="minorHAnsi" w:hAnsiTheme="minorHAnsi"/>
          <w:color w:val="auto"/>
        </w:rPr>
        <w:t>remain relatively consistent</w:t>
      </w:r>
      <w:commentRangeEnd w:id="16"/>
      <w:r w:rsidR="000B10EB">
        <w:rPr>
          <w:rStyle w:val="CommentReference"/>
        </w:rPr>
        <w:commentReference w:id="16"/>
      </w:r>
      <w:commentRangeEnd w:id="17"/>
      <w:r w:rsidR="000E58C2">
        <w:rPr>
          <w:rStyle w:val="CommentReference"/>
        </w:rPr>
        <w:commentReference w:id="17"/>
      </w:r>
      <w:r w:rsidR="000F2204" w:rsidRPr="00A4103C">
        <w:rPr>
          <w:rFonts w:asciiTheme="minorHAnsi" w:hAnsiTheme="minorHAnsi"/>
          <w:color w:val="auto"/>
        </w:rPr>
        <w:t xml:space="preserve">. </w:t>
      </w:r>
      <w:r w:rsidR="00193C67">
        <w:rPr>
          <w:rFonts w:asciiTheme="minorHAnsi" w:hAnsiTheme="minorHAnsi"/>
          <w:color w:val="auto"/>
        </w:rPr>
        <w:t>In time, the predictions of environmental cues will become decoupled from seasonal changes as growing seasons become lo</w:t>
      </w:r>
      <w:commentRangeStart w:id="18"/>
      <w:commentRangeStart w:id="19"/>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commentRangeEnd w:id="18"/>
      <w:commentRangeEnd w:id="19"/>
      <w:r w:rsidR="00193C67">
        <w:rPr>
          <w:rFonts w:asciiTheme="minorHAnsi" w:hAnsiTheme="minorHAnsi"/>
          <w:color w:val="auto"/>
        </w:rPr>
        <w:t xml:space="preserve"> </w:t>
      </w:r>
      <w:r w:rsidR="000B10EB">
        <w:rPr>
          <w:rStyle w:val="CommentReference"/>
        </w:rPr>
        <w:commentReference w:id="18"/>
      </w:r>
      <w:r w:rsidR="0063694F">
        <w:rPr>
          <w:rStyle w:val="CommentReference"/>
        </w:rPr>
        <w:commentReference w:id="19"/>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w:t>
      </w:r>
      <w:commentRangeStart w:id="20"/>
      <w:commentRangeStart w:id="21"/>
      <w:r w:rsidR="000F2204" w:rsidRPr="009F3D9F">
        <w:rPr>
          <w:rFonts w:asciiTheme="minorHAnsi" w:hAnsiTheme="minorHAnsi"/>
          <w:color w:val="auto"/>
          <w:highlight w:val="yellow"/>
        </w:rPr>
        <w:t xml:space="preserve">Those insects that adjust to these underestimated predictions </w:t>
      </w:r>
      <w:r w:rsidR="00DC60C3" w:rsidRPr="009F3D9F">
        <w:rPr>
          <w:rFonts w:asciiTheme="minorHAnsi" w:hAnsiTheme="minorHAnsi"/>
          <w:color w:val="auto"/>
          <w:highlight w:val="yellow"/>
        </w:rPr>
        <w:t>to resynchronize their lifecycles with the growing season</w:t>
      </w:r>
      <w:commentRangeEnd w:id="20"/>
      <w:r w:rsidR="0074639D" w:rsidRPr="009F3D9F">
        <w:rPr>
          <w:rStyle w:val="CommentReference"/>
          <w:highlight w:val="yellow"/>
        </w:rPr>
        <w:commentReference w:id="20"/>
      </w:r>
      <w:commentRangeEnd w:id="21"/>
      <w:r w:rsidR="009F3D9F" w:rsidRPr="009F3D9F">
        <w:rPr>
          <w:rStyle w:val="CommentReference"/>
          <w:highlight w:val="yellow"/>
        </w:rPr>
        <w:commentReference w:id="21"/>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191BCA7A" w:rsidR="004E5AA2" w:rsidRPr="00A4103C" w:rsidRDefault="00790663" w:rsidP="00415F4F">
      <w:pPr>
        <w:spacing w:line="480" w:lineRule="auto"/>
        <w:ind w:firstLine="720"/>
        <w:rPr>
          <w:rFonts w:asciiTheme="minorHAnsi" w:hAnsiTheme="minorHAnsi"/>
          <w:color w:val="auto"/>
        </w:rPr>
      </w:pPr>
      <w:commentRangeStart w:id="22"/>
      <w:commentRangeStart w:id="23"/>
      <w:r w:rsidRPr="00A4103C">
        <w:rPr>
          <w:rFonts w:asciiTheme="minorHAnsi" w:hAnsiTheme="minorHAnsi"/>
          <w:color w:val="auto"/>
        </w:rPr>
        <w:t xml:space="preserve">Bradshaw and Holzapfel’s (2001) </w:t>
      </w:r>
      <w:r w:rsidR="0063694F">
        <w:rPr>
          <w:rFonts w:asciiTheme="minorHAnsi" w:hAnsiTheme="minorHAnsi"/>
          <w:color w:val="auto"/>
        </w:rPr>
        <w:t>studied</w:t>
      </w:r>
      <w:r w:rsidRPr="00A4103C">
        <w:rPr>
          <w:rFonts w:asciiTheme="minorHAnsi" w:hAnsiTheme="minorHAnsi"/>
          <w:color w:val="auto"/>
        </w:rPr>
        <w:t xml:space="preserve"> </w:t>
      </w:r>
      <w:r w:rsidR="004E5AA2" w:rsidRPr="00A4103C">
        <w:rPr>
          <w:rFonts w:asciiTheme="minorHAnsi" w:hAnsiTheme="minorHAnsi"/>
          <w:color w:val="auto"/>
        </w:rPr>
        <w:t xml:space="preserve">changes in </w:t>
      </w:r>
      <w:r w:rsidRPr="00A4103C">
        <w:rPr>
          <w:rFonts w:asciiTheme="minorHAnsi" w:hAnsiTheme="minorHAnsi"/>
          <w:color w:val="auto"/>
        </w:rPr>
        <w:t xml:space="preserve">diapause </w:t>
      </w:r>
      <w:r w:rsidR="004E5AA2" w:rsidRPr="00A4103C">
        <w:rPr>
          <w:rFonts w:asciiTheme="minorHAnsi" w:hAnsiTheme="minorHAnsi"/>
          <w:color w:val="auto"/>
        </w:rPr>
        <w:t xml:space="preserve">phenology </w:t>
      </w:r>
      <w:r w:rsidR="0063694F">
        <w:rPr>
          <w:rFonts w:asciiTheme="minorHAnsi" w:hAnsiTheme="minorHAnsi"/>
          <w:color w:val="auto"/>
        </w:rPr>
        <w:t xml:space="preserve">by observing shifts in </w:t>
      </w:r>
      <w:r w:rsidRPr="00A4103C">
        <w:rPr>
          <w:rFonts w:asciiTheme="minorHAnsi" w:hAnsiTheme="minorHAnsi"/>
          <w:color w:val="auto"/>
        </w:rPr>
        <w:t>critical photoperiod</w:t>
      </w:r>
      <w:r w:rsidR="0063694F">
        <w:rPr>
          <w:rFonts w:asciiTheme="minorHAnsi" w:hAnsiTheme="minorHAnsi"/>
          <w:color w:val="auto"/>
        </w:rPr>
        <w:t xml:space="preserve"> using the </w:t>
      </w:r>
      <w:r w:rsidR="005369EC" w:rsidRPr="00A4103C">
        <w:rPr>
          <w:rFonts w:asciiTheme="minorHAnsi" w:hAnsiTheme="minorHAnsi"/>
          <w:color w:val="auto"/>
        </w:rPr>
        <w:t>pitcher plant mosquito,</w:t>
      </w:r>
      <w:r w:rsidRPr="00A4103C">
        <w:rPr>
          <w:rFonts w:asciiTheme="minorHAnsi" w:hAnsiTheme="minorHAnsi"/>
          <w:color w:val="auto"/>
        </w:rPr>
        <w:t xml:space="preserve"> </w:t>
      </w:r>
      <w:r w:rsidRPr="00A4103C">
        <w:rPr>
          <w:rFonts w:asciiTheme="minorHAnsi" w:hAnsiTheme="minorHAnsi"/>
          <w:i/>
          <w:color w:val="auto"/>
        </w:rPr>
        <w:t>W. smithii</w:t>
      </w:r>
      <w:r w:rsidR="0063694F">
        <w:rPr>
          <w:rFonts w:asciiTheme="minorHAnsi" w:hAnsiTheme="minorHAnsi"/>
          <w:color w:val="auto"/>
        </w:rPr>
        <w:t>.</w:t>
      </w:r>
      <w:r w:rsidR="004E5AA2" w:rsidRPr="00A4103C">
        <w:rPr>
          <w:rFonts w:asciiTheme="minorHAnsi" w:hAnsiTheme="minorHAnsi"/>
          <w:i/>
          <w:color w:val="auto"/>
        </w:rPr>
        <w:t xml:space="preserve"> </w:t>
      </w:r>
      <w:r w:rsidR="0063694F">
        <w:rPr>
          <w:rFonts w:asciiTheme="minorHAnsi" w:hAnsiTheme="minorHAnsi"/>
          <w:color w:val="auto"/>
        </w:rPr>
        <w:t xml:space="preserve">The pitcher plant mosquito </w:t>
      </w:r>
      <w:r w:rsidR="004E5AA2" w:rsidRPr="00A4103C">
        <w:rPr>
          <w:rFonts w:asciiTheme="minorHAnsi" w:hAnsiTheme="minorHAnsi"/>
          <w:color w:val="auto"/>
        </w:rPr>
        <w:t>provide</w:t>
      </w:r>
      <w:r w:rsidR="0063694F">
        <w:rPr>
          <w:rFonts w:asciiTheme="minorHAnsi" w:hAnsiTheme="minorHAnsi"/>
          <w:color w:val="auto"/>
        </w:rPr>
        <w:t>s</w:t>
      </w:r>
      <w:r w:rsidR="004E5AA2" w:rsidRPr="00A4103C">
        <w:rPr>
          <w:rFonts w:asciiTheme="minorHAnsi" w:hAnsiTheme="minorHAnsi"/>
          <w:color w:val="auto"/>
        </w:rPr>
        <w:t xml:space="preserve"> one example of how insects could adjust to </w:t>
      </w:r>
      <w:r w:rsidR="0063694F">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commentRangeEnd w:id="22"/>
      <w:r w:rsidR="0074639D">
        <w:rPr>
          <w:rStyle w:val="CommentReference"/>
        </w:rPr>
        <w:commentReference w:id="22"/>
      </w:r>
      <w:commentRangeEnd w:id="23"/>
      <w:r w:rsidR="009F3D9F">
        <w:rPr>
          <w:rStyle w:val="CommentReference"/>
        </w:rPr>
        <w:commentReference w:id="23"/>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lastRenderedPageBreak/>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 xml:space="preserve">Delayed diapause initiation could be evolutionary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0EBC189A"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lastRenderedPageBreak/>
        <w:t>Modeling the Descent into Diapause:</w:t>
      </w:r>
      <w:r w:rsidR="00DC60C3" w:rsidRPr="00A4103C">
        <w:rPr>
          <w:rFonts w:asciiTheme="minorHAnsi" w:hAnsiTheme="minorHAnsi"/>
          <w:b/>
          <w:color w:val="auto"/>
        </w:rPr>
        <w:t xml:space="preserve"> </w:t>
      </w:r>
      <w:commentRangeStart w:id="24"/>
      <w:commentRangeStart w:id="25"/>
      <w:r w:rsidR="00B568C8" w:rsidRPr="00A4103C">
        <w:rPr>
          <w:rFonts w:asciiTheme="minorHAnsi" w:hAnsiTheme="minorHAnsi"/>
          <w:color w:val="auto"/>
        </w:rPr>
        <w:t>Insects avoiding low winter temperatures in temperate regions must</w:t>
      </w:r>
      <w:r w:rsidR="0025562C">
        <w:rPr>
          <w:rFonts w:asciiTheme="minorHAnsi" w:hAnsiTheme="minorHAnsi"/>
          <w:color w:val="auto"/>
        </w:rPr>
        <w:t xml:space="preserve"> continue to</w:t>
      </w:r>
      <w:r w:rsidR="00B568C8" w:rsidRPr="00A4103C">
        <w:rPr>
          <w:rFonts w:asciiTheme="minorHAnsi" w:hAnsiTheme="minorHAnsi"/>
          <w:color w:val="auto"/>
        </w:rPr>
        <w:t xml:space="preserve"> </w:t>
      </w:r>
      <w:r w:rsidR="00DC60C3" w:rsidRPr="00A4103C">
        <w:rPr>
          <w:rFonts w:asciiTheme="minorHAnsi" w:hAnsiTheme="minorHAnsi"/>
          <w:color w:val="auto"/>
        </w:rPr>
        <w:t xml:space="preserve">meet the </w:t>
      </w:r>
      <w:r w:rsidR="00A34959" w:rsidRPr="00A4103C">
        <w:rPr>
          <w:rFonts w:asciiTheme="minorHAnsi" w:hAnsiTheme="minorHAnsi"/>
          <w:color w:val="auto"/>
        </w:rPr>
        <w:t xml:space="preserve">energetic demands of their metabolism </w:t>
      </w:r>
      <w:r w:rsidR="00B568C8" w:rsidRPr="00A4103C">
        <w:rPr>
          <w:rFonts w:asciiTheme="minorHAnsi" w:hAnsiTheme="minorHAnsi"/>
          <w:color w:val="auto"/>
        </w:rPr>
        <w:t>during</w:t>
      </w:r>
      <w:r w:rsidR="009F3D9F">
        <w:rPr>
          <w:rFonts w:asciiTheme="minorHAnsi" w:hAnsiTheme="minorHAnsi"/>
          <w:color w:val="auto"/>
        </w:rPr>
        <w:t xml:space="preserve"> diapause. </w:t>
      </w:r>
      <w:commentRangeEnd w:id="24"/>
      <w:r w:rsidR="00D56910">
        <w:rPr>
          <w:rStyle w:val="CommentReference"/>
        </w:rPr>
        <w:commentReference w:id="24"/>
      </w:r>
      <w:commentRangeEnd w:id="25"/>
      <w:r w:rsidR="009F3D9F">
        <w:rPr>
          <w:rStyle w:val="CommentReference"/>
        </w:rPr>
        <w:commentReference w:id="25"/>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(cite Burmester here)</w:t>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04B16B64"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w:t>
      </w:r>
      <w:commentRangeStart w:id="26"/>
      <w:commentRangeStart w:id="27"/>
      <w:r w:rsidR="00DC60C3" w:rsidRPr="00A4103C">
        <w:rPr>
          <w:rFonts w:asciiTheme="minorHAnsi" w:hAnsiTheme="minorHAnsi"/>
          <w:color w:val="auto"/>
        </w:rPr>
        <w:t>more lipids</w:t>
      </w:r>
      <w:r w:rsidR="00B3467A">
        <w:rPr>
          <w:rFonts w:asciiTheme="minorHAnsi" w:hAnsiTheme="minorHAnsi"/>
          <w:color w:val="auto"/>
        </w:rPr>
        <w:t xml:space="preserve"> than carbohydrates </w:t>
      </w:r>
      <w:r w:rsidR="00B3467A">
        <w:rPr>
          <w:rFonts w:asciiTheme="minorHAnsi" w:hAnsiTheme="minorHAnsi"/>
          <w:color w:val="auto"/>
        </w:rPr>
        <w:lastRenderedPageBreak/>
        <w:t>or proteins</w:t>
      </w:r>
      <w:r w:rsidR="00DF316B" w:rsidRPr="00A4103C">
        <w:rPr>
          <w:rFonts w:asciiTheme="minorHAnsi" w:hAnsiTheme="minorHAnsi"/>
          <w:color w:val="auto"/>
        </w:rPr>
        <w:t xml:space="preserve"> </w:t>
      </w:r>
      <w:commentRangeEnd w:id="26"/>
      <w:r w:rsidR="00970DD9">
        <w:rPr>
          <w:rStyle w:val="CommentReference"/>
        </w:rPr>
        <w:commentReference w:id="26"/>
      </w:r>
      <w:commentRangeEnd w:id="27"/>
      <w:r w:rsidR="00B3467A">
        <w:rPr>
          <w:rStyle w:val="CommentReference"/>
        </w:rPr>
        <w:commentReference w:id="27"/>
      </w:r>
      <w:r w:rsidR="00DF316B" w:rsidRPr="00A4103C">
        <w:rPr>
          <w:rFonts w:asciiTheme="minorHAnsi" w:hAnsiTheme="minorHAnsi"/>
          <w:color w:val="auto"/>
        </w:rPr>
        <w:t>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mosquitos reared at 22</w:t>
      </w:r>
      <w:r w:rsidR="00DC60C3" w:rsidRPr="00A4103C">
        <w:rPr>
          <w:color w:val="auto"/>
        </w:rPr>
        <w:t>°</w:t>
      </w:r>
      <w:r w:rsidR="00DC60C3" w:rsidRPr="00A4103C">
        <w:rPr>
          <w:rFonts w:asciiTheme="minorHAnsi" w:hAnsiTheme="minorHAnsi"/>
          <w:color w:val="auto"/>
        </w:rPr>
        <w:t xml:space="preserve">C and under a </w:t>
      </w:r>
      <w:r w:rsidR="00B3467A">
        <w:rPr>
          <w:rFonts w:asciiTheme="minorHAnsi" w:hAnsiTheme="minorHAnsi"/>
          <w:color w:val="auto"/>
        </w:rPr>
        <w:t>9</w:t>
      </w:r>
      <w:commentRangeStart w:id="28"/>
      <w:commentRangeStart w:id="29"/>
      <w:r w:rsidR="00DC60C3" w:rsidRPr="00A4103C">
        <w:rPr>
          <w:rFonts w:asciiTheme="minorHAnsi" w:hAnsiTheme="minorHAnsi"/>
          <w:color w:val="auto"/>
        </w:rPr>
        <w:t>-hour photoperiod accumulate significantly more lipids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w:t>
      </w:r>
      <w:commentRangeEnd w:id="28"/>
      <w:r w:rsidR="00970DD9">
        <w:rPr>
          <w:rStyle w:val="CommentReference"/>
        </w:rPr>
        <w:commentReference w:id="28"/>
      </w:r>
      <w:commentRangeEnd w:id="29"/>
      <w:r w:rsidR="00B3467A">
        <w:rPr>
          <w:rStyle w:val="CommentReference"/>
        </w:rPr>
        <w:commentReference w:id="29"/>
      </w:r>
      <w:r w:rsidR="00DC60C3" w:rsidRPr="00A4103C">
        <w:rPr>
          <w:rFonts w:asciiTheme="minorHAnsi" w:hAnsiTheme="minorHAnsi"/>
          <w:color w:val="auto"/>
        </w:rPr>
        <w:t xml:space="preserve">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can 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7235021C"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metabolic activity</w:t>
      </w:r>
      <w:commentRangeStart w:id="30"/>
      <w:commentRangeStart w:id="31"/>
      <w:r w:rsidR="00970DD9">
        <w:rPr>
          <w:rFonts w:asciiTheme="minorHAnsi" w:hAnsiTheme="minorHAnsi"/>
          <w:color w:val="auto"/>
        </w:rPr>
        <w:t xml:space="preserve"> </w:t>
      </w:r>
      <w:commentRangeEnd w:id="30"/>
      <w:r w:rsidR="00970DD9">
        <w:rPr>
          <w:rStyle w:val="CommentReference"/>
        </w:rPr>
        <w:commentReference w:id="30"/>
      </w:r>
      <w:commentRangeEnd w:id="31"/>
      <w:r w:rsidR="009E1CCB">
        <w:rPr>
          <w:rStyle w:val="CommentReference"/>
        </w:rPr>
        <w:commentReference w:id="31"/>
      </w:r>
      <w:r w:rsidR="00DC60C3" w:rsidRPr="00A4103C">
        <w:rPr>
          <w:rFonts w:asciiTheme="minorHAnsi" w:hAnsiTheme="minorHAnsi"/>
          <w:color w:val="auto"/>
        </w:rPr>
        <w:t xml:space="preserve">ultimately </w:t>
      </w:r>
      <w:r w:rsidR="00740325" w:rsidRPr="00A4103C">
        <w:rPr>
          <w:rFonts w:asciiTheme="minorHAnsi" w:hAnsiTheme="minorHAnsi"/>
          <w:color w:val="auto"/>
        </w:rPr>
        <w:t>affect</w:t>
      </w:r>
      <w:r w:rsidR="00641BE6">
        <w:rPr>
          <w:rFonts w:asciiTheme="minorHAnsi" w:hAnsiTheme="minorHAnsi"/>
          <w:color w:val="auto"/>
        </w:rPr>
        <w:t xml:space="preserve">ing </w:t>
      </w:r>
      <w:r w:rsidR="00DF22FD" w:rsidRPr="00A4103C">
        <w:rPr>
          <w:rFonts w:asciiTheme="minorHAnsi" w:hAnsiTheme="minorHAnsi"/>
          <w:color w:val="auto"/>
        </w:rPr>
        <w:t>diapause survival.</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w:t>
      </w:r>
      <w:commentRangeStart w:id="32"/>
      <w:commentRangeStart w:id="33"/>
      <w:r w:rsidR="00142B31" w:rsidRPr="00A4103C">
        <w:rPr>
          <w:rFonts w:asciiTheme="minorHAnsi" w:hAnsiTheme="minorHAnsi"/>
          <w:color w:val="auto"/>
        </w:rPr>
        <w:t>l</w:t>
      </w:r>
      <w:r w:rsidR="0004432B" w:rsidRPr="00A4103C">
        <w:rPr>
          <w:rFonts w:asciiTheme="minorHAnsi" w:hAnsiTheme="minorHAnsi"/>
          <w:color w:val="auto"/>
        </w:rPr>
        <w:t>osers</w:t>
      </w:r>
      <w:commentRangeEnd w:id="32"/>
      <w:r w:rsidR="00970DD9">
        <w:rPr>
          <w:rStyle w:val="CommentReference"/>
        </w:rPr>
        <w:commentReference w:id="32"/>
      </w:r>
      <w:commentRangeEnd w:id="33"/>
      <w:r w:rsidR="00641BE6">
        <w:rPr>
          <w:rStyle w:val="CommentReference"/>
        </w:rPr>
        <w:commentReference w:id="33"/>
      </w:r>
      <w:r w:rsidR="00642971" w:rsidRPr="00A4103C">
        <w:rPr>
          <w:rFonts w:asciiTheme="minorHAnsi" w:hAnsiTheme="minorHAnsi"/>
          <w:color w:val="auto"/>
        </w:rPr>
        <w:t xml:space="preserve"> could be unable to accumulate or </w:t>
      </w:r>
      <w:commentRangeStart w:id="34"/>
      <w:commentRangeStart w:id="35"/>
      <w:r w:rsidR="00642971" w:rsidRPr="00A4103C">
        <w:rPr>
          <w:rFonts w:asciiTheme="minorHAnsi" w:hAnsiTheme="minorHAnsi"/>
          <w:color w:val="auto"/>
        </w:rPr>
        <w:t xml:space="preserve">store </w:t>
      </w:r>
      <w:r w:rsidR="00641BE6">
        <w:rPr>
          <w:rFonts w:asciiTheme="minorHAnsi" w:hAnsiTheme="minorHAnsi"/>
          <w:color w:val="auto"/>
        </w:rPr>
        <w:t>enough</w:t>
      </w:r>
      <w:r w:rsidR="00642971" w:rsidRPr="00A4103C">
        <w:rPr>
          <w:rFonts w:asciiTheme="minorHAnsi" w:hAnsiTheme="minorHAnsi"/>
          <w:color w:val="auto"/>
        </w:rPr>
        <w:t xml:space="preserve"> nutrients </w:t>
      </w:r>
      <w:commentRangeEnd w:id="34"/>
      <w:r w:rsidR="00970DD9">
        <w:rPr>
          <w:rStyle w:val="CommentReference"/>
        </w:rPr>
        <w:commentReference w:id="34"/>
      </w:r>
      <w:commentRangeEnd w:id="35"/>
      <w:r w:rsidR="00641BE6">
        <w:rPr>
          <w:rStyle w:val="CommentReference"/>
        </w:rPr>
        <w:commentReference w:id="35"/>
      </w:r>
      <w:r w:rsidR="00642971" w:rsidRPr="00A4103C">
        <w:rPr>
          <w:rFonts w:asciiTheme="minorHAnsi" w:hAnsiTheme="minorHAnsi"/>
          <w:color w:val="auto"/>
        </w:rPr>
        <w:t>due to environmental or morphological limitations</w:t>
      </w:r>
      <w:r w:rsidR="00173864" w:rsidRPr="00A4103C">
        <w:rPr>
          <w:rFonts w:asciiTheme="minorHAnsi" w:hAnsiTheme="minorHAnsi"/>
          <w:color w:val="auto"/>
        </w:rPr>
        <w:t>, possibly resulting in an energy deficit at the beginning of diapause.</w:t>
      </w:r>
      <w:r w:rsidR="0004432B" w:rsidRPr="00A4103C">
        <w:rPr>
          <w:rFonts w:asciiTheme="minorHAnsi" w:hAnsiTheme="minorHAnsi"/>
          <w:color w:val="auto"/>
        </w:rPr>
        <w:t xml:space="preserve"> </w:t>
      </w:r>
      <w:commentRangeStart w:id="36"/>
      <w:commentRangeStart w:id="37"/>
      <w:r w:rsidR="0004432B" w:rsidRPr="00A4103C">
        <w:rPr>
          <w:rFonts w:asciiTheme="minorHAnsi" w:hAnsiTheme="minorHAnsi"/>
          <w:color w:val="auto"/>
        </w:rPr>
        <w:t>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commentRangeEnd w:id="36"/>
      <w:r w:rsidR="00970DD9">
        <w:rPr>
          <w:rStyle w:val="CommentReference"/>
        </w:rPr>
        <w:commentReference w:id="36"/>
      </w:r>
      <w:commentRangeEnd w:id="37"/>
      <w:r w:rsidR="0063694F">
        <w:rPr>
          <w:rStyle w:val="CommentReference"/>
        </w:rPr>
        <w:commentReference w:id="37"/>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 xml:space="preserve">to </w:t>
      </w:r>
      <w:r w:rsidR="00DC60C3" w:rsidRPr="00A4103C">
        <w:rPr>
          <w:rFonts w:asciiTheme="minorHAnsi" w:hAnsiTheme="minorHAnsi"/>
          <w:color w:val="auto"/>
        </w:rPr>
        <w:lastRenderedPageBreak/>
        <w:t>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metabolic demand for nutrient storage</w:t>
      </w:r>
      <w:r w:rsidR="00F816FE">
        <w:rPr>
          <w:rFonts w:asciiTheme="minorHAnsi" w:hAnsiTheme="minorHAnsi"/>
          <w:color w:val="auto"/>
        </w:rPr>
        <w:t xml:space="preserve"> during dia</w:t>
      </w:r>
      <w:r w:rsidR="00B9035C">
        <w:rPr>
          <w:rFonts w:asciiTheme="minorHAnsi" w:hAnsiTheme="minorHAnsi"/>
          <w:color w:val="auto"/>
        </w:rPr>
        <w:t>pause preparations</w:t>
      </w:r>
      <w:r w:rsidR="00786271">
        <w:rPr>
          <w:rFonts w:asciiTheme="minorHAnsi" w:hAnsiTheme="minorHAnsi"/>
          <w:color w:val="auto"/>
        </w:rPr>
        <w:t xml:space="preserve"> </w:t>
      </w:r>
      <w:r w:rsidR="009D458B">
        <w:rPr>
          <w:rFonts w:asciiTheme="minorHAnsi" w:hAnsiTheme="minorHAnsi"/>
          <w:color w:val="auto"/>
        </w:rPr>
        <w:t>as a 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B9035C" w:rsidRPr="00BE7321">
        <w:rPr>
          <w:rFonts w:asciiTheme="minorHAnsi" w:hAnsiTheme="minorHAnsi"/>
          <w:color w:val="auto"/>
        </w:rPr>
        <w:t>.</w:t>
      </w:r>
      <w:r w:rsidR="00F816FE" w:rsidRPr="00BE7321">
        <w:rPr>
          <w:rFonts w:asciiTheme="minorHAnsi" w:hAnsiTheme="minorHAnsi"/>
          <w:color w:val="auto"/>
        </w:rPr>
        <w:t xml:space="preserve"> </w:t>
      </w:r>
      <w:commentRangeStart w:id="38"/>
      <w:r w:rsidR="00CB5A6F" w:rsidRPr="00BE7321">
        <w:rPr>
          <w:rStyle w:val="CommentReference"/>
        </w:rPr>
        <w:commentReference w:id="39"/>
      </w:r>
      <w:commentRangeEnd w:id="38"/>
      <w:r w:rsidR="0063694F" w:rsidRPr="00BE7321">
        <w:rPr>
          <w:rStyle w:val="CommentReference"/>
        </w:rPr>
        <w:commentReference w:id="38"/>
      </w:r>
      <w:r w:rsidR="00BB7E19" w:rsidRPr="00BE7321">
        <w:rPr>
          <w:rStyle w:val="CommentReference"/>
        </w:rPr>
        <w:t xml:space="preserve"> </w:t>
      </w:r>
      <w:r w:rsidR="00B23DB9" w:rsidRPr="00BE7321">
        <w:rPr>
          <w:rStyle w:val="CommentReference"/>
        </w:rPr>
        <w:commentReference w:id="40"/>
      </w:r>
      <w:r w:rsidR="00BB7E19" w:rsidRPr="00BE7321">
        <w:rPr>
          <w:rStyle w:val="CommentReference"/>
        </w:rPr>
        <w:commentReference w:id="41"/>
      </w:r>
      <w:r w:rsidR="00EE68B1" w:rsidRPr="00BE7321">
        <w:rPr>
          <w:rFonts w:asciiTheme="minorHAnsi" w:hAnsiTheme="minorHAnsi"/>
          <w:i/>
          <w:color w:val="auto"/>
        </w:rPr>
        <w:t>Ostrini</w:t>
      </w:r>
      <w:bookmarkStart w:id="42" w:name="_GoBack"/>
      <w:bookmarkEnd w:id="42"/>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the nutrient demands and the timing of diapause</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77777777"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BD6232" w:rsidRPr="00A4103C">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clina</w:t>
      </w:r>
      <w:r w:rsidR="001D6AFF" w:rsidRPr="00A4103C">
        <w:rPr>
          <w:rFonts w:asciiTheme="minorHAnsi" w:hAnsiTheme="minorHAnsi"/>
          <w:color w:val="auto"/>
        </w:rPr>
        <w:t>ly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4F282C" w:rsidRPr="00A4103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acylated</w:t>
      </w:r>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the two naturally segregating z-chromosome 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w:t>
      </w:r>
      <w:r w:rsidR="0079122A" w:rsidRPr="00A4103C">
        <w:rPr>
          <w:rFonts w:asciiTheme="minorHAnsi" w:hAnsiTheme="minorHAnsi"/>
          <w:color w:val="auto"/>
        </w:rPr>
        <w:lastRenderedPageBreak/>
        <w:t>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r w:rsidR="00246344" w:rsidRPr="00A4103C">
        <w:rPr>
          <w:rFonts w:asciiTheme="minorHAnsi" w:hAnsiTheme="minorHAnsi"/>
          <w:i/>
          <w:color w:val="auto"/>
        </w:rPr>
        <w:t>pgFAR-Z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r w:rsidR="00246344" w:rsidRPr="00A4103C">
        <w:rPr>
          <w:rFonts w:asciiTheme="minorHAnsi" w:hAnsiTheme="minorHAnsi"/>
          <w:i/>
          <w:color w:val="auto"/>
        </w:rPr>
        <w:t>pgFAR-E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7C9C3F77"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commentRangeStart w:id="43"/>
      <w:commentRangeStart w:id="44"/>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associated with differences at the</w:t>
      </w:r>
      <w:r w:rsidR="00116BBB">
        <w:rPr>
          <w:rFonts w:asciiTheme="minorHAnsi" w:hAnsiTheme="minorHAnsi"/>
          <w:color w:val="auto"/>
        </w:rPr>
        <w:t xml:space="preserve"> </w:t>
      </w:r>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xml:space="preserve">. </w:t>
      </w:r>
      <w:commentRangeEnd w:id="43"/>
      <w:r>
        <w:rPr>
          <w:rStyle w:val="CommentReference"/>
        </w:rPr>
        <w:commentReference w:id="43"/>
      </w:r>
      <w:commentRangeEnd w:id="44"/>
      <w:r>
        <w:rPr>
          <w:rStyle w:val="CommentReference"/>
        </w:rPr>
        <w:commentReference w:id="44"/>
      </w:r>
      <w:r w:rsidRPr="00A4103C">
        <w:rPr>
          <w:rFonts w:asciiTheme="minorHAnsi" w:hAnsiTheme="minorHAnsi"/>
          <w:color w:val="auto"/>
        </w:rPr>
        <w:t xml:space="preserve">During the larval stage, ECB predict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commentRangeStart w:id="45"/>
      <w:commentRangeStart w:id="46"/>
      <w:r w:rsidRPr="00A4103C">
        <w:rPr>
          <w:rFonts w:asciiTheme="minorHAnsi" w:hAnsiTheme="minorHAnsi"/>
          <w:color w:val="auto"/>
        </w:rPr>
        <w:t xml:space="preserve"> </w:t>
      </w:r>
      <w:commentRangeEnd w:id="45"/>
      <w:r>
        <w:rPr>
          <w:rStyle w:val="CommentReference"/>
        </w:rPr>
        <w:commentReference w:id="45"/>
      </w:r>
      <w:commentRangeEnd w:id="46"/>
      <w:r>
        <w:rPr>
          <w:rStyle w:val="CommentReference"/>
        </w:rPr>
        <w:commentReference w:id="46"/>
      </w:r>
      <w:r w:rsidRPr="00A4103C">
        <w:rPr>
          <w:rFonts w:asciiTheme="minorHAnsi" w:hAnsiTheme="minorHAnsi"/>
          <w:color w:val="auto"/>
        </w:rPr>
        <w:t xml:space="preserve">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diapause. </w:t>
      </w:r>
      <w:r w:rsidRPr="00A4103C">
        <w:rPr>
          <w:rFonts w:asciiTheme="minorHAnsi" w:hAnsiTheme="minorHAnsi"/>
          <w:color w:val="auto"/>
        </w:rPr>
        <w:t xml:space="preserve">The </w:t>
      </w:r>
      <w:r w:rsidRPr="00A4103C">
        <w:rPr>
          <w:rFonts w:asciiTheme="minorHAnsi" w:hAnsiTheme="minorHAnsi"/>
          <w:i/>
          <w:color w:val="auto"/>
        </w:rPr>
        <w:t>Pdd</w:t>
      </w:r>
      <w:r w:rsidRPr="00A4103C">
        <w:rPr>
          <w:rFonts w:asciiTheme="minorHAnsi" w:hAnsiTheme="minorHAnsi"/>
          <w:color w:val="auto"/>
        </w:rPr>
        <w:t xml:space="preserve"> region of chromosome Z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respectively.</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exits diapause later in the spring </w:t>
      </w:r>
      <w:r w:rsidR="00B16220">
        <w:rPr>
          <w:rFonts w:asciiTheme="minorHAnsi" w:hAnsiTheme="minorHAnsi"/>
          <w:color w:val="auto"/>
        </w:rPr>
        <w:t xml:space="preserve">in relation to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75B195E4"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 xml:space="preserve">hypothesize that the quantity of triglycerides stored by the European corn borer, in preparation for the additional stress of diapause, </w:t>
      </w:r>
      <w:commentRangeStart w:id="47"/>
      <w:commentRangeStart w:id="48"/>
      <w:r w:rsidRPr="00A4103C">
        <w:rPr>
          <w:rFonts w:asciiTheme="minorHAnsi" w:hAnsiTheme="minorHAnsi"/>
          <w:color w:val="auto"/>
        </w:rPr>
        <w:t xml:space="preserve">can be </w:t>
      </w:r>
      <w:r>
        <w:rPr>
          <w:rFonts w:asciiTheme="minorHAnsi" w:hAnsiTheme="minorHAnsi"/>
          <w:color w:val="auto"/>
        </w:rPr>
        <w:t>associated with</w:t>
      </w:r>
      <w:r w:rsidRPr="00A4103C">
        <w:rPr>
          <w:rFonts w:asciiTheme="minorHAnsi" w:hAnsiTheme="minorHAnsi"/>
          <w:color w:val="auto"/>
        </w:rPr>
        <w:t xml:space="preserve"> </w:t>
      </w:r>
      <w:commentRangeEnd w:id="47"/>
      <w:r>
        <w:rPr>
          <w:rStyle w:val="CommentReference"/>
        </w:rPr>
        <w:commentReference w:id="47"/>
      </w:r>
      <w:commentRangeEnd w:id="48"/>
      <w:r w:rsidR="00B43C43">
        <w:rPr>
          <w:rFonts w:asciiTheme="minorHAnsi" w:hAnsiTheme="minorHAnsi"/>
          <w:color w:val="auto"/>
        </w:rPr>
        <w:t xml:space="preserve">differences in </w:t>
      </w:r>
      <w:r>
        <w:rPr>
          <w:rStyle w:val="CommentReference"/>
        </w:rPr>
        <w:commentReference w:id="48"/>
      </w:r>
      <w:r w:rsidRPr="00A4103C">
        <w:rPr>
          <w:rFonts w:asciiTheme="minorHAnsi" w:hAnsiTheme="minorHAnsi"/>
          <w:color w:val="auto"/>
        </w:rPr>
        <w:t>diapause</w:t>
      </w:r>
      <w:r>
        <w:rPr>
          <w:rFonts w:asciiTheme="minorHAnsi" w:hAnsiTheme="minorHAnsi"/>
          <w:color w:val="auto"/>
        </w:rPr>
        <w:t xml:space="preserve"> 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 xml:space="preserve">ECB preparing for a longer period of diapause will store relatively more </w:t>
      </w:r>
      <w:r w:rsidR="00B43C43" w:rsidRPr="00A4103C">
        <w:rPr>
          <w:rFonts w:asciiTheme="minorHAnsi" w:hAnsiTheme="minorHAnsi"/>
          <w:color w:val="auto"/>
        </w:rPr>
        <w:lastRenderedPageBreak/>
        <w:t>triglycerides</w:t>
      </w:r>
      <w:r w:rsidR="00B43C43">
        <w:rPr>
          <w:rFonts w:asciiTheme="minorHAnsi" w:hAnsiTheme="minorHAnsi"/>
          <w:color w:val="auto"/>
        </w:rPr>
        <w:t xml:space="preserve"> than the BE genotype, which will have a shorter diapause. In support of the stated hypothesis, I predict </w:t>
      </w:r>
      <w:commentRangeStart w:id="49"/>
      <w:commentRangeStart w:id="50"/>
      <w:r w:rsidR="00B43C43">
        <w:rPr>
          <w:rFonts w:asciiTheme="minorHAnsi" w:hAnsiTheme="minorHAnsi"/>
          <w:color w:val="auto"/>
        </w:rPr>
        <w:t xml:space="preserve">non diapausing larvae </w:t>
      </w:r>
      <w:r w:rsidR="00B43C43" w:rsidRPr="00A4103C">
        <w:rPr>
          <w:rFonts w:asciiTheme="minorHAnsi" w:hAnsiTheme="minorHAnsi"/>
          <w:color w:val="auto"/>
        </w:rPr>
        <w:t xml:space="preserve">will store less </w:t>
      </w:r>
      <w:r w:rsidR="00B43C43">
        <w:rPr>
          <w:rFonts w:asciiTheme="minorHAnsi" w:hAnsiTheme="minorHAnsi"/>
          <w:color w:val="auto"/>
        </w:rPr>
        <w:t xml:space="preserve">triglycerides than diapausing larvae within a single strain </w:t>
      </w:r>
      <w:r w:rsidR="00B43C43" w:rsidRPr="00A4103C">
        <w:rPr>
          <w:rFonts w:asciiTheme="minorHAnsi" w:hAnsiTheme="minorHAnsi"/>
          <w:color w:val="auto"/>
        </w:rPr>
        <w:t xml:space="preserve">because they do not have the added metabolic cost of diapause. </w:t>
      </w:r>
      <w:commentRangeEnd w:id="49"/>
      <w:r w:rsidR="00B43C43">
        <w:rPr>
          <w:rStyle w:val="CommentReference"/>
        </w:rPr>
        <w:commentReference w:id="49"/>
      </w:r>
      <w:commentRangeEnd w:id="50"/>
      <w:r w:rsidR="00B43C43">
        <w:rPr>
          <w:rStyle w:val="CommentReference"/>
        </w:rPr>
        <w:commentReference w:id="50"/>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w:t>
      </w:r>
      <w:commentRangeStart w:id="51"/>
      <w:commentRangeStart w:id="52"/>
      <w:r w:rsidR="007061E4">
        <w:rPr>
          <w:rFonts w:asciiTheme="minorHAnsi" w:hAnsiTheme="minorHAnsi"/>
          <w:color w:val="auto"/>
        </w:rPr>
        <w: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commentRangeEnd w:id="51"/>
      <w:r w:rsidR="00FF3992">
        <w:rPr>
          <w:rStyle w:val="CommentReference"/>
        </w:rPr>
        <w:commentReference w:id="51"/>
      </w:r>
      <w:commentRangeEnd w:id="52"/>
      <w:r w:rsidR="00B3467A">
        <w:rPr>
          <w:rStyle w:val="CommentReference"/>
        </w:rPr>
        <w:commentReference w:id="52"/>
      </w:r>
      <w:commentRangeStart w:id="53"/>
      <w:r w:rsidR="00FF3992">
        <w:rPr>
          <w:rStyle w:val="CommentReference"/>
        </w:rPr>
        <w:commentReference w:id="54"/>
      </w:r>
      <w:commentRangeEnd w:id="53"/>
      <w:r w:rsidR="00B3467A">
        <w:rPr>
          <w:rStyle w:val="CommentReference"/>
        </w:rPr>
        <w:commentReference w:id="53"/>
      </w:r>
      <w:r w:rsidR="00EE68B1" w:rsidRPr="00A4103C">
        <w:rPr>
          <w:rFonts w:asciiTheme="minorHAnsi" w:hAnsiTheme="minorHAnsi"/>
          <w:color w:val="auto"/>
        </w:rPr>
        <w:t xml:space="preserve"> </w:t>
      </w:r>
      <w:commentRangeStart w:id="55"/>
      <w:r w:rsidR="00FF3992">
        <w:rPr>
          <w:rStyle w:val="CommentReference"/>
        </w:rPr>
        <w:commentReference w:id="56"/>
      </w:r>
      <w:commentRangeEnd w:id="55"/>
      <w:r w:rsidR="00B3467A">
        <w:rPr>
          <w:rStyle w:val="CommentReference"/>
        </w:rPr>
        <w:commentReference w:id="55"/>
      </w:r>
      <w:r w:rsidR="00EE68B1" w:rsidRPr="00A4103C">
        <w:rPr>
          <w:rFonts w:asciiTheme="minorHAnsi" w:hAnsiTheme="minorHAnsi"/>
          <w:color w:val="auto"/>
        </w:rPr>
        <w:t xml:space="preserve"> </w:t>
      </w:r>
      <w:commentRangeStart w:id="57"/>
      <w:r w:rsidR="00EE68B1" w:rsidRPr="00A4103C">
        <w:rPr>
          <w:rFonts w:asciiTheme="minorHAnsi" w:hAnsiTheme="minorHAnsi"/>
          <w:color w:val="auto"/>
        </w:rPr>
        <w:t xml:space="preserve"> </w:t>
      </w:r>
      <w:commentRangeEnd w:id="57"/>
      <w:r w:rsidR="00FF3992">
        <w:rPr>
          <w:rStyle w:val="CommentReference"/>
        </w:rPr>
        <w:commentReference w:id="57"/>
      </w:r>
    </w:p>
    <w:p w14:paraId="1075B91A" w14:textId="27B5D102"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commentRangeStart w:id="58"/>
      <w:commentRangeStart w:id="59"/>
      <w:r w:rsidR="00B70BC2">
        <w:rPr>
          <w:rFonts w:asciiTheme="minorHAnsi" w:hAnsiTheme="minorHAnsi"/>
          <w:color w:val="auto"/>
        </w:rPr>
        <w:t>affect</w:t>
      </w:r>
      <w:commentRangeEnd w:id="58"/>
      <w:r w:rsidR="00B70BC2">
        <w:rPr>
          <w:rStyle w:val="CommentReference"/>
        </w:rPr>
        <w:commentReference w:id="58"/>
      </w:r>
      <w:commentRangeEnd w:id="59"/>
      <w:r w:rsidR="00B3467A">
        <w:rPr>
          <w:rStyle w:val="CommentReference"/>
        </w:rPr>
        <w:commentReference w:id="59"/>
      </w:r>
      <w:r w:rsidR="00B70BC2">
        <w:rPr>
          <w:rFonts w:asciiTheme="minorHAnsi" w:hAnsiTheme="minorHAnsi"/>
          <w:color w:val="auto"/>
        </w:rPr>
        <w:t xml:space="preserve">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commentRangeStart w:id="60"/>
      <w:commentRangeStart w:id="61"/>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commentRangeEnd w:id="60"/>
      <w:r w:rsidR="00FF02A8" w:rsidRPr="00A4103C">
        <w:rPr>
          <w:rStyle w:val="CommentReference"/>
        </w:rPr>
        <w:commentReference w:id="60"/>
      </w:r>
      <w:commentRangeEnd w:id="61"/>
      <w:r w:rsidR="00B3467A">
        <w:rPr>
          <w:rStyle w:val="CommentReference"/>
        </w:rPr>
        <w:commentReference w:id="61"/>
      </w:r>
      <w:r w:rsidR="006B74D9" w:rsidRPr="00A4103C">
        <w:rPr>
          <w:rFonts w:asciiTheme="minorHAnsi" w:hAnsiTheme="minorHAnsi"/>
          <w:color w:val="auto"/>
        </w:rPr>
        <w:t>.</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lastRenderedPageBreak/>
        <w:t>PROPOSED METHODOLOGY</w:t>
      </w:r>
    </w:p>
    <w:p w14:paraId="2CA2C1DA" w14:textId="3E2F73A3"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r w:rsidRPr="00A4103C">
        <w:rPr>
          <w:rFonts w:asciiTheme="minorHAnsi" w:hAnsiTheme="minorHAnsi"/>
          <w:color w:val="auto"/>
        </w:rPr>
        <w:t>Dopman</w:t>
      </w:r>
      <w:r w:rsidR="00E65674">
        <w:rPr>
          <w:rFonts w:asciiTheme="minorHAnsi" w:hAnsiTheme="minorHAnsi"/>
          <w:color w:val="auto"/>
        </w:rPr>
        <w:t>’s</w:t>
      </w:r>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r w:rsidR="006105B1" w:rsidRPr="00C342B2">
        <w:rPr>
          <w:rFonts w:asciiTheme="minorHAnsi" w:hAnsiTheme="minorHAnsi"/>
          <w:i/>
          <w:color w:val="auto"/>
        </w:rPr>
        <w:t>pgFAR</w:t>
      </w:r>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that promotes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Pr="00A4103C">
        <w:rPr>
          <w:rFonts w:asciiTheme="minorHAnsi" w:hAnsiTheme="minorHAnsi"/>
          <w:color w:val="auto"/>
        </w:rPr>
        <w:t xml:space="preserve"> 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 xml:space="preserve">triglycerides and storage proteins between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0F73AF33"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European corn borer </w:t>
      </w:r>
      <w:r w:rsidRPr="00A4103C">
        <w:rPr>
          <w:rFonts w:asciiTheme="minorHAnsi" w:hAnsiTheme="minorHAnsi"/>
          <w:color w:val="auto"/>
        </w:rPr>
        <w:t>diet</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 xml:space="preserve">from Frontier Agricultural Sciences, </w:t>
      </w:r>
      <w:r w:rsidR="0040656E" w:rsidRPr="00A4103C">
        <w:rPr>
          <w:rFonts w:asciiTheme="minorHAnsi" w:hAnsiTheme="minorHAnsi"/>
          <w:color w:val="auto"/>
        </w:rPr>
        <w:t xml:space="preserve">ad </w:t>
      </w:r>
      <w:r w:rsidRPr="00A4103C">
        <w:rPr>
          <w:rFonts w:asciiTheme="minorHAnsi" w:hAnsiTheme="minorHAnsi"/>
          <w:color w:val="auto"/>
        </w:rPr>
        <w:t xml:space="preserve">libitum. Non-diapause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w:t>
      </w:r>
      <w:r w:rsidRPr="00A4103C">
        <w:rPr>
          <w:rFonts w:asciiTheme="minorHAnsi" w:hAnsiTheme="minorHAnsi"/>
          <w:color w:val="auto"/>
        </w:rPr>
        <w:lastRenderedPageBreak/>
        <w:t xml:space="preserve">treatment larvae will experience a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the beginning of the fifth instar, larvae will be separated</w:t>
      </w:r>
      <w:r w:rsidR="0040656E" w:rsidRPr="00A4103C">
        <w:rPr>
          <w:rFonts w:asciiTheme="minorHAnsi" w:hAnsiTheme="minorHAnsi"/>
          <w:color w:val="auto"/>
        </w:rPr>
        <w:t xml:space="preserve"> into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40656E" w:rsidRPr="00A4103C">
        <w:rPr>
          <w:rFonts w:asciiTheme="minorHAnsi" w:hAnsiTheme="minorHAnsi"/>
          <w:color w:val="auto"/>
        </w:rPr>
        <w:t>, these trays</w:t>
      </w:r>
      <w:r w:rsidR="001F7608" w:rsidRPr="00A4103C">
        <w:rPr>
          <w:rFonts w:asciiTheme="minorHAnsi" w:hAnsiTheme="minorHAnsi"/>
          <w:color w:val="auto"/>
        </w:rPr>
        <w:t xml:space="preserve"> will serve as individual arenas.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3D5201" w:rsidRPr="00A4103C">
        <w:rPr>
          <w:rFonts w:asciiTheme="minorHAnsi" w:hAnsiTheme="minorHAnsi"/>
          <w:color w:val="auto"/>
        </w:rPr>
        <w:t xml:space="preserve"> During the wandering </w:t>
      </w:r>
      <w:r w:rsidR="006833D4" w:rsidRPr="00A4103C">
        <w:rPr>
          <w:rFonts w:asciiTheme="minorHAnsi" w:hAnsiTheme="minorHAnsi"/>
          <w:color w:val="auto"/>
        </w:rPr>
        <w:t>phase,</w:t>
      </w:r>
      <w:r w:rsidR="003D5201" w:rsidRPr="00A4103C">
        <w:rPr>
          <w:rFonts w:asciiTheme="minorHAnsi" w:hAnsiTheme="minorHAnsi"/>
          <w:color w:val="auto"/>
        </w:rPr>
        <w:t xml:space="preserve"> non-diapausing and diapausing European corn borer larvae terminate feeding in preparation for </w:t>
      </w:r>
      <w:r w:rsidR="00603B1C">
        <w:rPr>
          <w:rFonts w:asciiTheme="minorHAnsi" w:hAnsiTheme="minorHAnsi"/>
          <w:color w:val="auto"/>
        </w:rPr>
        <w:t xml:space="preserve">larval-pupal </w:t>
      </w:r>
      <w:r w:rsidR="003D5201" w:rsidRPr="00A4103C">
        <w:rPr>
          <w:rFonts w:asciiTheme="minorHAnsi" w:hAnsiTheme="minorHAnsi"/>
          <w:color w:val="auto"/>
        </w:rPr>
        <w:t xml:space="preserve">metamorphosis or </w:t>
      </w:r>
      <w:r w:rsidR="00603B1C">
        <w:rPr>
          <w:rFonts w:asciiTheme="minorHAnsi" w:hAnsiTheme="minorHAnsi"/>
          <w:color w:val="auto"/>
        </w:rPr>
        <w:t xml:space="preserve">larval </w:t>
      </w:r>
      <w:r w:rsidR="003D5201" w:rsidRPr="00A4103C">
        <w:rPr>
          <w:rFonts w:asciiTheme="minorHAnsi" w:hAnsiTheme="minorHAnsi"/>
          <w:color w:val="auto"/>
        </w:rPr>
        <w:t xml:space="preserve">diapause, respectively. </w:t>
      </w:r>
      <w:r w:rsidR="00603B1C">
        <w:rPr>
          <w:rFonts w:asciiTheme="minorHAnsi" w:hAnsiTheme="minorHAnsi"/>
          <w:color w:val="auto"/>
        </w:rPr>
        <w:t>A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is ind</w:t>
      </w:r>
      <w:r w:rsidR="003D5201" w:rsidRPr="00A4103C">
        <w:rPr>
          <w:rFonts w:asciiTheme="minorHAnsi" w:hAnsiTheme="minorHAnsi"/>
          <w:color w:val="auto"/>
        </w:rPr>
        <w:t xml:space="preserve">icative of the wandering phase and </w:t>
      </w:r>
      <w:r w:rsidRPr="00A4103C">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Within each strain, two cohorts consisting of 30 </w:t>
      </w:r>
      <w:r w:rsidRPr="00A4103C">
        <w:rPr>
          <w:rFonts w:asciiTheme="minorHAnsi" w:hAnsiTheme="minorHAnsi"/>
          <w:color w:val="auto"/>
        </w:rPr>
        <w:t xml:space="preserve">individuals from </w:t>
      </w:r>
      <w:r w:rsidR="005E03D8">
        <w:rPr>
          <w:rFonts w:asciiTheme="minorHAnsi" w:hAnsiTheme="minorHAnsi"/>
          <w:color w:val="auto"/>
        </w:rPr>
        <w:t>each photoperiod regime</w:t>
      </w:r>
      <w:commentRangeStart w:id="62"/>
      <w:commentRangeStart w:id="63"/>
      <w:r w:rsidR="005E03D8">
        <w:rPr>
          <w:rFonts w:asciiTheme="minorHAnsi" w:hAnsiTheme="minorHAnsi"/>
          <w:color w:val="auto"/>
        </w:rPr>
        <w:t xml:space="preserve"> (diapause and non-diapause) will be collected. Each collected larva will be</w:t>
      </w:r>
      <w:r w:rsidRPr="00A4103C">
        <w:rPr>
          <w:rFonts w:asciiTheme="minorHAnsi" w:hAnsiTheme="minorHAnsi"/>
          <w:color w:val="auto"/>
        </w:rPr>
        <w:t xml:space="preserve"> accessioned,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r w:rsidR="005E03D8">
        <w:rPr>
          <w:rFonts w:asciiTheme="minorHAnsi" w:hAnsiTheme="minorHAnsi"/>
          <w:color w:val="auto"/>
        </w:rPr>
        <w:t>.</w:t>
      </w:r>
      <w:r w:rsidRPr="00A4103C">
        <w:rPr>
          <w:rFonts w:asciiTheme="minorHAnsi" w:hAnsiTheme="minorHAnsi"/>
          <w:color w:val="auto"/>
        </w:rPr>
        <w:t xml:space="preserve"> </w:t>
      </w:r>
      <w:commentRangeEnd w:id="62"/>
      <w:r w:rsidR="00603B1C">
        <w:rPr>
          <w:rStyle w:val="CommentReference"/>
        </w:rPr>
        <w:commentReference w:id="62"/>
      </w:r>
      <w:commentRangeEnd w:id="63"/>
      <w:r w:rsidR="00B3467A">
        <w:rPr>
          <w:rStyle w:val="CommentReference"/>
        </w:rPr>
        <w:commentReference w:id="63"/>
      </w:r>
      <w:r w:rsidR="005E03D8">
        <w:rPr>
          <w:rFonts w:asciiTheme="minorHAnsi" w:hAnsiTheme="minorHAnsi"/>
          <w:color w:val="auto"/>
        </w:rPr>
        <w:t>L</w:t>
      </w:r>
      <w:r w:rsidRPr="00A4103C">
        <w:rPr>
          <w:rFonts w:asciiTheme="minorHAnsi" w:hAnsiTheme="minorHAnsi"/>
          <w:color w:val="auto"/>
        </w:rPr>
        <w:t xml:space="preserve">ipid extractions from sampled larvae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21B2EFB1"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 xml:space="preserve">Lipid Extraction, Separation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w:t>
      </w:r>
      <w:r w:rsidRPr="00A4103C">
        <w:rPr>
          <w:rFonts w:asciiTheme="minorHAnsi" w:hAnsiTheme="minorHAnsi"/>
          <w:color w:val="auto"/>
        </w:rPr>
        <w:lastRenderedPageBreak/>
        <w:t xml:space="preserve">extracted and quantified individually. </w:t>
      </w:r>
      <w:r w:rsidR="00E731D5" w:rsidRPr="00A4103C">
        <w:rPr>
          <w:rFonts w:asciiTheme="minorHAnsi" w:hAnsiTheme="minorHAnsi"/>
          <w:color w:val="auto"/>
        </w:rPr>
        <w:t xml:space="preserve">First, larval dry mass will be determined by removing water from the larval sample </w:t>
      </w:r>
      <w:r w:rsidR="004D3158" w:rsidRPr="00A4103C">
        <w:rPr>
          <w:rFonts w:asciiTheme="minorHAnsi" w:hAnsiTheme="minorHAnsi"/>
          <w:color w:val="auto"/>
        </w:rPr>
        <w:t xml:space="preserve">through </w:t>
      </w:r>
      <w:r w:rsidR="00642B1C" w:rsidRPr="00A4103C">
        <w:rPr>
          <w:rFonts w:asciiTheme="minorHAnsi" w:hAnsiTheme="minorHAnsi"/>
          <w:color w:val="auto"/>
        </w:rPr>
        <w:t>freeze-drying them</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 until their dry weight varies by less than 1% over a 24-hour period. Once dry, lipids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are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This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be decanted away from the remainder of the sample, the solvent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he total lipid content</w:t>
      </w:r>
      <w:r w:rsidR="0043652E" w:rsidRPr="00A4103C">
        <w:rPr>
          <w:rFonts w:asciiTheme="minorHAnsi" w:hAnsiTheme="minorHAnsi"/>
          <w:color w:val="auto"/>
        </w:rPr>
        <w:t xml:space="preserve"> extracted</w:t>
      </w:r>
      <w:r w:rsidRPr="00A4103C">
        <w:rPr>
          <w:rFonts w:asciiTheme="minorHAnsi" w:hAnsiTheme="minorHAnsi"/>
          <w:color w:val="auto"/>
        </w:rPr>
        <w:t xml:space="preserve"> from each larval sample</w:t>
      </w:r>
      <w:r w:rsidR="0043652E" w:rsidRPr="00A4103C">
        <w:rPr>
          <w:rFonts w:asciiTheme="minorHAnsi" w:hAnsiTheme="minorHAnsi"/>
          <w:color w:val="auto"/>
        </w:rPr>
        <w:t xml:space="preserve"> contains</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from which triglycerides will need to be separated</w:t>
      </w:r>
      <w:r w:rsidR="0043652E" w:rsidRPr="00A4103C">
        <w:rPr>
          <w:rFonts w:asciiTheme="minorHAnsi" w:hAnsiTheme="minorHAnsi"/>
          <w:color w:val="auto"/>
        </w:rPr>
        <w:t xml:space="preserve"> and quantified</w:t>
      </w:r>
      <w:r w:rsidRPr="00A4103C">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changes,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A2281F" w:rsidRPr="00A4103C">
        <w:rPr>
          <w:rFonts w:asciiTheme="minorHAnsi" w:hAnsiTheme="minorHAnsi"/>
          <w:color w:val="auto"/>
        </w:rPr>
        <w:t>in the sample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 xml:space="preserve">e they are nebulized, the solvent is evaporated and the </w:t>
      </w:r>
      <w:r w:rsidR="008C2228" w:rsidRPr="00A4103C">
        <w:rPr>
          <w:rFonts w:asciiTheme="minorHAnsi" w:hAnsiTheme="minorHAnsi"/>
          <w:color w:val="auto"/>
        </w:rPr>
        <w:lastRenderedPageBreak/>
        <w:t>amount of light scattered i</w:t>
      </w:r>
      <w:r w:rsidR="00C95E25" w:rsidRPr="00A4103C">
        <w:rPr>
          <w:rFonts w:asciiTheme="minorHAnsi" w:hAnsiTheme="minorHAnsi"/>
          <w:color w:val="auto"/>
        </w:rPr>
        <w:t>s computed into a response peak. The response peak output of the ELSD can then be quantified by comparing it to the response peak of a standard concentration of triglycerides.</w:t>
      </w:r>
      <w:r w:rsidR="000C0F27" w:rsidRPr="00A4103C">
        <w:rPr>
          <w:rFonts w:asciiTheme="minorHAnsi" w:hAnsiTheme="minorHAnsi"/>
          <w:color w:val="auto"/>
        </w:rPr>
        <w:t xml:space="preserve"> The</w:t>
      </w:r>
      <w:r w:rsidR="006A7763" w:rsidRPr="00A4103C">
        <w:rPr>
          <w:rFonts w:asciiTheme="minorHAnsi" w:hAnsiTheme="minorHAnsi"/>
          <w:color w:val="auto"/>
        </w:rPr>
        <w:t xml:space="preserve"> triglycerides used to prepare the</w:t>
      </w:r>
      <w:r w:rsidR="000C0F27" w:rsidRPr="00A4103C">
        <w:rPr>
          <w:rFonts w:asciiTheme="minorHAnsi" w:hAnsiTheme="minorHAnsi"/>
          <w:color w:val="auto"/>
        </w:rPr>
        <w:t xml:space="preserve"> standardized mixture </w:t>
      </w:r>
      <w:r w:rsidR="006A7763" w:rsidRPr="00A4103C">
        <w:rPr>
          <w:rFonts w:asciiTheme="minorHAnsi" w:hAnsiTheme="minorHAnsi"/>
          <w:color w:val="auto"/>
        </w:rPr>
        <w:t>are</w:t>
      </w:r>
      <w:r w:rsidR="000C0F27" w:rsidRPr="00A4103C">
        <w:rPr>
          <w:rFonts w:asciiTheme="minorHAnsi" w:hAnsiTheme="minorHAnsi"/>
          <w:color w:val="auto"/>
        </w:rPr>
        <w:t xml:space="preserve"> commercially </w:t>
      </w:r>
      <w:commentRangeStart w:id="64"/>
      <w:commentRangeStart w:id="65"/>
      <w:r w:rsidR="000C0F27" w:rsidRPr="00A4103C">
        <w:rPr>
          <w:rFonts w:asciiTheme="minorHAnsi" w:hAnsiTheme="minorHAnsi"/>
          <w:color w:val="auto"/>
        </w:rPr>
        <w:t xml:space="preserve">available. Tristeric acid and tripalmitic acid </w:t>
      </w:r>
      <w:r w:rsidR="006A7763" w:rsidRPr="00A4103C">
        <w:rPr>
          <w:rFonts w:asciiTheme="minorHAnsi" w:hAnsiTheme="minorHAnsi"/>
          <w:color w:val="auto"/>
        </w:rPr>
        <w:t>will be</w:t>
      </w:r>
      <w:r w:rsidR="000C0F27" w:rsidRPr="00A4103C">
        <w:rPr>
          <w:rFonts w:asciiTheme="minorHAnsi" w:hAnsiTheme="minorHAnsi"/>
          <w:color w:val="auto"/>
        </w:rPr>
        <w:t xml:space="preserve"> purchased from Sigma Millipore and triheptadecanoic acid from VWR.</w:t>
      </w:r>
      <w:commentRangeEnd w:id="64"/>
      <w:r w:rsidR="00603B1C">
        <w:rPr>
          <w:rStyle w:val="CommentReference"/>
        </w:rPr>
        <w:commentReference w:id="64"/>
      </w:r>
      <w:commentRangeEnd w:id="65"/>
      <w:r w:rsidR="0063694F">
        <w:rPr>
          <w:rStyle w:val="CommentReference"/>
        </w:rPr>
        <w:commentReference w:id="65"/>
      </w:r>
    </w:p>
    <w:p w14:paraId="6DD9C2C3" w14:textId="77777777" w:rsidR="00845FD5" w:rsidRPr="00A4103C" w:rsidRDefault="00845FD5" w:rsidP="00845FD5">
      <w:pPr>
        <w:spacing w:line="480" w:lineRule="auto"/>
        <w:rPr>
          <w:rFonts w:asciiTheme="minorHAnsi" w:hAnsiTheme="minorHAnsi"/>
          <w:b/>
          <w:color w:val="auto"/>
        </w:rPr>
      </w:pPr>
    </w:p>
    <w:p w14:paraId="2E3B596D" w14:textId="5958A1D9"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in the </w:t>
      </w:r>
      <w:r w:rsidR="00C95E25" w:rsidRPr="00A4103C">
        <w:rPr>
          <w:rFonts w:asciiTheme="minorHAnsi" w:hAnsiTheme="minorHAnsi"/>
          <w:color w:val="auto"/>
        </w:rPr>
        <w:t>total</w:t>
      </w:r>
      <w:r w:rsidRPr="00A4103C">
        <w:rPr>
          <w:rFonts w:asciiTheme="minorHAnsi" w:hAnsiTheme="minorHAnsi"/>
          <w:color w:val="auto"/>
        </w:rPr>
        <w:t xml:space="preserve"> lipid extract will</w:t>
      </w:r>
      <w:r w:rsidR="00C95E25" w:rsidRPr="00A4103C">
        <w:rPr>
          <w:rFonts w:asciiTheme="minorHAnsi" w:hAnsiTheme="minorHAnsi"/>
          <w:color w:val="auto"/>
        </w:rPr>
        <w:t xml:space="preserve"> need to first</w:t>
      </w:r>
      <w:r w:rsidRPr="00A4103C">
        <w:rPr>
          <w:rFonts w:asciiTheme="minorHAnsi" w:hAnsiTheme="minorHAnsi"/>
          <w:color w:val="auto"/>
        </w:rPr>
        <w:t xml:space="preserve"> be converted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21223B" w:rsidRPr="00A4103C">
        <w:rPr>
          <w:rFonts w:asciiTheme="minorHAnsi" w:hAnsiTheme="minorHAnsi"/>
          <w:color w:val="auto"/>
        </w:rPr>
        <w:t xml:space="preserve">Each </w:t>
      </w:r>
      <w:r w:rsidR="0063694F">
        <w:rPr>
          <w:rFonts w:asciiTheme="minorHAnsi" w:hAnsiTheme="minorHAnsi"/>
          <w:color w:val="auto"/>
        </w:rPr>
        <w:t>treatmen</w:t>
      </w:r>
      <w:commentRangeStart w:id="66"/>
      <w:commentRangeStart w:id="67"/>
      <w:r w:rsidR="0021223B" w:rsidRPr="00A4103C">
        <w:rPr>
          <w:rFonts w:asciiTheme="minorHAnsi" w:hAnsiTheme="minorHAnsi"/>
          <w:color w:val="auto"/>
        </w:rPr>
        <w:t>t</w:t>
      </w:r>
      <w:commentRangeEnd w:id="66"/>
      <w:r w:rsidR="005F739E">
        <w:rPr>
          <w:rStyle w:val="CommentReference"/>
        </w:rPr>
        <w:commentReference w:id="66"/>
      </w:r>
      <w:commentRangeEnd w:id="67"/>
      <w:r w:rsidR="00B3467A">
        <w:rPr>
          <w:rStyle w:val="CommentReference"/>
        </w:rPr>
        <w:commentReference w:id="67"/>
      </w:r>
      <w:r w:rsidR="0021223B" w:rsidRPr="00A4103C">
        <w:rPr>
          <w:rFonts w:asciiTheme="minorHAnsi" w:hAnsiTheme="minorHAnsi"/>
          <w:color w:val="auto"/>
        </w:rPr>
        <w:t xml:space="preserve"> </w:t>
      </w:r>
      <w:r w:rsidR="0063694F">
        <w:rPr>
          <w:rFonts w:asciiTheme="minorHAnsi" w:hAnsiTheme="minorHAnsi"/>
          <w:color w:val="auto"/>
        </w:rPr>
        <w:t xml:space="preserve">block </w:t>
      </w:r>
      <w:r w:rsidR="0021223B" w:rsidRPr="00A4103C">
        <w:rPr>
          <w:rFonts w:asciiTheme="minorHAnsi" w:hAnsiTheme="minorHAnsi"/>
          <w:color w:val="auto"/>
        </w:rPr>
        <w:t>will consist of lipid samples from 12 individual larvae, 4 from each treatment</w:t>
      </w:r>
      <w:commentRangeStart w:id="68"/>
      <w:commentRangeStart w:id="69"/>
      <w:r w:rsidR="0021223B" w:rsidRPr="00A4103C">
        <w:rPr>
          <w:rFonts w:asciiTheme="minorHAnsi" w:hAnsiTheme="minorHAnsi"/>
          <w:color w:val="auto"/>
        </w:rPr>
        <w:t>.</w:t>
      </w:r>
      <w:commentRangeEnd w:id="68"/>
      <w:commentRangeEnd w:id="69"/>
      <w:r w:rsidR="0021223B" w:rsidRPr="00A4103C">
        <w:rPr>
          <w:rStyle w:val="CommentReference"/>
          <w:color w:val="auto"/>
        </w:rPr>
        <w:t xml:space="preserve"> </w:t>
      </w:r>
      <w:r w:rsidR="000E6FC0" w:rsidRPr="00A4103C">
        <w:rPr>
          <w:rStyle w:val="CommentReference"/>
          <w:color w:val="auto"/>
        </w:rPr>
        <w:commentReference w:id="68"/>
      </w:r>
      <w:r w:rsidR="0030289F">
        <w:rPr>
          <w:rStyle w:val="CommentReference"/>
        </w:rPr>
        <w:commentReference w:id="69"/>
      </w:r>
      <w:r w:rsidR="00C95E25" w:rsidRPr="00A4103C">
        <w:rPr>
          <w:rFonts w:asciiTheme="minorHAnsi" w:hAnsiTheme="minorHAnsi"/>
          <w:color w:val="auto"/>
        </w:rPr>
        <w:t xml:space="preserve"> </w:t>
      </w:r>
      <w:r w:rsidR="0021223B" w:rsidRPr="00A4103C">
        <w:rPr>
          <w:rFonts w:asciiTheme="minorHAnsi" w:hAnsiTheme="minorHAnsi"/>
          <w:color w:val="auto"/>
        </w:rPr>
        <w:t xml:space="preserve">Larvae </w:t>
      </w:r>
      <w:r w:rsidR="00C95E25" w:rsidRPr="00A4103C">
        <w:rPr>
          <w:rFonts w:asciiTheme="minorHAnsi" w:hAnsiTheme="minorHAnsi"/>
          <w:color w:val="auto"/>
        </w:rPr>
        <w:t>samples</w:t>
      </w:r>
      <w:r w:rsidR="00871BC3" w:rsidRPr="00A4103C">
        <w:rPr>
          <w:rFonts w:asciiTheme="minorHAnsi" w:hAnsiTheme="minorHAnsi"/>
          <w:color w:val="auto"/>
        </w:rPr>
        <w:t xml:space="preserve"> from </w:t>
      </w:r>
      <w:r w:rsidR="006A7763" w:rsidRPr="00A4103C">
        <w:rPr>
          <w:rFonts w:asciiTheme="minorHAnsi" w:hAnsiTheme="minorHAnsi"/>
          <w:color w:val="auto"/>
        </w:rPr>
        <w:t>within</w:t>
      </w:r>
      <w:r w:rsidR="00871BC3" w:rsidRPr="00A4103C">
        <w:rPr>
          <w:rFonts w:asciiTheme="minorHAnsi" w:hAnsiTheme="minorHAnsi"/>
          <w:color w:val="auto"/>
        </w:rPr>
        <w:t xml:space="preserve"> </w:t>
      </w:r>
      <w:r w:rsidR="006A7763" w:rsidRPr="00A4103C">
        <w:rPr>
          <w:rFonts w:asciiTheme="minorHAnsi" w:hAnsiTheme="minorHAnsi"/>
          <w:color w:val="auto"/>
        </w:rPr>
        <w:t>cohort</w:t>
      </w:r>
      <w:r w:rsidR="00871BC3" w:rsidRPr="00A4103C">
        <w:rPr>
          <w:rFonts w:asciiTheme="minorHAnsi" w:hAnsiTheme="minorHAnsi"/>
          <w:color w:val="auto"/>
        </w:rPr>
        <w:t xml:space="preserve"> will be</w:t>
      </w:r>
      <w:r w:rsidR="0021223B" w:rsidRPr="00A4103C">
        <w:rPr>
          <w:rFonts w:asciiTheme="minorHAnsi" w:hAnsiTheme="minorHAnsi"/>
          <w:color w:val="auto"/>
        </w:rPr>
        <w:t xml:space="preserve"> </w:t>
      </w:r>
      <w:r w:rsidR="00871BC3" w:rsidRPr="00A4103C">
        <w:rPr>
          <w:rFonts w:asciiTheme="minorHAnsi" w:hAnsiTheme="minorHAnsi"/>
          <w:color w:val="auto"/>
        </w:rPr>
        <w:t xml:space="preserve">esterified </w:t>
      </w:r>
      <w:r w:rsidR="006A7763" w:rsidRPr="00A4103C">
        <w:rPr>
          <w:rFonts w:asciiTheme="minorHAnsi" w:hAnsiTheme="minorHAnsi"/>
          <w:color w:val="auto"/>
        </w:rPr>
        <w:t xml:space="preserve">and analyzed individually. </w:t>
      </w:r>
      <w:r w:rsidR="0021223B" w:rsidRPr="00A4103C">
        <w:rPr>
          <w:rFonts w:asciiTheme="minorHAnsi" w:hAnsiTheme="minorHAnsi"/>
          <w:color w:val="auto"/>
        </w:rPr>
        <w:t>Blanks will be used</w:t>
      </w:r>
      <w:r w:rsidR="00871BC3" w:rsidRPr="00A4103C">
        <w:rPr>
          <w:rFonts w:asciiTheme="minorHAnsi" w:hAnsiTheme="minorHAnsi"/>
          <w:color w:val="auto"/>
        </w:rPr>
        <w:t xml:space="preserve"> </w:t>
      </w:r>
      <w:r w:rsidR="0021223B" w:rsidRPr="00A4103C">
        <w:rPr>
          <w:rFonts w:asciiTheme="minorHAnsi" w:hAnsiTheme="minorHAnsi"/>
          <w:color w:val="auto"/>
        </w:rPr>
        <w:t xml:space="preserve">to qualify the </w:t>
      </w:r>
      <w:r w:rsidR="006A7763" w:rsidRPr="00A4103C">
        <w:rPr>
          <w:rFonts w:asciiTheme="minorHAnsi" w:hAnsiTheme="minorHAnsi"/>
          <w:color w:val="auto"/>
        </w:rPr>
        <w:t xml:space="preserve">background </w:t>
      </w:r>
      <w:r w:rsidR="0021223B" w:rsidRPr="00A4103C">
        <w:rPr>
          <w:rFonts w:asciiTheme="minorHAnsi" w:hAnsiTheme="minorHAnsi"/>
          <w:color w:val="auto"/>
        </w:rPr>
        <w:t xml:space="preserve">effect of </w:t>
      </w:r>
      <w:r w:rsidR="006A7763" w:rsidRPr="00A4103C">
        <w:rPr>
          <w:rFonts w:asciiTheme="minorHAnsi" w:hAnsiTheme="minorHAnsi"/>
          <w:color w:val="auto"/>
        </w:rPr>
        <w:t xml:space="preserve">the </w:t>
      </w:r>
      <w:r w:rsidR="0021223B" w:rsidRPr="00A4103C">
        <w:rPr>
          <w:rFonts w:asciiTheme="minorHAnsi" w:hAnsiTheme="minorHAnsi"/>
          <w:color w:val="auto"/>
        </w:rPr>
        <w:t>esterification.</w:t>
      </w:r>
      <w:r w:rsidR="000E6FC0" w:rsidRPr="00A4103C">
        <w:rPr>
          <w:rFonts w:asciiTheme="minorHAnsi" w:hAnsiTheme="minorHAnsi"/>
          <w:color w:val="auto"/>
        </w:rPr>
        <w:t xml:space="preserve"> </w:t>
      </w:r>
      <w:r w:rsidR="00871BC3" w:rsidRPr="00A4103C">
        <w:rPr>
          <w:rFonts w:asciiTheme="minorHAnsi" w:hAnsiTheme="minorHAnsi"/>
          <w:color w:val="auto"/>
        </w:rPr>
        <w:t xml:space="preserve">The efficiency of the esterification will be determined using triheptadecanoic acid, a spike-in standard obtained from Sigma Millipore. Triglycerides in the total </w:t>
      </w:r>
      <w:r w:rsidRPr="00A4103C">
        <w:rPr>
          <w:rFonts w:asciiTheme="minorHAnsi" w:hAnsiTheme="minorHAnsi"/>
          <w:color w:val="auto"/>
        </w:rPr>
        <w:t>lipid extract will be methylated via base-catalyzed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m</w:t>
      </w:r>
      <w:r w:rsidRPr="00A4103C">
        <w:rPr>
          <w:rFonts w:asciiTheme="minorHAnsi" w:hAnsiTheme="minorHAnsi"/>
          <w:color w:val="auto"/>
        </w:rPr>
        <w:t>ethan</w:t>
      </w:r>
      <w:r w:rsidR="006D1A7B" w:rsidRPr="00A4103C">
        <w:rPr>
          <w:rFonts w:asciiTheme="minorHAnsi" w:hAnsiTheme="minorHAnsi"/>
          <w:color w:val="auto"/>
        </w:rPr>
        <w:t>olic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0B27B9" w:rsidRPr="00A4103C">
        <w:rPr>
          <w:rFonts w:asciiTheme="minorHAnsi" w:hAnsiTheme="minorHAnsi"/>
          <w:color w:val="auto"/>
        </w:rPr>
        <w:t>T</w:t>
      </w:r>
      <w:r w:rsidRPr="00A4103C">
        <w:rPr>
          <w:rFonts w:asciiTheme="minorHAnsi" w:hAnsiTheme="minorHAnsi"/>
          <w:color w:val="auto"/>
        </w:rPr>
        <w:t xml:space="preserve">he </w:t>
      </w:r>
      <w:r w:rsidR="000B27B9" w:rsidRPr="00A4103C">
        <w:rPr>
          <w:rFonts w:asciiTheme="minorHAnsi" w:hAnsiTheme="minorHAnsi"/>
          <w:color w:val="auto"/>
        </w:rPr>
        <w:t xml:space="preserve">capped and </w:t>
      </w:r>
      <w:r w:rsidR="006D1A7B" w:rsidRPr="00A4103C">
        <w:rPr>
          <w:rFonts w:asciiTheme="minorHAnsi" w:hAnsiTheme="minorHAnsi"/>
          <w:color w:val="auto"/>
        </w:rPr>
        <w:t xml:space="preserve">heated </w:t>
      </w:r>
      <w:r w:rsidRPr="00A4103C">
        <w:rPr>
          <w:rFonts w:asciiTheme="minorHAnsi" w:hAnsiTheme="minorHAnsi"/>
          <w:color w:val="auto"/>
        </w:rPr>
        <w:t xml:space="preserve">solution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0E6FC0" w:rsidRPr="00A4103C">
        <w:rPr>
          <w:rFonts w:asciiTheme="minorHAnsi" w:hAnsiTheme="minorHAnsi"/>
          <w:color w:val="auto"/>
        </w:rPr>
        <w:t>,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Pr="00A4103C">
        <w:rPr>
          <w:rFonts w:asciiTheme="minorHAnsi" w:hAnsiTheme="minorHAnsi"/>
          <w:color w:val="auto"/>
        </w:rPr>
        <w:t>. While still on ice,</w:t>
      </w:r>
      <w:r w:rsidR="006D1A7B" w:rsidRPr="00A4103C">
        <w:rPr>
          <w:rFonts w:asciiTheme="minorHAnsi" w:hAnsiTheme="minorHAnsi"/>
          <w:color w:val="auto"/>
        </w:rPr>
        <w:t xml:space="preserve"> the vial </w:t>
      </w:r>
      <w:r w:rsidR="00C95E25" w:rsidRPr="00A4103C">
        <w:rPr>
          <w:rFonts w:asciiTheme="minorHAnsi" w:hAnsiTheme="minorHAnsi"/>
          <w:color w:val="auto"/>
        </w:rPr>
        <w:t>will then be</w:t>
      </w:r>
      <w:r w:rsidR="006D1A7B" w:rsidRPr="00A4103C">
        <w:rPr>
          <w:rFonts w:asciiTheme="minorHAnsi" w:hAnsiTheme="minorHAnsi"/>
          <w:color w:val="auto"/>
        </w:rPr>
        <w:t xml:space="preserve"> uncapped and</w:t>
      </w:r>
      <w:r w:rsidRPr="00A4103C">
        <w:rPr>
          <w:rFonts w:asciiTheme="minorHAnsi" w:hAnsiTheme="minorHAnsi"/>
          <w:color w:val="auto"/>
        </w:rPr>
        <w:t xml:space="preserve"> 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66A5E" w:rsidRPr="00A4103C">
        <w:rPr>
          <w:rFonts w:asciiTheme="minorHAnsi" w:hAnsiTheme="minorHAnsi"/>
          <w:color w:val="auto"/>
        </w:rPr>
        <w:t xml:space="preserve"> into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w:t>
      </w:r>
      <w:r w:rsidR="000808EF" w:rsidRPr="00A4103C">
        <w:rPr>
          <w:rFonts w:asciiTheme="minorHAnsi" w:hAnsiTheme="minorHAnsi"/>
          <w:color w:val="auto"/>
        </w:rPr>
        <w:lastRenderedPageBreak/>
        <w:t xml:space="preserve">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molecular composition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peak area.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 37 Component FAME Mix purchased from Sigma Millipore.</w:t>
      </w:r>
    </w:p>
    <w:p w14:paraId="1D4C889B" w14:textId="77777777" w:rsidR="00845FD5" w:rsidRPr="00A4103C" w:rsidRDefault="00845FD5">
      <w:pPr>
        <w:spacing w:line="480" w:lineRule="auto"/>
        <w:rPr>
          <w:rFonts w:asciiTheme="minorHAnsi" w:hAnsiTheme="minorHAnsi"/>
          <w:color w:val="auto"/>
        </w:rPr>
      </w:pPr>
    </w:p>
    <w:p w14:paraId="3466E99C" w14:textId="0C2B2186"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for</w:t>
      </w:r>
      <w:r w:rsidR="006606E6" w:rsidRPr="00A4103C">
        <w:rPr>
          <w:rFonts w:asciiTheme="minorHAnsi" w:hAnsiTheme="minorHAnsi"/>
          <w:color w:val="auto"/>
        </w:rPr>
        <w:t xml:space="preserve"> diapause. Additionally,</w:t>
      </w:r>
      <w:r w:rsidR="00EF5CE6" w:rsidRPr="00A4103C">
        <w:rPr>
          <w:rFonts w:asciiTheme="minorHAnsi" w:hAnsiTheme="minorHAnsi"/>
          <w:color w:val="auto"/>
        </w:rPr>
        <w:t xml:space="preserve"> between</w:t>
      </w:r>
      <w:r w:rsidR="006606E6" w:rsidRPr="00A4103C">
        <w:rPr>
          <w:rFonts w:asciiTheme="minorHAnsi" w:hAnsiTheme="minorHAnsi"/>
          <w:color w:val="auto"/>
        </w:rPr>
        <w:t xml:space="preserve"> </w:t>
      </w:r>
      <w:r w:rsidR="00EF5CE6" w:rsidRPr="00A4103C">
        <w:rPr>
          <w:rFonts w:asciiTheme="minorHAnsi" w:hAnsiTheme="minorHAnsi"/>
          <w:color w:val="auto"/>
        </w:rPr>
        <w:t xml:space="preserve">diapausing larvae the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 xml:space="preserve">than the </w:t>
      </w:r>
      <w:r w:rsidR="00EF5CE6" w:rsidRPr="00A4103C">
        <w:rPr>
          <w:rFonts w:asciiTheme="minorHAnsi" w:hAnsiTheme="minorHAnsi"/>
          <w:color w:val="auto"/>
        </w:rPr>
        <w:t xml:space="preserve">bivoltine-E strain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commentRangeStart w:id="70"/>
      <w:commentRangeStart w:id="71"/>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r w:rsidR="00FA6B57" w:rsidRPr="00A4103C">
        <w:rPr>
          <w:rFonts w:asciiTheme="minorHAnsi" w:hAnsiTheme="minorHAnsi"/>
          <w:color w:val="auto"/>
        </w:rPr>
        <w:t>Df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commentRangeEnd w:id="70"/>
      <w:r w:rsidR="005F739E">
        <w:rPr>
          <w:rStyle w:val="CommentReference"/>
        </w:rPr>
        <w:commentReference w:id="70"/>
      </w:r>
      <w:commentRangeEnd w:id="71"/>
      <w:r w:rsidR="00CE4D37">
        <w:rPr>
          <w:rStyle w:val="CommentReference"/>
        </w:rPr>
        <w:commentReference w:id="71"/>
      </w:r>
      <w:commentRangeStart w:id="72"/>
      <w:commentRangeStart w:id="73"/>
      <w:r w:rsidR="004C2050" w:rsidRPr="00A4103C">
        <w:rPr>
          <w:rFonts w:asciiTheme="minorHAnsi" w:hAnsiTheme="minorHAnsi"/>
          <w:color w:val="auto"/>
        </w:rPr>
        <w:t>One interpretation of this data could be that as these larvae perceive</w:t>
      </w:r>
      <w:r w:rsidR="00CE4D37">
        <w:rPr>
          <w:rFonts w:asciiTheme="minorHAnsi" w:hAnsiTheme="minorHAnsi"/>
          <w:color w:val="auto"/>
        </w:rPr>
        <w:t xml:space="preserve"> a 12-hour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s that increase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commentRangeEnd w:id="72"/>
      <w:r w:rsidR="005F739E">
        <w:rPr>
          <w:rStyle w:val="CommentReference"/>
        </w:rPr>
        <w:commentReference w:id="72"/>
      </w:r>
      <w:commentRangeEnd w:id="73"/>
      <w:r w:rsidR="00CE4D37">
        <w:rPr>
          <w:rStyle w:val="CommentReference"/>
        </w:rPr>
        <w:commentReference w:id="73"/>
      </w:r>
      <w:r w:rsidR="00FA6B57" w:rsidRPr="00A4103C">
        <w:rPr>
          <w:rFonts w:asciiTheme="minorHAnsi" w:hAnsiTheme="minorHAnsi"/>
          <w:color w:val="auto"/>
        </w:rPr>
        <w:t xml:space="preserve">To 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lastRenderedPageBreak/>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Total lipid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and storage proteins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555E55" w:rsidRPr="00A4103C">
        <w:rPr>
          <w:rFonts w:asciiTheme="minorHAnsi" w:hAnsiTheme="minorHAnsi"/>
          <w:color w:val="auto"/>
        </w:rPr>
        <w:t>measured parameters.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0CFEBA85" w14:textId="174B8188" w:rsidR="00C342B2" w:rsidRPr="00C342B2" w:rsidRDefault="00C83A27" w:rsidP="00C342B2">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C342B2" w:rsidRPr="00C342B2">
        <w:rPr>
          <w:rFonts w:eastAsia="Times New Roman" w:cs="Times New Roman"/>
          <w:b/>
          <w:bCs/>
          <w:noProof/>
          <w:sz w:val="22"/>
        </w:rPr>
        <w:t>Agrawal, A. A.</w:t>
      </w:r>
      <w:r w:rsidR="00C342B2" w:rsidRPr="00C342B2">
        <w:rPr>
          <w:rFonts w:eastAsia="Times New Roman" w:cs="Times New Roman"/>
          <w:noProof/>
          <w:sz w:val="22"/>
        </w:rPr>
        <w:t xml:space="preserve"> </w:t>
      </w:r>
      <w:r w:rsidR="00C342B2" w:rsidRPr="00C342B2">
        <w:rPr>
          <w:rFonts w:eastAsia="Times New Roman" w:cs="Times New Roman"/>
          <w:b/>
          <w:bCs/>
          <w:noProof/>
          <w:sz w:val="22"/>
        </w:rPr>
        <w:t>2001</w:t>
      </w:r>
      <w:r w:rsidR="00C342B2" w:rsidRPr="00C342B2">
        <w:rPr>
          <w:rFonts w:eastAsia="Times New Roman" w:cs="Times New Roman"/>
          <w:noProof/>
          <w:sz w:val="22"/>
        </w:rPr>
        <w:t>. Phenotypic Plasticity in the Interactions and Evolution of Species. Science (80-. ). 294: 321–326.</w:t>
      </w:r>
    </w:p>
    <w:p w14:paraId="234632E5"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Arrese, E. L., and J. L. Soulages</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Insect Fat Body: Energy, Metabolism, and Regulation. Annu. Rev. Entomol. 55: 207–225.</w:t>
      </w:r>
    </w:p>
    <w:p w14:paraId="571B45F8"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Bale, J. S., and S. A. L. Hayward</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Insect overwintering in a changing climate. J. Exp. Biol. 213: 980–994.</w:t>
      </w:r>
    </w:p>
    <w:p w14:paraId="4C581F92"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C342B2">
        <w:rPr>
          <w:rFonts w:eastAsia="Times New Roman" w:cs="Times New Roman"/>
          <w:noProof/>
          <w:sz w:val="22"/>
        </w:rPr>
        <w:t xml:space="preserve">. </w:t>
      </w:r>
      <w:r w:rsidRPr="00C342B2">
        <w:rPr>
          <w:rFonts w:eastAsia="Times New Roman" w:cs="Times New Roman"/>
          <w:b/>
          <w:bCs/>
          <w:noProof/>
          <w:sz w:val="22"/>
        </w:rPr>
        <w:t>2002</w:t>
      </w:r>
      <w:r w:rsidRPr="00C342B2">
        <w:rPr>
          <w:rFonts w:eastAsia="Times New Roman" w:cs="Times New Roman"/>
          <w:noProof/>
          <w:sz w:val="22"/>
        </w:rPr>
        <w:t>. Herbivory in global climate change research: Direct effects of rising temperature on insect herbivores. Glob. Chang. Biol. 8: 1–16.</w:t>
      </w:r>
    </w:p>
    <w:p w14:paraId="6BC01421"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Beck, S. D., and J. W. Apple</w:t>
      </w:r>
      <w:r w:rsidRPr="00C342B2">
        <w:rPr>
          <w:rFonts w:eastAsia="Times New Roman" w:cs="Times New Roman"/>
          <w:noProof/>
          <w:sz w:val="22"/>
        </w:rPr>
        <w:t xml:space="preserve">. </w:t>
      </w:r>
      <w:r w:rsidRPr="00C342B2">
        <w:rPr>
          <w:rFonts w:eastAsia="Times New Roman" w:cs="Times New Roman"/>
          <w:b/>
          <w:bCs/>
          <w:noProof/>
          <w:sz w:val="22"/>
        </w:rPr>
        <w:t>1961</w:t>
      </w:r>
      <w:r w:rsidRPr="00C342B2">
        <w:rPr>
          <w:rFonts w:eastAsia="Times New Roman" w:cs="Times New Roman"/>
          <w:noProof/>
          <w:sz w:val="22"/>
        </w:rPr>
        <w:t>. Effects of Temperature and Photoperiod on on Voltinism of Geographical Populations of the European Corn Borer, Pyrausta nubilalis. J. Econ. Entomol. 54: 550–558.</w:t>
      </w:r>
    </w:p>
    <w:p w14:paraId="42D12C00"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Bohnenblust, E., and J. Tooker</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European Corn Borer in Field Corn.</w:t>
      </w:r>
    </w:p>
    <w:p w14:paraId="6D91D922"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Bradshaw, W. E., and C. M. Holzapfel</w:t>
      </w:r>
      <w:r w:rsidRPr="00C342B2">
        <w:rPr>
          <w:rFonts w:eastAsia="Times New Roman" w:cs="Times New Roman"/>
          <w:noProof/>
          <w:sz w:val="22"/>
        </w:rPr>
        <w:t xml:space="preserve">. </w:t>
      </w:r>
      <w:r w:rsidRPr="00C342B2">
        <w:rPr>
          <w:rFonts w:eastAsia="Times New Roman" w:cs="Times New Roman"/>
          <w:b/>
          <w:bCs/>
          <w:noProof/>
          <w:sz w:val="22"/>
        </w:rPr>
        <w:t>2001</w:t>
      </w:r>
      <w:r w:rsidRPr="00C342B2">
        <w:rPr>
          <w:rFonts w:eastAsia="Times New Roman" w:cs="Times New Roman"/>
          <w:noProof/>
          <w:sz w:val="22"/>
        </w:rPr>
        <w:t>. Genetic shift in photoperiodic response correlated with global warming. Proc. Natl. Acad. Sci. U. S. A. 98: 14509–14511.</w:t>
      </w:r>
    </w:p>
    <w:p w14:paraId="0F43E517"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Bradshaw, W. E., and C. M. Holzapfel</w:t>
      </w:r>
      <w:r w:rsidRPr="00C342B2">
        <w:rPr>
          <w:rFonts w:eastAsia="Times New Roman" w:cs="Times New Roman"/>
          <w:noProof/>
          <w:sz w:val="22"/>
        </w:rPr>
        <w:t xml:space="preserve">. </w:t>
      </w:r>
      <w:r w:rsidRPr="00C342B2">
        <w:rPr>
          <w:rFonts w:eastAsia="Times New Roman" w:cs="Times New Roman"/>
          <w:b/>
          <w:bCs/>
          <w:noProof/>
          <w:sz w:val="22"/>
        </w:rPr>
        <w:t>2006</w:t>
      </w:r>
      <w:r w:rsidRPr="00C342B2">
        <w:rPr>
          <w:rFonts w:eastAsia="Times New Roman" w:cs="Times New Roman"/>
          <w:noProof/>
          <w:sz w:val="22"/>
        </w:rPr>
        <w:t>. Evolutionary response to rapid climate change. Science (80-. ). 312: 1477–1478.</w:t>
      </w:r>
    </w:p>
    <w:p w14:paraId="3AB8610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Breed, G. A., S. Stichter, and E. E. Crone</w:t>
      </w:r>
      <w:r w:rsidRPr="00C342B2">
        <w:rPr>
          <w:rFonts w:eastAsia="Times New Roman" w:cs="Times New Roman"/>
          <w:noProof/>
          <w:sz w:val="22"/>
        </w:rPr>
        <w:t xml:space="preserve">. </w:t>
      </w:r>
      <w:r w:rsidRPr="00C342B2">
        <w:rPr>
          <w:rFonts w:eastAsia="Times New Roman" w:cs="Times New Roman"/>
          <w:b/>
          <w:bCs/>
          <w:noProof/>
          <w:sz w:val="22"/>
        </w:rPr>
        <w:t>2012</w:t>
      </w:r>
      <w:r w:rsidRPr="00C342B2">
        <w:rPr>
          <w:rFonts w:eastAsia="Times New Roman" w:cs="Times New Roman"/>
          <w:noProof/>
          <w:sz w:val="22"/>
        </w:rPr>
        <w:t>. Climate-driven changes in northeastern US butterfly communities. Nat. Clim. Chang. 3: 142–145.</w:t>
      </w:r>
    </w:p>
    <w:p w14:paraId="4E6EE97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Burmester, T.</w:t>
      </w:r>
      <w:r w:rsidRPr="00C342B2">
        <w:rPr>
          <w:rFonts w:eastAsia="Times New Roman" w:cs="Times New Roman"/>
          <w:noProof/>
          <w:sz w:val="22"/>
        </w:rPr>
        <w:t xml:space="preserve"> </w:t>
      </w:r>
      <w:r w:rsidRPr="00C342B2">
        <w:rPr>
          <w:rFonts w:eastAsia="Times New Roman" w:cs="Times New Roman"/>
          <w:b/>
          <w:bCs/>
          <w:noProof/>
          <w:sz w:val="22"/>
        </w:rPr>
        <w:t>1999</w:t>
      </w:r>
      <w:r w:rsidRPr="00C342B2">
        <w:rPr>
          <w:rFonts w:eastAsia="Times New Roman" w:cs="Times New Roman"/>
          <w:noProof/>
          <w:sz w:val="22"/>
        </w:rPr>
        <w:t>. Evolution and function of the insect hexamerins.pdf. Eur. J. Entomol. 96: 213–225.</w:t>
      </w:r>
    </w:p>
    <w:p w14:paraId="0FFF3C3F"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lastRenderedPageBreak/>
        <w:t>Capinera, J. L. (Entomology and N. D.</w:t>
      </w:r>
      <w:r w:rsidRPr="00C342B2">
        <w:rPr>
          <w:rFonts w:eastAsia="Times New Roman" w:cs="Times New Roman"/>
          <w:noProof/>
          <w:sz w:val="22"/>
        </w:rPr>
        <w:t xml:space="preserve"> </w:t>
      </w:r>
      <w:r w:rsidRPr="00C342B2">
        <w:rPr>
          <w:rFonts w:eastAsia="Times New Roman" w:cs="Times New Roman"/>
          <w:b/>
          <w:bCs/>
          <w:noProof/>
          <w:sz w:val="22"/>
        </w:rPr>
        <w:t>2000</w:t>
      </w:r>
      <w:r w:rsidRPr="00C342B2">
        <w:rPr>
          <w:rFonts w:eastAsia="Times New Roman" w:cs="Times New Roman"/>
          <w:noProof/>
          <w:sz w:val="22"/>
        </w:rPr>
        <w:t>. European corn borer scientific name : Ostrinia nubilalis ( Hübner ) ( Insecta : Lepidoptera : Pyralidae ).</w:t>
      </w:r>
    </w:p>
    <w:p w14:paraId="4DB6F15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Chown, S. L.</w:t>
      </w:r>
      <w:r w:rsidRPr="00C342B2">
        <w:rPr>
          <w:rFonts w:eastAsia="Times New Roman" w:cs="Times New Roman"/>
          <w:noProof/>
          <w:sz w:val="22"/>
        </w:rPr>
        <w:t xml:space="preserve"> </w:t>
      </w:r>
      <w:r w:rsidRPr="00C342B2">
        <w:rPr>
          <w:rFonts w:eastAsia="Times New Roman" w:cs="Times New Roman"/>
          <w:b/>
          <w:bCs/>
          <w:noProof/>
          <w:sz w:val="22"/>
        </w:rPr>
        <w:t>2007</w:t>
      </w:r>
      <w:r w:rsidRPr="00C342B2">
        <w:rPr>
          <w:rFonts w:eastAsia="Times New Roman" w:cs="Times New Roman"/>
          <w:noProof/>
          <w:sz w:val="22"/>
        </w:rPr>
        <w:t>. Physiological diversity in insects:ecology and evolutionary contexts. Adv. In Insect Phys. 33: 50–152.</w:t>
      </w:r>
    </w:p>
    <w:p w14:paraId="7E554FC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Christie, W. W.</w:t>
      </w:r>
      <w:r w:rsidRPr="00C342B2">
        <w:rPr>
          <w:rFonts w:eastAsia="Times New Roman" w:cs="Times New Roman"/>
          <w:noProof/>
          <w:sz w:val="22"/>
        </w:rPr>
        <w:t xml:space="preserve"> </w:t>
      </w:r>
      <w:r w:rsidRPr="00C342B2">
        <w:rPr>
          <w:rFonts w:eastAsia="Times New Roman" w:cs="Times New Roman"/>
          <w:b/>
          <w:bCs/>
          <w:noProof/>
          <w:sz w:val="22"/>
        </w:rPr>
        <w:t>1993</w:t>
      </w:r>
      <w:r w:rsidRPr="00C342B2">
        <w:rPr>
          <w:rFonts w:eastAsia="Times New Roman" w:cs="Times New Roman"/>
          <w:noProof/>
          <w:sz w:val="22"/>
        </w:rPr>
        <w:t>. Preparation of Ester Derivatives of Fatty Acids for Chromatographic Analysis. Adv. Lipid Methodol. 69–111.</w:t>
      </w:r>
    </w:p>
    <w:p w14:paraId="29E24F79"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DeLucia, E. H., C. L. Casteel, P. D. Nabity, and B. F. O’Neill</w:t>
      </w:r>
      <w:r w:rsidRPr="00C342B2">
        <w:rPr>
          <w:rFonts w:eastAsia="Times New Roman" w:cs="Times New Roman"/>
          <w:noProof/>
          <w:sz w:val="22"/>
        </w:rPr>
        <w:t xml:space="preserve">. </w:t>
      </w:r>
      <w:r w:rsidRPr="00C342B2">
        <w:rPr>
          <w:rFonts w:eastAsia="Times New Roman" w:cs="Times New Roman"/>
          <w:b/>
          <w:bCs/>
          <w:noProof/>
          <w:sz w:val="22"/>
        </w:rPr>
        <w:t>2008</w:t>
      </w:r>
      <w:r w:rsidRPr="00C342B2">
        <w:rPr>
          <w:rFonts w:eastAsia="Times New Roman" w:cs="Times New Roman"/>
          <w:noProof/>
          <w:sz w:val="22"/>
        </w:rPr>
        <w:t>. Insects take a bigger bite out of plants in a warmer, higher carbon dioxide world. Proc. Natl. Acad. Sci. 105: 1781–1782.</w:t>
      </w:r>
    </w:p>
    <w:p w14:paraId="6A0FA833"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Deutsch, C. A., J. J. Tewksbury, R. B. Huey, K. S. Sheldon, C. K. Ghalambor, D. C. Haak, and P. R. Martin</w:t>
      </w:r>
      <w:r w:rsidRPr="00C342B2">
        <w:rPr>
          <w:rFonts w:eastAsia="Times New Roman" w:cs="Times New Roman"/>
          <w:noProof/>
          <w:sz w:val="22"/>
        </w:rPr>
        <w:t xml:space="preserve">. </w:t>
      </w:r>
      <w:r w:rsidRPr="00C342B2">
        <w:rPr>
          <w:rFonts w:eastAsia="Times New Roman" w:cs="Times New Roman"/>
          <w:b/>
          <w:bCs/>
          <w:noProof/>
          <w:sz w:val="22"/>
        </w:rPr>
        <w:t>2008</w:t>
      </w:r>
      <w:r w:rsidRPr="00C342B2">
        <w:rPr>
          <w:rFonts w:eastAsia="Times New Roman" w:cs="Times New Roman"/>
          <w:noProof/>
          <w:sz w:val="22"/>
        </w:rPr>
        <w:t>. Impacts of climate warming on terrestrial ectotherms across latitude. Proc. Natl. Acad. Sci. 105: 6668–6672.</w:t>
      </w:r>
    </w:p>
    <w:p w14:paraId="75B4A529"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Dopman, E. B., L. Perez, S. M. Bogdanowicz, and R. G. Harrison</w:t>
      </w:r>
      <w:r w:rsidRPr="00C342B2">
        <w:rPr>
          <w:rFonts w:eastAsia="Times New Roman" w:cs="Times New Roman"/>
          <w:noProof/>
          <w:sz w:val="22"/>
        </w:rPr>
        <w:t xml:space="preserve">. </w:t>
      </w:r>
      <w:r w:rsidRPr="00C342B2">
        <w:rPr>
          <w:rFonts w:eastAsia="Times New Roman" w:cs="Times New Roman"/>
          <w:b/>
          <w:bCs/>
          <w:noProof/>
          <w:sz w:val="22"/>
        </w:rPr>
        <w:t>2005</w:t>
      </w:r>
      <w:r w:rsidRPr="00C342B2">
        <w:rPr>
          <w:rFonts w:eastAsia="Times New Roman" w:cs="Times New Roman"/>
          <w:noProof/>
          <w:sz w:val="22"/>
        </w:rPr>
        <w:t>. Consequences of reproductive barriers for genealogical discordance in the European corn borer. Proc. Natl. Acad. Sci. 102: 14706–14711.</w:t>
      </w:r>
    </w:p>
    <w:p w14:paraId="2E3100AB"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Gelman, D. B., and D. K. Hayes</w:t>
      </w:r>
      <w:r w:rsidRPr="00C342B2">
        <w:rPr>
          <w:rFonts w:eastAsia="Times New Roman" w:cs="Times New Roman"/>
          <w:noProof/>
          <w:sz w:val="22"/>
        </w:rPr>
        <w:t xml:space="preserve">. </w:t>
      </w:r>
      <w:r w:rsidRPr="00C342B2">
        <w:rPr>
          <w:rFonts w:eastAsia="Times New Roman" w:cs="Times New Roman"/>
          <w:b/>
          <w:bCs/>
          <w:noProof/>
          <w:sz w:val="22"/>
        </w:rPr>
        <w:t>1982</w:t>
      </w:r>
      <w:r w:rsidRPr="00C342B2">
        <w:rPr>
          <w:rFonts w:eastAsia="Times New Roman" w:cs="Times New Roman"/>
          <w:noProof/>
          <w:sz w:val="22"/>
        </w:rPr>
        <w:t>. Methods and Markers for Synchronizing Maturation of Fifth-Stage Larvae and Pupae of the European Corn Borer , Ostrinia nubilalis. Ann. Entomol. Soc. 75: 485–493.</w:t>
      </w:r>
    </w:p>
    <w:p w14:paraId="28F373D1"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Gossert, A. D., A. Hinniger, S. Gutmann, W. Jahnke, A. Strauss, and C. Fernández</w:t>
      </w:r>
      <w:r w:rsidRPr="00C342B2">
        <w:rPr>
          <w:rFonts w:eastAsia="Times New Roman" w:cs="Times New Roman"/>
          <w:noProof/>
          <w:sz w:val="22"/>
        </w:rPr>
        <w:t xml:space="preserve">. </w:t>
      </w:r>
      <w:r w:rsidRPr="00C342B2">
        <w:rPr>
          <w:rFonts w:eastAsia="Times New Roman" w:cs="Times New Roman"/>
          <w:b/>
          <w:bCs/>
          <w:noProof/>
          <w:sz w:val="22"/>
        </w:rPr>
        <w:t>2011</w:t>
      </w:r>
      <w:r w:rsidRPr="00C342B2">
        <w:rPr>
          <w:rFonts w:eastAsia="Times New Roman" w:cs="Times New Roman"/>
          <w:noProof/>
          <w:sz w:val="22"/>
        </w:rPr>
        <w:t>. A simple protocol for amino acid type selective isotope labeling in insect cells with improved yields and high reproducibility. J. Biomol. NMR.</w:t>
      </w:r>
    </w:p>
    <w:p w14:paraId="1EAEEEA5"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Hahn, D. A., and D. L. Denlinger</w:t>
      </w:r>
      <w:r w:rsidRPr="00C342B2">
        <w:rPr>
          <w:rFonts w:eastAsia="Times New Roman" w:cs="Times New Roman"/>
          <w:noProof/>
          <w:sz w:val="22"/>
        </w:rPr>
        <w:t xml:space="preserve">. </w:t>
      </w:r>
      <w:r w:rsidRPr="00C342B2">
        <w:rPr>
          <w:rFonts w:eastAsia="Times New Roman" w:cs="Times New Roman"/>
          <w:b/>
          <w:bCs/>
          <w:noProof/>
          <w:sz w:val="22"/>
        </w:rPr>
        <w:t>2007</w:t>
      </w:r>
      <w:r w:rsidRPr="00C342B2">
        <w:rPr>
          <w:rFonts w:eastAsia="Times New Roman" w:cs="Times New Roman"/>
          <w:noProof/>
          <w:sz w:val="22"/>
        </w:rPr>
        <w:t>. Meeting the energetic demands of insect diapause: Nutrient storage and utilization. J. Insect Physiol. 53: 760–773.</w:t>
      </w:r>
    </w:p>
    <w:p w14:paraId="380601FD"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Hahn, D. A., and D. L. Denlinger</w:t>
      </w:r>
      <w:r w:rsidRPr="00C342B2">
        <w:rPr>
          <w:rFonts w:eastAsia="Times New Roman" w:cs="Times New Roman"/>
          <w:noProof/>
          <w:sz w:val="22"/>
        </w:rPr>
        <w:t xml:space="preserve">. </w:t>
      </w:r>
      <w:r w:rsidRPr="00C342B2">
        <w:rPr>
          <w:rFonts w:eastAsia="Times New Roman" w:cs="Times New Roman"/>
          <w:b/>
          <w:bCs/>
          <w:noProof/>
          <w:sz w:val="22"/>
        </w:rPr>
        <w:t>2011</w:t>
      </w:r>
      <w:r w:rsidRPr="00C342B2">
        <w:rPr>
          <w:rFonts w:eastAsia="Times New Roman" w:cs="Times New Roman"/>
          <w:noProof/>
          <w:sz w:val="22"/>
        </w:rPr>
        <w:t>. Energetics of Insect Diapause. Annu. Rev. Entomol. 56: 103–121.</w:t>
      </w:r>
    </w:p>
    <w:p w14:paraId="59871CC7"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Huey, R. B., M. R. Kearney, A. Krockenberger, J. A. M. Holtum, M. Jess, and S. E. Williams</w:t>
      </w:r>
      <w:r w:rsidRPr="00C342B2">
        <w:rPr>
          <w:rFonts w:eastAsia="Times New Roman" w:cs="Times New Roman"/>
          <w:noProof/>
          <w:sz w:val="22"/>
        </w:rPr>
        <w:t xml:space="preserve">. </w:t>
      </w:r>
      <w:r w:rsidRPr="00C342B2">
        <w:rPr>
          <w:rFonts w:eastAsia="Times New Roman" w:cs="Times New Roman"/>
          <w:b/>
          <w:bCs/>
          <w:noProof/>
          <w:sz w:val="22"/>
        </w:rPr>
        <w:t>2012</w:t>
      </w:r>
      <w:r w:rsidRPr="00C342B2">
        <w:rPr>
          <w:rFonts w:eastAsia="Times New Roman" w:cs="Times New Roman"/>
          <w:noProof/>
          <w:sz w:val="22"/>
        </w:rPr>
        <w:t>. Predicting organismal vulnerability to climate warming: roles of behaviour, physiology and adaptation. Philos. Trans. R. Soc. B Biol. Sci. 367: 1665–1679.</w:t>
      </w:r>
    </w:p>
    <w:p w14:paraId="2F67DE47"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Huey, R. B., and R. D. Stevenson</w:t>
      </w:r>
      <w:r w:rsidRPr="00C342B2">
        <w:rPr>
          <w:rFonts w:eastAsia="Times New Roman" w:cs="Times New Roman"/>
          <w:noProof/>
          <w:sz w:val="22"/>
        </w:rPr>
        <w:t xml:space="preserve">. </w:t>
      </w:r>
      <w:r w:rsidRPr="00C342B2">
        <w:rPr>
          <w:rFonts w:eastAsia="Times New Roman" w:cs="Times New Roman"/>
          <w:b/>
          <w:bCs/>
          <w:noProof/>
          <w:sz w:val="22"/>
        </w:rPr>
        <w:t>1979</w:t>
      </w:r>
      <w:r w:rsidRPr="00C342B2">
        <w:rPr>
          <w:rFonts w:eastAsia="Times New Roman" w:cs="Times New Roman"/>
          <w:noProof/>
          <w:sz w:val="22"/>
        </w:rPr>
        <w:t>. Integrating thermal physiology and ecology of ectotherms: A discussion of approaches. Integr. Comp. Biol. 19: 357–366.</w:t>
      </w:r>
    </w:p>
    <w:p w14:paraId="3EC7176B"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Hughes, L.</w:t>
      </w:r>
      <w:r w:rsidRPr="00C342B2">
        <w:rPr>
          <w:rFonts w:eastAsia="Times New Roman" w:cs="Times New Roman"/>
          <w:noProof/>
          <w:sz w:val="22"/>
        </w:rPr>
        <w:t xml:space="preserve"> </w:t>
      </w:r>
      <w:r w:rsidRPr="00C342B2">
        <w:rPr>
          <w:rFonts w:eastAsia="Times New Roman" w:cs="Times New Roman"/>
          <w:b/>
          <w:bCs/>
          <w:noProof/>
          <w:sz w:val="22"/>
        </w:rPr>
        <w:t>2000</w:t>
      </w:r>
      <w:r w:rsidRPr="00C342B2">
        <w:rPr>
          <w:rFonts w:eastAsia="Times New Roman" w:cs="Times New Roman"/>
          <w:noProof/>
          <w:sz w:val="22"/>
        </w:rPr>
        <w:t>. Biological consequences of global warming: Is the signal already apparent? Trends Ecol. Evol. 15: 56–61.</w:t>
      </w:r>
    </w:p>
    <w:p w14:paraId="76DA449A"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Hut, R. A., S. Paolucci, R. Dor, C. P. Kyriacou, and S. Daan</w:t>
      </w:r>
      <w:r w:rsidRPr="00C342B2">
        <w:rPr>
          <w:rFonts w:eastAsia="Times New Roman" w:cs="Times New Roman"/>
          <w:noProof/>
          <w:sz w:val="22"/>
        </w:rPr>
        <w:t xml:space="preserve">. </w:t>
      </w:r>
      <w:r w:rsidRPr="00C342B2">
        <w:rPr>
          <w:rFonts w:eastAsia="Times New Roman" w:cs="Times New Roman"/>
          <w:b/>
          <w:bCs/>
          <w:noProof/>
          <w:sz w:val="22"/>
        </w:rPr>
        <w:t>2013</w:t>
      </w:r>
      <w:r w:rsidRPr="00C342B2">
        <w:rPr>
          <w:rFonts w:eastAsia="Times New Roman" w:cs="Times New Roman"/>
          <w:noProof/>
          <w:sz w:val="22"/>
        </w:rPr>
        <w:t>. Latitudinal clines: an evolutionary view on biological rhythms. Proc. R. Soc. B Biol. Sci. 280: 20130433–20130433.</w:t>
      </w:r>
    </w:p>
    <w:p w14:paraId="2E86B4E4"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Hyde, J., M. A. Martin, P. V Preckel, and C. R. Edwards</w:t>
      </w:r>
      <w:r w:rsidRPr="00C342B2">
        <w:rPr>
          <w:rFonts w:eastAsia="Times New Roman" w:cs="Times New Roman"/>
          <w:noProof/>
          <w:sz w:val="22"/>
        </w:rPr>
        <w:t xml:space="preserve">. </w:t>
      </w:r>
      <w:r w:rsidRPr="00C342B2">
        <w:rPr>
          <w:rFonts w:eastAsia="Times New Roman" w:cs="Times New Roman"/>
          <w:b/>
          <w:bCs/>
          <w:noProof/>
          <w:sz w:val="22"/>
        </w:rPr>
        <w:t>1999</w:t>
      </w:r>
      <w:r w:rsidRPr="00C342B2">
        <w:rPr>
          <w:rFonts w:eastAsia="Times New Roman" w:cs="Times New Roman"/>
          <w:noProof/>
          <w:sz w:val="22"/>
        </w:rPr>
        <w:t>. The economics of Bt corn: valuing protection from the European Corn Borer. Rev. Agric. Econ. 21: 442–454.</w:t>
      </w:r>
    </w:p>
    <w:p w14:paraId="00D66CDE"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IPCC</w:t>
      </w:r>
      <w:r w:rsidRPr="00C342B2">
        <w:rPr>
          <w:rFonts w:eastAsia="Times New Roman" w:cs="Times New Roman"/>
          <w:noProof/>
          <w:sz w:val="22"/>
        </w:rPr>
        <w:t xml:space="preserve">. </w:t>
      </w:r>
      <w:r w:rsidRPr="00C342B2">
        <w:rPr>
          <w:rFonts w:eastAsia="Times New Roman" w:cs="Times New Roman"/>
          <w:b/>
          <w:bCs/>
          <w:noProof/>
          <w:sz w:val="22"/>
        </w:rPr>
        <w:t>2013</w:t>
      </w:r>
      <w:r w:rsidRPr="00C342B2">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3D1B328D"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De Kort, C. A. D., and A. B. Koopmanschap</w:t>
      </w:r>
      <w:r w:rsidRPr="00C342B2">
        <w:rPr>
          <w:rFonts w:eastAsia="Times New Roman" w:cs="Times New Roman"/>
          <w:noProof/>
          <w:sz w:val="22"/>
        </w:rPr>
        <w:t xml:space="preserve">. </w:t>
      </w:r>
      <w:r w:rsidRPr="00C342B2">
        <w:rPr>
          <w:rFonts w:eastAsia="Times New Roman" w:cs="Times New Roman"/>
          <w:b/>
          <w:bCs/>
          <w:noProof/>
          <w:sz w:val="22"/>
        </w:rPr>
        <w:t>1994</w:t>
      </w:r>
      <w:r w:rsidRPr="00C342B2">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576F2403"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lastRenderedPageBreak/>
        <w:t>Koštál, V.</w:t>
      </w:r>
      <w:r w:rsidRPr="00C342B2">
        <w:rPr>
          <w:rFonts w:eastAsia="Times New Roman" w:cs="Times New Roman"/>
          <w:noProof/>
          <w:sz w:val="22"/>
        </w:rPr>
        <w:t xml:space="preserve"> </w:t>
      </w:r>
      <w:r w:rsidRPr="00C342B2">
        <w:rPr>
          <w:rFonts w:eastAsia="Times New Roman" w:cs="Times New Roman"/>
          <w:b/>
          <w:bCs/>
          <w:noProof/>
          <w:sz w:val="22"/>
        </w:rPr>
        <w:t>2006</w:t>
      </w:r>
      <w:r w:rsidRPr="00C342B2">
        <w:rPr>
          <w:rFonts w:eastAsia="Times New Roman" w:cs="Times New Roman"/>
          <w:noProof/>
          <w:sz w:val="22"/>
        </w:rPr>
        <w:t>. Eco-physiological phases of insect diapause. J. Insect Physiol. 52: 113–127.</w:t>
      </w:r>
    </w:p>
    <w:p w14:paraId="5DC575C2"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Lassance, J.-M., A. T. Groot, M. A. Liénard, B. Antony, C. Borgwardt, F. Andersson, E. Hedenström, D. G. Heckel, and C. Löfstedt</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Allelic variation in a fatty-acyl reductase gene causes divergence in moth sex pheromones. Nature. 466: 486–489.</w:t>
      </w:r>
    </w:p>
    <w:p w14:paraId="7B43782D"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Lee, C. E.</w:t>
      </w:r>
      <w:r w:rsidRPr="00C342B2">
        <w:rPr>
          <w:rFonts w:eastAsia="Times New Roman" w:cs="Times New Roman"/>
          <w:noProof/>
          <w:sz w:val="22"/>
        </w:rPr>
        <w:t xml:space="preserve"> </w:t>
      </w:r>
      <w:r w:rsidRPr="00C342B2">
        <w:rPr>
          <w:rFonts w:eastAsia="Times New Roman" w:cs="Times New Roman"/>
          <w:b/>
          <w:bCs/>
          <w:noProof/>
          <w:sz w:val="22"/>
        </w:rPr>
        <w:t>2002</w:t>
      </w:r>
      <w:r w:rsidRPr="00C342B2">
        <w:rPr>
          <w:rFonts w:eastAsia="Times New Roman" w:cs="Times New Roman"/>
          <w:noProof/>
          <w:sz w:val="22"/>
        </w:rPr>
        <w:t>. Evolutionary genetics of invasive species. Trends Ecol. Evol. 17: 386–391.</w:t>
      </w:r>
    </w:p>
    <w:p w14:paraId="66665B58"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Liu, K. S.</w:t>
      </w:r>
      <w:r w:rsidRPr="00C342B2">
        <w:rPr>
          <w:rFonts w:eastAsia="Times New Roman" w:cs="Times New Roman"/>
          <w:noProof/>
          <w:sz w:val="22"/>
        </w:rPr>
        <w:t xml:space="preserve"> </w:t>
      </w:r>
      <w:r w:rsidRPr="00C342B2">
        <w:rPr>
          <w:rFonts w:eastAsia="Times New Roman" w:cs="Times New Roman"/>
          <w:b/>
          <w:bCs/>
          <w:noProof/>
          <w:sz w:val="22"/>
        </w:rPr>
        <w:t>1994</w:t>
      </w:r>
      <w:r w:rsidRPr="00C342B2">
        <w:rPr>
          <w:rFonts w:eastAsia="Times New Roman" w:cs="Times New Roman"/>
          <w:noProof/>
          <w:sz w:val="22"/>
        </w:rPr>
        <w:t>. Preparation of fatty acid methyl esters for gas-chromatographic analysis of lipids in biological materials. J. Am. Oil Chem. Soc. 71: 1179–1187.</w:t>
      </w:r>
    </w:p>
    <w:p w14:paraId="7FCB28B0"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Melorose, J., R. Perroy, and S. Careas</w:t>
      </w:r>
      <w:r w:rsidRPr="00C342B2">
        <w:rPr>
          <w:rFonts w:eastAsia="Times New Roman" w:cs="Times New Roman"/>
          <w:noProof/>
          <w:sz w:val="22"/>
        </w:rPr>
        <w:t xml:space="preserve">. </w:t>
      </w:r>
      <w:r w:rsidRPr="00C342B2">
        <w:rPr>
          <w:rFonts w:eastAsia="Times New Roman" w:cs="Times New Roman"/>
          <w:b/>
          <w:bCs/>
          <w:noProof/>
          <w:sz w:val="22"/>
        </w:rPr>
        <w:t>2015</w:t>
      </w:r>
      <w:r w:rsidRPr="00C342B2">
        <w:rPr>
          <w:rFonts w:eastAsia="Times New Roman" w:cs="Times New Roman"/>
          <w:noProof/>
          <w:sz w:val="22"/>
        </w:rPr>
        <w:t>. World population prospects ( No. ESA/P/WP.241), United Nations.</w:t>
      </w:r>
    </w:p>
    <w:p w14:paraId="2FE4F375"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Mitchell, C. J., and H. Briegel</w:t>
      </w:r>
      <w:r w:rsidRPr="00C342B2">
        <w:rPr>
          <w:rFonts w:eastAsia="Times New Roman" w:cs="Times New Roman"/>
          <w:noProof/>
          <w:sz w:val="22"/>
        </w:rPr>
        <w:t xml:space="preserve">. </w:t>
      </w:r>
      <w:r w:rsidRPr="00C342B2">
        <w:rPr>
          <w:rFonts w:eastAsia="Times New Roman" w:cs="Times New Roman"/>
          <w:b/>
          <w:bCs/>
          <w:noProof/>
          <w:sz w:val="22"/>
        </w:rPr>
        <w:t>1989</w:t>
      </w:r>
      <w:r w:rsidRPr="00C342B2">
        <w:rPr>
          <w:rFonts w:eastAsia="Times New Roman" w:cs="Times New Roman"/>
          <w:noProof/>
          <w:sz w:val="22"/>
        </w:rPr>
        <w:t>. Inability of diapausing Culex pipiens (Diptera: Culicidae) to use blood for producing lipid reserves for overwinter survival. J. Med. Entomol. 26: 318–26.</w:t>
      </w:r>
    </w:p>
    <w:p w14:paraId="7D5C8B5E"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NOAA National Centers for Environmental Information</w:t>
      </w:r>
      <w:r w:rsidRPr="00C342B2">
        <w:rPr>
          <w:rFonts w:eastAsia="Times New Roman" w:cs="Times New Roman"/>
          <w:noProof/>
          <w:sz w:val="22"/>
        </w:rPr>
        <w:t xml:space="preserve">. </w:t>
      </w:r>
      <w:r w:rsidRPr="00C342B2">
        <w:rPr>
          <w:rFonts w:eastAsia="Times New Roman" w:cs="Times New Roman"/>
          <w:b/>
          <w:bCs/>
          <w:noProof/>
          <w:sz w:val="22"/>
        </w:rPr>
        <w:t>2017</w:t>
      </w:r>
      <w:r w:rsidRPr="00C342B2">
        <w:rPr>
          <w:rFonts w:eastAsia="Times New Roman" w:cs="Times New Roman"/>
          <w:noProof/>
          <w:sz w:val="22"/>
        </w:rPr>
        <w:t>. State of the Climate: Global Climate Report for Annual 2016. January. (https://www.ncdc.noaa.gov/sotc/global/201613).</w:t>
      </w:r>
    </w:p>
    <w:p w14:paraId="625B9A5F"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Oerke, E.-C.</w:t>
      </w:r>
      <w:r w:rsidRPr="00C342B2">
        <w:rPr>
          <w:rFonts w:eastAsia="Times New Roman" w:cs="Times New Roman"/>
          <w:noProof/>
          <w:sz w:val="22"/>
        </w:rPr>
        <w:t xml:space="preserve"> </w:t>
      </w:r>
      <w:r w:rsidRPr="00C342B2">
        <w:rPr>
          <w:rFonts w:eastAsia="Times New Roman" w:cs="Times New Roman"/>
          <w:b/>
          <w:bCs/>
          <w:noProof/>
          <w:sz w:val="22"/>
        </w:rPr>
        <w:t>2006</w:t>
      </w:r>
      <w:r w:rsidRPr="00C342B2">
        <w:rPr>
          <w:rFonts w:eastAsia="Times New Roman" w:cs="Times New Roman"/>
          <w:noProof/>
          <w:sz w:val="22"/>
        </w:rPr>
        <w:t xml:space="preserve">. Crop losses to pests, p. 31. </w:t>
      </w:r>
      <w:r w:rsidRPr="00C342B2">
        <w:rPr>
          <w:rFonts w:eastAsia="Times New Roman" w:cs="Times New Roman"/>
          <w:i/>
          <w:iCs/>
          <w:noProof/>
          <w:sz w:val="22"/>
        </w:rPr>
        <w:t>In</w:t>
      </w:r>
      <w:r w:rsidRPr="00C342B2">
        <w:rPr>
          <w:rFonts w:eastAsia="Times New Roman" w:cs="Times New Roman"/>
          <w:noProof/>
          <w:sz w:val="22"/>
        </w:rPr>
        <w:t xml:space="preserve"> J. Agric. Sci.</w:t>
      </w:r>
    </w:p>
    <w:p w14:paraId="6F3E06DA"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Parmesan, C., N. Ryrholm, C. Stefanescu, J. K. Hill, C. D. Thomas, H. Descimon, B. Huntley, L. Kaila, J. Kullberg, T. Tammaru, W. J. Tennent, J. a Thomas, and M. Warren</w:t>
      </w:r>
      <w:r w:rsidRPr="00C342B2">
        <w:rPr>
          <w:rFonts w:eastAsia="Times New Roman" w:cs="Times New Roman"/>
          <w:noProof/>
          <w:sz w:val="22"/>
        </w:rPr>
        <w:t xml:space="preserve">. </w:t>
      </w:r>
      <w:r w:rsidRPr="00C342B2">
        <w:rPr>
          <w:rFonts w:eastAsia="Times New Roman" w:cs="Times New Roman"/>
          <w:b/>
          <w:bCs/>
          <w:noProof/>
          <w:sz w:val="22"/>
        </w:rPr>
        <w:t>1999</w:t>
      </w:r>
      <w:r w:rsidRPr="00C342B2">
        <w:rPr>
          <w:rFonts w:eastAsia="Times New Roman" w:cs="Times New Roman"/>
          <w:noProof/>
          <w:sz w:val="22"/>
        </w:rPr>
        <w:t>. Poleward shifts in geographical ranges of butterfly species associated with regional warming. Nature. 399: 579–583.</w:t>
      </w:r>
    </w:p>
    <w:p w14:paraId="3999B8F4"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Pimentel, D., and M. Burgess</w:t>
      </w:r>
      <w:r w:rsidRPr="00C342B2">
        <w:rPr>
          <w:rFonts w:eastAsia="Times New Roman" w:cs="Times New Roman"/>
          <w:noProof/>
          <w:sz w:val="22"/>
        </w:rPr>
        <w:t xml:space="preserve">. </w:t>
      </w:r>
      <w:r w:rsidRPr="00C342B2">
        <w:rPr>
          <w:rFonts w:eastAsia="Times New Roman" w:cs="Times New Roman"/>
          <w:b/>
          <w:bCs/>
          <w:noProof/>
          <w:sz w:val="22"/>
        </w:rPr>
        <w:t>2014</w:t>
      </w:r>
      <w:r w:rsidRPr="00C342B2">
        <w:rPr>
          <w:rFonts w:eastAsia="Times New Roman" w:cs="Times New Roman"/>
          <w:noProof/>
          <w:sz w:val="22"/>
        </w:rPr>
        <w:t>. Environmental and economic costs of the application of pesticides primarily in the United States. Integr. Pest Manag. 3: 47–71.</w:t>
      </w:r>
    </w:p>
    <w:p w14:paraId="595947E0"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Scriber, J. M.</w:t>
      </w:r>
      <w:r w:rsidRPr="00C342B2">
        <w:rPr>
          <w:rFonts w:eastAsia="Times New Roman" w:cs="Times New Roman"/>
          <w:noProof/>
          <w:sz w:val="22"/>
        </w:rPr>
        <w:t xml:space="preserve"> </w:t>
      </w:r>
      <w:r w:rsidRPr="00C342B2">
        <w:rPr>
          <w:rFonts w:eastAsia="Times New Roman" w:cs="Times New Roman"/>
          <w:b/>
          <w:bCs/>
          <w:noProof/>
          <w:sz w:val="22"/>
        </w:rPr>
        <w:t>2014</w:t>
      </w:r>
      <w:r w:rsidRPr="00C342B2">
        <w:rPr>
          <w:rFonts w:eastAsia="Times New Roman" w:cs="Times New Roman"/>
          <w:noProof/>
          <w:sz w:val="22"/>
        </w:rPr>
        <w:t>. Climate-driven reshuffling of species and genes: Potential conservation roles for species translocations and recombinant hybrid genotypes, Insects.</w:t>
      </w:r>
    </w:p>
    <w:p w14:paraId="5127310B"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Sinclair, B. J.</w:t>
      </w:r>
      <w:r w:rsidRPr="00C342B2">
        <w:rPr>
          <w:rFonts w:eastAsia="Times New Roman" w:cs="Times New Roman"/>
          <w:noProof/>
          <w:sz w:val="22"/>
        </w:rPr>
        <w:t xml:space="preserve"> </w:t>
      </w:r>
      <w:r w:rsidRPr="00C342B2">
        <w:rPr>
          <w:rFonts w:eastAsia="Times New Roman" w:cs="Times New Roman"/>
          <w:b/>
          <w:bCs/>
          <w:noProof/>
          <w:sz w:val="22"/>
        </w:rPr>
        <w:t>2015</w:t>
      </w:r>
      <w:r w:rsidRPr="00C342B2">
        <w:rPr>
          <w:rFonts w:eastAsia="Times New Roman" w:cs="Times New Roman"/>
          <w:noProof/>
          <w:sz w:val="22"/>
        </w:rPr>
        <w:t>. Linking energetics and overwintering in temperate insects. J. Therm. Biol. 54: 5–11.</w:t>
      </w:r>
    </w:p>
    <w:p w14:paraId="67915693"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Sinclair, B. J., K. E. Marshall, M. A. Sewell, D. L. Levesque, C. S. Willett, S. Slotsbo, Y. Dong, C. D. G. Harley, D. J. Marshall, B. S. Helmuth, and R. B. Huey</w:t>
      </w:r>
      <w:r w:rsidRPr="00C342B2">
        <w:rPr>
          <w:rFonts w:eastAsia="Times New Roman" w:cs="Times New Roman"/>
          <w:noProof/>
          <w:sz w:val="22"/>
        </w:rPr>
        <w:t xml:space="preserve">. </w:t>
      </w:r>
      <w:r w:rsidRPr="00C342B2">
        <w:rPr>
          <w:rFonts w:eastAsia="Times New Roman" w:cs="Times New Roman"/>
          <w:b/>
          <w:bCs/>
          <w:noProof/>
          <w:sz w:val="22"/>
        </w:rPr>
        <w:t>2016</w:t>
      </w:r>
      <w:r w:rsidRPr="00C342B2">
        <w:rPr>
          <w:rFonts w:eastAsia="Times New Roman" w:cs="Times New Roman"/>
          <w:noProof/>
          <w:sz w:val="22"/>
        </w:rPr>
        <w:t>. Can we predict ectotherm responses to climate change using thermal performance curves and body temperatures? Ecol. Lett. 19: 1372–1385.</w:t>
      </w:r>
    </w:p>
    <w:p w14:paraId="4DB32E9A"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Tauber, C. A., and M. J. Tauber</w:t>
      </w:r>
      <w:r w:rsidRPr="00C342B2">
        <w:rPr>
          <w:rFonts w:eastAsia="Times New Roman" w:cs="Times New Roman"/>
          <w:noProof/>
          <w:sz w:val="22"/>
        </w:rPr>
        <w:t xml:space="preserve">. </w:t>
      </w:r>
      <w:r w:rsidRPr="00C342B2">
        <w:rPr>
          <w:rFonts w:eastAsia="Times New Roman" w:cs="Times New Roman"/>
          <w:b/>
          <w:bCs/>
          <w:noProof/>
          <w:sz w:val="22"/>
        </w:rPr>
        <w:t>1981</w:t>
      </w:r>
      <w:r w:rsidRPr="00C342B2">
        <w:rPr>
          <w:rFonts w:eastAsia="Times New Roman" w:cs="Times New Roman"/>
          <w:noProof/>
          <w:sz w:val="22"/>
        </w:rPr>
        <w:t>. Insect seasonal cycles: genetics and evolution ,~4195. 12: 281–308.</w:t>
      </w:r>
    </w:p>
    <w:p w14:paraId="6E0FA4AE"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Wadsworth, C. B., X. Li, and E. B. Dopman</w:t>
      </w:r>
      <w:r w:rsidRPr="00C342B2">
        <w:rPr>
          <w:rFonts w:eastAsia="Times New Roman" w:cs="Times New Roman"/>
          <w:noProof/>
          <w:sz w:val="22"/>
        </w:rPr>
        <w:t xml:space="preserve">. </w:t>
      </w:r>
      <w:r w:rsidRPr="00C342B2">
        <w:rPr>
          <w:rFonts w:eastAsia="Times New Roman" w:cs="Times New Roman"/>
          <w:b/>
          <w:bCs/>
          <w:noProof/>
          <w:sz w:val="22"/>
        </w:rPr>
        <w:t>2015</w:t>
      </w:r>
      <w:r w:rsidRPr="00C342B2">
        <w:rPr>
          <w:rFonts w:eastAsia="Times New Roman" w:cs="Times New Roman"/>
          <w:noProof/>
          <w:sz w:val="22"/>
        </w:rPr>
        <w:t>. A recombination suppressor contributes to ecological speciation in OSTRINIA moths. Heredity (Edinb). 114: 593–600.</w:t>
      </w:r>
    </w:p>
    <w:p w14:paraId="692DA623" w14:textId="77777777" w:rsidR="00C342B2" w:rsidRPr="00C342B2" w:rsidRDefault="00C342B2" w:rsidP="00C342B2">
      <w:pPr>
        <w:autoSpaceDE w:val="0"/>
        <w:autoSpaceDN w:val="0"/>
        <w:adjustRightInd w:val="0"/>
        <w:spacing w:before="100" w:after="100"/>
        <w:ind w:left="480" w:hanging="480"/>
        <w:rPr>
          <w:noProof/>
          <w:sz w:val="22"/>
        </w:rPr>
      </w:pPr>
      <w:r w:rsidRPr="00C342B2">
        <w:rPr>
          <w:rFonts w:eastAsia="Times New Roman" w:cs="Times New Roman"/>
          <w:b/>
          <w:bCs/>
          <w:noProof/>
          <w:sz w:val="22"/>
        </w:rPr>
        <w:t>Williams, S. E., L. P. Shoo, J. L. Isaac, A. A. Hoffmann, and G. Langham</w:t>
      </w:r>
      <w:r w:rsidRPr="00C342B2">
        <w:rPr>
          <w:rFonts w:eastAsia="Times New Roman" w:cs="Times New Roman"/>
          <w:noProof/>
          <w:sz w:val="22"/>
        </w:rPr>
        <w:t xml:space="preserve">. </w:t>
      </w:r>
      <w:r w:rsidRPr="00C342B2">
        <w:rPr>
          <w:rFonts w:eastAsia="Times New Roman" w:cs="Times New Roman"/>
          <w:b/>
          <w:bCs/>
          <w:noProof/>
          <w:sz w:val="22"/>
        </w:rPr>
        <w:t>2008</w:t>
      </w:r>
      <w:r w:rsidRPr="00C342B2">
        <w:rPr>
          <w:rFonts w:eastAsia="Times New Roman" w:cs="Times New Roman"/>
          <w:noProof/>
          <w:sz w:val="22"/>
        </w:rPr>
        <w:t>. Towards an Integrated Framework for Assessing the Vulnerability of Species to Climate Change. PLoS Biol. 6: e325.</w:t>
      </w:r>
    </w:p>
    <w:p w14:paraId="3746C36B" w14:textId="6A4E3760" w:rsidR="00C83A27" w:rsidRPr="004D669F" w:rsidRDefault="00C83A27" w:rsidP="00C342B2">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0-22T14:48:00Z" w:initials="DH">
    <w:p w14:paraId="0BB4A66E" w14:textId="0E98FFA7" w:rsidR="001D6CFB" w:rsidRDefault="001D6CFB">
      <w:pPr>
        <w:pStyle w:val="CommentText"/>
      </w:pPr>
      <w:r>
        <w:rPr>
          <w:rStyle w:val="CommentReference"/>
        </w:rPr>
        <w:annotationRef/>
      </w:r>
      <w:r>
        <w:t xml:space="preserve">I do not understand this sentence. Please fix your writing. </w:t>
      </w:r>
    </w:p>
  </w:comment>
  <w:comment w:id="1" w:author="Brown,James T" w:date="2017-10-22T21:54:00Z" w:initials="BT">
    <w:p w14:paraId="4981BCB1" w14:textId="434A435B" w:rsidR="001D6CFB" w:rsidRDefault="001D6CFB">
      <w:pPr>
        <w:pStyle w:val="CommentText"/>
      </w:pPr>
      <w:r>
        <w:rPr>
          <w:rStyle w:val="CommentReference"/>
        </w:rPr>
        <w:annotationRef/>
      </w:r>
      <w:r>
        <w:t>Editing error, corrected.</w:t>
      </w:r>
    </w:p>
  </w:comment>
  <w:comment w:id="2" w:author="Dan Hahn" w:date="2017-10-22T14:51:00Z" w:initials="DH">
    <w:p w14:paraId="1B175023" w14:textId="50E54E93" w:rsidR="001D6CFB" w:rsidRDefault="001D6CFB">
      <w:pPr>
        <w:pStyle w:val="CommentText"/>
      </w:pPr>
      <w:r>
        <w:rPr>
          <w:rStyle w:val="CommentReference"/>
        </w:rPr>
        <w:annotationRef/>
      </w:r>
      <w:r>
        <w:t xml:space="preserve">Chronic is not the right term, predictable and seasonal are. </w:t>
      </w:r>
    </w:p>
  </w:comment>
  <w:comment w:id="3" w:author="Brown,James T" w:date="2017-10-22T21:49:00Z" w:initials="BT">
    <w:p w14:paraId="4E0876BD" w14:textId="0A369BC6" w:rsidR="001D6CFB" w:rsidRDefault="001D6CFB">
      <w:pPr>
        <w:pStyle w:val="CommentText"/>
      </w:pPr>
      <w:r>
        <w:rPr>
          <w:rStyle w:val="CommentReference"/>
        </w:rPr>
        <w:annotationRef/>
      </w:r>
      <w:r>
        <w:rPr>
          <w:rStyle w:val="CommentReference"/>
        </w:rPr>
        <w:t xml:space="preserve">Understood. </w:t>
      </w:r>
    </w:p>
  </w:comment>
  <w:comment w:id="4" w:author="Dan Hahn" w:date="2017-10-22T15:11:00Z" w:initials="DH">
    <w:p w14:paraId="45BF62BC" w14:textId="3AE8FA18" w:rsidR="001D6CFB" w:rsidRDefault="001D6CFB">
      <w:pPr>
        <w:pStyle w:val="CommentText"/>
      </w:pPr>
      <w:r>
        <w:rPr>
          <w:rStyle w:val="CommentReference"/>
        </w:rPr>
        <w:annotationRef/>
      </w:r>
      <w:r>
        <w:t xml:space="preserve">What did you mean by development here? </w:t>
      </w:r>
    </w:p>
  </w:comment>
  <w:comment w:id="5" w:author="Brown,James T" w:date="2017-10-22T21:41:00Z" w:initials="BT">
    <w:p w14:paraId="5D64C70A" w14:textId="0EC6663C" w:rsidR="001D6CFB" w:rsidRDefault="001D6CFB">
      <w:pPr>
        <w:pStyle w:val="CommentText"/>
      </w:pPr>
      <w:r>
        <w:rPr>
          <w:rStyle w:val="CommentReference"/>
        </w:rPr>
        <w:annotationRef/>
      </w:r>
      <w:r>
        <w:t>Incomplete thought. corrected</w:t>
      </w:r>
    </w:p>
  </w:comment>
  <w:comment w:id="6" w:author="Dan Hahn" w:date="2017-10-22T15:32:00Z" w:initials="DH">
    <w:p w14:paraId="11652D1A" w14:textId="0E653A9F" w:rsidR="001D6CFB" w:rsidRDefault="001D6CFB">
      <w:pPr>
        <w:pStyle w:val="CommentText"/>
      </w:pPr>
      <w:r>
        <w:rPr>
          <w:rStyle w:val="CommentReference"/>
        </w:rPr>
        <w:annotationRef/>
      </w:r>
      <w:r>
        <w:t xml:space="preserve">The second half of this sentence is poorly written, do not use and…and…, break up a list to be clear and concise. </w:t>
      </w:r>
    </w:p>
  </w:comment>
  <w:comment w:id="7" w:author="Brown,James T" w:date="2017-10-22T21:56:00Z" w:initials="BT">
    <w:p w14:paraId="301087E9" w14:textId="7A0D905C" w:rsidR="001D6CFB" w:rsidRDefault="001D6CFB">
      <w:pPr>
        <w:pStyle w:val="CommentText"/>
      </w:pPr>
      <w:r>
        <w:rPr>
          <w:rStyle w:val="CommentReference"/>
        </w:rPr>
        <w:annotationRef/>
      </w:r>
      <w:r>
        <w:t xml:space="preserve">Understood. </w:t>
      </w:r>
    </w:p>
  </w:comment>
  <w:comment w:id="8" w:author="Dan Hahn" w:date="2017-10-22T15:36:00Z" w:initials="DH">
    <w:p w14:paraId="4AC1DD90" w14:textId="5766A875" w:rsidR="001D6CFB" w:rsidRDefault="001D6CFB">
      <w:pPr>
        <w:pStyle w:val="CommentText"/>
      </w:pPr>
      <w:r>
        <w:rPr>
          <w:rStyle w:val="CommentReference"/>
        </w:rPr>
        <w:annotationRef/>
      </w:r>
      <w:r>
        <w:t>Please never end a sentence with a hanging idea like this…is crucial for what?</w:t>
      </w:r>
    </w:p>
  </w:comment>
  <w:comment w:id="9" w:author="Brown,James T" w:date="2017-10-22T22:03:00Z" w:initials="BT">
    <w:p w14:paraId="442FCD1B" w14:textId="728114CA" w:rsidR="001D6CFB" w:rsidRDefault="001D6CFB">
      <w:pPr>
        <w:pStyle w:val="CommentText"/>
      </w:pPr>
      <w:r>
        <w:rPr>
          <w:rStyle w:val="CommentReference"/>
        </w:rPr>
        <w:annotationRef/>
      </w:r>
      <w:r>
        <w:rPr>
          <w:rStyle w:val="CommentReference"/>
        </w:rPr>
        <w:t>I removed that sentence.</w:t>
      </w:r>
    </w:p>
  </w:comment>
  <w:comment w:id="10" w:author="Dan Hahn" w:date="2017-10-22T15:37:00Z" w:initials="DH">
    <w:p w14:paraId="6FE1A8AB" w14:textId="77777777" w:rsidR="001D6CFB" w:rsidRDefault="001D6CFB" w:rsidP="00330A73">
      <w:pPr>
        <w:pStyle w:val="CommentText"/>
      </w:pPr>
      <w:r>
        <w:rPr>
          <w:rStyle w:val="CommentReference"/>
        </w:rPr>
        <w:annotationRef/>
      </w:r>
      <w:r>
        <w:t xml:space="preserve">To what? </w:t>
      </w:r>
    </w:p>
  </w:comment>
  <w:comment w:id="11" w:author="Brown,James T" w:date="2017-10-22T22:22:00Z" w:initials="BT">
    <w:p w14:paraId="1AFD5B90" w14:textId="6B09326F" w:rsidR="001D6CFB" w:rsidRDefault="001D6CFB">
      <w:pPr>
        <w:pStyle w:val="CommentText"/>
      </w:pPr>
      <w:r>
        <w:rPr>
          <w:rStyle w:val="CommentReference"/>
        </w:rPr>
        <w:annotationRef/>
      </w:r>
      <w:r>
        <w:t>I reworded this sentence to better emphasize the idea that diapause is an important decision.</w:t>
      </w:r>
    </w:p>
  </w:comment>
  <w:comment w:id="12" w:author="Dan Hahn" w:date="2017-10-22T15:40:00Z" w:initials="DH">
    <w:p w14:paraId="19A61B10" w14:textId="3A73F8DE" w:rsidR="001D6CFB" w:rsidRDefault="001D6CFB">
      <w:pPr>
        <w:pStyle w:val="CommentText"/>
      </w:pPr>
      <w:r>
        <w:rPr>
          <w:rStyle w:val="CommentReference"/>
        </w:rPr>
        <w:annotationRef/>
      </w:r>
      <w:r>
        <w:t xml:space="preserve">Please use commas to break up </w:t>
      </w:r>
      <w:proofErr w:type="spellStart"/>
      <w:r>
        <w:t>paerts</w:t>
      </w:r>
      <w:proofErr w:type="spellEnd"/>
      <w:r>
        <w:t xml:space="preserve"> within a sentence. </w:t>
      </w:r>
    </w:p>
  </w:comment>
  <w:comment w:id="13" w:author="Brown,James T" w:date="2017-10-22T21:59:00Z" w:initials="BT">
    <w:p w14:paraId="42858C8C" w14:textId="7052DA49" w:rsidR="001D6CFB" w:rsidRDefault="001D6CFB">
      <w:pPr>
        <w:pStyle w:val="CommentText"/>
      </w:pPr>
      <w:r>
        <w:rPr>
          <w:rStyle w:val="CommentReference"/>
        </w:rPr>
        <w:annotationRef/>
      </w:r>
      <w:r>
        <w:rPr>
          <w:rStyle w:val="CommentReference"/>
        </w:rPr>
        <w:t>Understood.</w:t>
      </w:r>
    </w:p>
  </w:comment>
  <w:comment w:id="14" w:author="Dan Hahn" w:date="2017-10-22T15:42:00Z" w:initials="DH">
    <w:p w14:paraId="48D71227" w14:textId="02D7635F" w:rsidR="001D6CFB" w:rsidRDefault="001D6CFB">
      <w:pPr>
        <w:pStyle w:val="CommentText"/>
      </w:pPr>
      <w:r>
        <w:rPr>
          <w:rStyle w:val="CommentReference"/>
        </w:rPr>
        <w:annotationRef/>
      </w:r>
      <w:r>
        <w:t xml:space="preserve">What do you mean here? Why not just say that they predict seasonal change? </w:t>
      </w:r>
    </w:p>
  </w:comment>
  <w:comment w:id="15" w:author="Brown,James T" w:date="2017-10-22T22:19:00Z" w:initials="BT">
    <w:p w14:paraId="6FFE43A5" w14:textId="69E1EAE6" w:rsidR="001D6CFB" w:rsidRDefault="001D6CFB">
      <w:pPr>
        <w:pStyle w:val="CommentText"/>
      </w:pPr>
      <w:r>
        <w:rPr>
          <w:rStyle w:val="CommentReference"/>
        </w:rPr>
        <w:annotationRef/>
      </w:r>
      <w:r>
        <w:t>Understood.</w:t>
      </w:r>
    </w:p>
  </w:comment>
  <w:comment w:id="16" w:author="Dan Hahn" w:date="2017-10-22T15:47:00Z" w:initials="DH">
    <w:p w14:paraId="623AF58C" w14:textId="3ADA6C56" w:rsidR="001D6CFB" w:rsidRDefault="001D6CFB">
      <w:pPr>
        <w:pStyle w:val="CommentText"/>
      </w:pPr>
      <w:r>
        <w:rPr>
          <w:rStyle w:val="CommentReference"/>
        </w:rPr>
        <w:annotationRef/>
      </w:r>
      <w:r>
        <w:t xml:space="preserve">What do you mean here? Photoperiod should not change on the timescale of anthropogenic temperature changes, so why say remain relatively constant rather than just saying constant? </w:t>
      </w:r>
    </w:p>
  </w:comment>
  <w:comment w:id="17" w:author="Brown,James T" w:date="2017-10-22T22:24:00Z" w:initials="BT">
    <w:p w14:paraId="5D477C67" w14:textId="26F4B926" w:rsidR="001D6CFB" w:rsidRDefault="001D6CFB">
      <w:pPr>
        <w:pStyle w:val="CommentText"/>
      </w:pPr>
      <w:r>
        <w:rPr>
          <w:rStyle w:val="CommentReference"/>
        </w:rPr>
        <w:annotationRef/>
      </w:r>
      <w:r>
        <w:rPr>
          <w:rStyle w:val="CommentReference"/>
        </w:rPr>
        <w:t xml:space="preserve">Understood. </w:t>
      </w:r>
    </w:p>
  </w:comment>
  <w:comment w:id="18" w:author="Dan Hahn" w:date="2017-10-22T15:47:00Z" w:initials="DH">
    <w:p w14:paraId="687B04B1" w14:textId="3AB01071" w:rsidR="001D6CFB" w:rsidRDefault="001D6CFB">
      <w:pPr>
        <w:pStyle w:val="CommentText"/>
      </w:pPr>
      <w:r>
        <w:rPr>
          <w:rStyle w:val="CommentReference"/>
        </w:rPr>
        <w:annotationRef/>
      </w:r>
      <w:r>
        <w:t xml:space="preserve">How can you say this better? </w:t>
      </w:r>
    </w:p>
  </w:comment>
  <w:comment w:id="19" w:author="Brown,James T" w:date="2017-10-24T14:20:00Z" w:initials="BT">
    <w:p w14:paraId="197C9A62" w14:textId="1837584B" w:rsidR="001D6CFB" w:rsidRDefault="001D6CFB">
      <w:pPr>
        <w:pStyle w:val="CommentText"/>
      </w:pPr>
      <w:r>
        <w:rPr>
          <w:rStyle w:val="CommentReference"/>
        </w:rPr>
        <w:annotationRef/>
      </w:r>
      <w:r>
        <w:t>Understood. I tried making the point clearer.</w:t>
      </w:r>
    </w:p>
  </w:comment>
  <w:comment w:id="20" w:author="Dan Hahn" w:date="2017-10-22T15:48:00Z" w:initials="DH">
    <w:p w14:paraId="17F93136" w14:textId="6114225D" w:rsidR="001D6CFB" w:rsidRDefault="001D6CFB">
      <w:pPr>
        <w:pStyle w:val="CommentText"/>
      </w:pPr>
      <w:r>
        <w:rPr>
          <w:rStyle w:val="CommentReference"/>
        </w:rPr>
        <w:annotationRef/>
      </w:r>
      <w:r>
        <w:t xml:space="preserve">I am not loving this part of the sentence, but it does not absolutely have to be changed. </w:t>
      </w:r>
    </w:p>
  </w:comment>
  <w:comment w:id="21" w:author="Brown,James T" w:date="2017-10-24T13:27:00Z" w:initials="BT">
    <w:p w14:paraId="48812FDB" w14:textId="747C0EFC" w:rsidR="001D6CFB" w:rsidRDefault="001D6CFB">
      <w:pPr>
        <w:pStyle w:val="CommentText"/>
      </w:pPr>
      <w:r>
        <w:rPr>
          <w:rStyle w:val="CommentReference"/>
        </w:rPr>
        <w:annotationRef/>
      </w:r>
      <w:r>
        <w:t>I will give it some thought.</w:t>
      </w:r>
    </w:p>
  </w:comment>
  <w:comment w:id="22" w:author="Dan Hahn" w:date="2017-10-22T15:49:00Z" w:initials="DH">
    <w:p w14:paraId="5C7736F4" w14:textId="3C035D4A" w:rsidR="001D6CFB" w:rsidRDefault="001D6CFB">
      <w:pPr>
        <w:pStyle w:val="CommentText"/>
      </w:pPr>
      <w:r>
        <w:rPr>
          <w:rStyle w:val="CommentReference"/>
        </w:rPr>
        <w:annotationRef/>
      </w:r>
      <w:r>
        <w:t xml:space="preserve">Please break up this long and confusing sentence into several smaller ones. </w:t>
      </w:r>
    </w:p>
  </w:comment>
  <w:comment w:id="23" w:author="Brown,James T" w:date="2017-10-24T13:27:00Z" w:initials="BT">
    <w:p w14:paraId="68A6B365" w14:textId="6961CE1B" w:rsidR="001D6CFB" w:rsidRDefault="001D6CFB">
      <w:pPr>
        <w:pStyle w:val="CommentText"/>
      </w:pPr>
      <w:r>
        <w:rPr>
          <w:rStyle w:val="CommentReference"/>
        </w:rPr>
        <w:annotationRef/>
      </w:r>
      <w:r>
        <w:t>Understood. I tried to incorporate your critique. I think it reads better.</w:t>
      </w:r>
    </w:p>
  </w:comment>
  <w:comment w:id="24" w:author="Dan Hahn" w:date="2017-10-22T15:58:00Z" w:initials="DH">
    <w:p w14:paraId="23EC3DFE" w14:textId="56874CBA" w:rsidR="001D6CFB" w:rsidRDefault="001D6CFB">
      <w:pPr>
        <w:pStyle w:val="CommentText"/>
      </w:pPr>
      <w:r>
        <w:rPr>
          <w:rStyle w:val="CommentReference"/>
        </w:rPr>
        <w:annotationRef/>
      </w:r>
      <w:r>
        <w:t xml:space="preserve">I do not understand this sentence. Don’t all insects that have undergone diapause need to meet the energetic demands of life after diapause? </w:t>
      </w:r>
    </w:p>
  </w:comment>
  <w:comment w:id="25" w:author="Brown,James T" w:date="2017-10-24T13:28:00Z" w:initials="BT">
    <w:p w14:paraId="5657C01F" w14:textId="252BBBFB" w:rsidR="001D6CFB" w:rsidRDefault="001D6CFB">
      <w:pPr>
        <w:pStyle w:val="CommentText"/>
      </w:pPr>
      <w:r>
        <w:rPr>
          <w:rStyle w:val="CommentReference"/>
        </w:rPr>
        <w:annotationRef/>
      </w:r>
      <w:r w:rsidR="009807CB">
        <w:t xml:space="preserve">Understood. </w:t>
      </w:r>
      <w:r>
        <w:t>There were too many thoughts in that one sentence. I tried breaking it up into smaller thoughts.</w:t>
      </w:r>
    </w:p>
  </w:comment>
  <w:comment w:id="26" w:author="Dan Hahn" w:date="2017-10-22T16:00:00Z" w:initials="DH">
    <w:p w14:paraId="7656C560" w14:textId="170DCCD2" w:rsidR="001D6CFB" w:rsidRDefault="001D6CFB">
      <w:pPr>
        <w:pStyle w:val="CommentText"/>
      </w:pPr>
      <w:r>
        <w:rPr>
          <w:rStyle w:val="CommentReference"/>
        </w:rPr>
        <w:annotationRef/>
      </w:r>
      <w:r>
        <w:t xml:space="preserve">More lipids than what? You must be clear in each sentence. </w:t>
      </w:r>
    </w:p>
  </w:comment>
  <w:comment w:id="27" w:author="Brown,James T" w:date="2017-10-24T13:47:00Z" w:initials="BT">
    <w:p w14:paraId="42D69A5C" w14:textId="7523106D" w:rsidR="001D6CFB" w:rsidRDefault="001D6CFB">
      <w:pPr>
        <w:pStyle w:val="CommentText"/>
      </w:pPr>
      <w:r>
        <w:rPr>
          <w:rStyle w:val="CommentReference"/>
        </w:rPr>
        <w:annotationRef/>
      </w:r>
      <w:r>
        <w:t>Understood. I cannot present relationship between two things without stating both things. I correct</w:t>
      </w:r>
      <w:r w:rsidR="009807CB">
        <w:t>ed</w:t>
      </w:r>
      <w:r>
        <w:t xml:space="preserve"> that mistake.</w:t>
      </w:r>
    </w:p>
  </w:comment>
  <w:comment w:id="28" w:author="Dan Hahn" w:date="2017-10-22T16:02:00Z" w:initials="DH">
    <w:p w14:paraId="07774E10" w14:textId="011BC185" w:rsidR="001D6CFB" w:rsidRDefault="001D6CFB">
      <w:pPr>
        <w:pStyle w:val="CommentText"/>
      </w:pPr>
      <w:r>
        <w:rPr>
          <w:rStyle w:val="CommentReference"/>
        </w:rPr>
        <w:annotationRef/>
      </w:r>
      <w:r>
        <w:t xml:space="preserve">Do you have these two photoperiods reversed? Short days typically induce diapause. </w:t>
      </w:r>
    </w:p>
  </w:comment>
  <w:comment w:id="29" w:author="Brown,James T" w:date="2017-10-24T13:48:00Z" w:initials="BT">
    <w:p w14:paraId="21EAD18A" w14:textId="1994A6E0" w:rsidR="001D6CFB" w:rsidRDefault="001D6CFB">
      <w:pPr>
        <w:pStyle w:val="CommentText"/>
      </w:pPr>
      <w:r>
        <w:rPr>
          <w:rStyle w:val="CommentReference"/>
        </w:rPr>
        <w:annotationRef/>
      </w:r>
      <w:r>
        <w:t>Small mistake with HUGE consequences! Corrected.</w:t>
      </w:r>
    </w:p>
  </w:comment>
  <w:comment w:id="30" w:author="Dan Hahn" w:date="2017-10-22T16:03:00Z" w:initials="DH">
    <w:p w14:paraId="488A212B" w14:textId="0876EE0B" w:rsidR="001D6CFB" w:rsidRDefault="001D6CFB">
      <w:pPr>
        <w:pStyle w:val="CommentText"/>
      </w:pPr>
      <w:r>
        <w:rPr>
          <w:rStyle w:val="CommentReference"/>
        </w:rPr>
        <w:annotationRef/>
      </w:r>
      <w:r>
        <w:t xml:space="preserve">Make sure to put the appropriate words to establish causality or potential causality in a sentence when you wish to make that inference. </w:t>
      </w:r>
    </w:p>
  </w:comment>
  <w:comment w:id="31" w:author="Brown,James T" w:date="2017-10-24T14:43:00Z" w:initials="BT">
    <w:p w14:paraId="0CD6E3D7" w14:textId="34536804" w:rsidR="001D6CFB" w:rsidRDefault="001D6CFB">
      <w:pPr>
        <w:pStyle w:val="CommentText"/>
      </w:pPr>
      <w:r>
        <w:rPr>
          <w:rStyle w:val="CommentReference"/>
        </w:rPr>
        <w:annotationRef/>
      </w:r>
      <w:r w:rsidR="009807CB">
        <w:rPr>
          <w:rStyle w:val="CommentReference"/>
        </w:rPr>
        <w:t xml:space="preserve">Understood. </w:t>
      </w:r>
      <w:r>
        <w:rPr>
          <w:rStyle w:val="CommentReference"/>
        </w:rPr>
        <w:t xml:space="preserve">When I am trying to link an observation to a cause I should make a directed statement about that cause. </w:t>
      </w:r>
      <w:r w:rsidR="009807CB">
        <w:rPr>
          <w:rStyle w:val="CommentReference"/>
        </w:rPr>
        <w:t>“</w:t>
      </w:r>
      <w:r>
        <w:rPr>
          <w:rStyle w:val="CommentReference"/>
        </w:rPr>
        <w:t>Because x is happening y is or could be effected.</w:t>
      </w:r>
      <w:r w:rsidR="009807CB">
        <w:rPr>
          <w:rStyle w:val="CommentReference"/>
        </w:rPr>
        <w:t>”</w:t>
      </w:r>
    </w:p>
  </w:comment>
  <w:comment w:id="32" w:author="Dan Hahn" w:date="2017-10-22T16:04:00Z" w:initials="DH">
    <w:p w14:paraId="0041FD2E" w14:textId="452CB9B2" w:rsidR="001D6CFB" w:rsidRDefault="001D6CFB">
      <w:pPr>
        <w:pStyle w:val="CommentText"/>
      </w:pPr>
      <w:r>
        <w:rPr>
          <w:rStyle w:val="CommentReference"/>
        </w:rPr>
        <w:annotationRef/>
      </w:r>
      <w:r>
        <w:t xml:space="preserve">DO you mean climate change losers? If so, say it clearly. </w:t>
      </w:r>
    </w:p>
  </w:comment>
  <w:comment w:id="33" w:author="Brown,James T" w:date="2017-10-24T14:54:00Z" w:initials="BT">
    <w:p w14:paraId="6153549C" w14:textId="1BFD25A4" w:rsidR="001D6CFB" w:rsidRDefault="001D6CFB">
      <w:pPr>
        <w:pStyle w:val="CommentText"/>
      </w:pPr>
      <w:r>
        <w:rPr>
          <w:rStyle w:val="CommentReference"/>
        </w:rPr>
        <w:annotationRef/>
      </w:r>
      <w:r>
        <w:t>Understood.</w:t>
      </w:r>
    </w:p>
  </w:comment>
  <w:comment w:id="34" w:author="Dan Hahn" w:date="2017-10-22T16:04:00Z" w:initials="DH">
    <w:p w14:paraId="5596E0A1" w14:textId="4C2E0841" w:rsidR="001D6CFB" w:rsidRDefault="001D6CFB">
      <w:pPr>
        <w:pStyle w:val="CommentText"/>
      </w:pPr>
      <w:r>
        <w:rPr>
          <w:rStyle w:val="CommentReference"/>
        </w:rPr>
        <w:annotationRef/>
      </w:r>
      <w:r>
        <w:t xml:space="preserve">Than what? </w:t>
      </w:r>
    </w:p>
  </w:comment>
  <w:comment w:id="35" w:author="Brown,James T" w:date="2017-10-24T14:54:00Z" w:initials="BT">
    <w:p w14:paraId="5999C397" w14:textId="5ED57EB1" w:rsidR="001D6CFB" w:rsidRDefault="001D6CFB">
      <w:pPr>
        <w:pStyle w:val="CommentText"/>
      </w:pPr>
      <w:r>
        <w:rPr>
          <w:rStyle w:val="CommentReference"/>
        </w:rPr>
        <w:annotationRef/>
      </w:r>
      <w:r>
        <w:t>As addressed earlier, a relationship is being presented without both sides of that relationship being represented. Instead of trying to lay out a relationship I changes the term “more” to “enough”</w:t>
      </w:r>
    </w:p>
  </w:comment>
  <w:comment w:id="36" w:author="Dan Hahn" w:date="2017-10-22T16:05:00Z" w:initials="DH">
    <w:p w14:paraId="5FDCAAC8" w14:textId="7436FE76" w:rsidR="001D6CFB" w:rsidRDefault="001D6CFB">
      <w:pPr>
        <w:pStyle w:val="CommentText"/>
      </w:pPr>
      <w:r>
        <w:rPr>
          <w:rStyle w:val="CommentReference"/>
        </w:rPr>
        <w:annotationRef/>
      </w:r>
      <w:r>
        <w:t>This is better stated than in the previous draft.</w:t>
      </w:r>
    </w:p>
  </w:comment>
  <w:comment w:id="37" w:author="Brown,James T" w:date="2017-10-24T14:24:00Z" w:initials="BT">
    <w:p w14:paraId="5A33692F" w14:textId="135EC829" w:rsidR="001D6CFB" w:rsidRDefault="001D6CFB">
      <w:pPr>
        <w:pStyle w:val="CommentText"/>
      </w:pPr>
      <w:r>
        <w:rPr>
          <w:rStyle w:val="CommentReference"/>
        </w:rPr>
        <w:annotationRef/>
      </w:r>
      <w:r>
        <w:t>Understood.</w:t>
      </w:r>
    </w:p>
  </w:comment>
  <w:comment w:id="39" w:author="Dan Hahn" w:date="2017-10-22T16:10:00Z" w:initials="DH">
    <w:p w14:paraId="46F8C693" w14:textId="64AE8F0C" w:rsidR="001D6CFB" w:rsidRDefault="001D6CFB">
      <w:pPr>
        <w:pStyle w:val="CommentText"/>
      </w:pPr>
      <w:r>
        <w:rPr>
          <w:rStyle w:val="CommentReference"/>
        </w:rPr>
        <w:annotationRef/>
      </w:r>
      <w:r>
        <w:t xml:space="preserve">I do not understand your logic here. Why not flip this around and say that by knowing how much nutrients are stored and current vs </w:t>
      </w:r>
      <w:proofErr w:type="gramStart"/>
      <w:r>
        <w:t>future  demand</w:t>
      </w:r>
      <w:proofErr w:type="gramEnd"/>
      <w:r>
        <w:t xml:space="preserve"> for nutrients you can predict a likelihood for being a winner or loser? </w:t>
      </w:r>
    </w:p>
  </w:comment>
  <w:comment w:id="38" w:author="Brown,James T" w:date="2017-10-24T14:24:00Z" w:initials="BT">
    <w:p w14:paraId="36318504" w14:textId="2A12F08A" w:rsidR="001D6CFB" w:rsidRDefault="001D6CFB">
      <w:pPr>
        <w:pStyle w:val="CommentText"/>
      </w:pPr>
      <w:r>
        <w:rPr>
          <w:rStyle w:val="CommentReference"/>
        </w:rPr>
        <w:annotationRef/>
      </w:r>
      <w:r>
        <w:t>Understood. I tried making my point more clearly.</w:t>
      </w:r>
    </w:p>
  </w:comment>
  <w:comment w:id="40" w:author="Dan Hahn" w:date="2017-10-22T18:19:00Z" w:initials="DH">
    <w:p w14:paraId="1981CF73" w14:textId="22139672" w:rsidR="001D6CFB" w:rsidRDefault="001D6CFB">
      <w:pPr>
        <w:pStyle w:val="CommentText"/>
      </w:pPr>
      <w:r>
        <w:rPr>
          <w:rStyle w:val="CommentReference"/>
        </w:rPr>
        <w:annotationRef/>
      </w:r>
      <w:r>
        <w:t xml:space="preserve">What concentrations? </w:t>
      </w:r>
    </w:p>
  </w:comment>
  <w:comment w:id="41" w:author="Brown,James T" w:date="2017-10-24T14:06:00Z" w:initials="BT">
    <w:p w14:paraId="01A0E3E1" w14:textId="1EA0D68E" w:rsidR="001D6CFB" w:rsidRDefault="001D6CFB">
      <w:pPr>
        <w:pStyle w:val="CommentText"/>
      </w:pPr>
      <w:r>
        <w:rPr>
          <w:rStyle w:val="CommentReference"/>
        </w:rPr>
        <w:annotationRef/>
      </w:r>
      <w:r w:rsidR="00591F1A">
        <w:rPr>
          <w:rStyle w:val="CommentReference"/>
        </w:rPr>
        <w:t>Sentence removed.</w:t>
      </w:r>
    </w:p>
  </w:comment>
  <w:comment w:id="43" w:author="Dan Hahn" w:date="2017-10-22T18:31:00Z" w:initials="DH">
    <w:p w14:paraId="0D4F8A14" w14:textId="77777777" w:rsidR="005B4419" w:rsidRDefault="005B4419" w:rsidP="005B4419">
      <w:pPr>
        <w:pStyle w:val="CommentText"/>
      </w:pPr>
      <w:r>
        <w:rPr>
          <w:rStyle w:val="CommentReference"/>
        </w:rPr>
        <w:annotationRef/>
      </w:r>
      <w:r>
        <w:t xml:space="preserve">This is not a sentence – you must always have a subject and a predicate. </w:t>
      </w:r>
    </w:p>
  </w:comment>
  <w:comment w:id="44" w:author="Brown,James T" w:date="2017-10-24T19:55:00Z" w:initials="BT">
    <w:p w14:paraId="372F1F95" w14:textId="7D524D62" w:rsidR="005B4419" w:rsidRDefault="005B4419">
      <w:pPr>
        <w:pStyle w:val="CommentText"/>
      </w:pPr>
      <w:r>
        <w:rPr>
          <w:rStyle w:val="CommentReference"/>
        </w:rPr>
        <w:annotationRef/>
      </w:r>
      <w:r>
        <w:t>Silly mistake on my part.</w:t>
      </w:r>
    </w:p>
  </w:comment>
  <w:comment w:id="45" w:author="Dan Hahn" w:date="2017-10-22T18:31:00Z" w:initials="DH">
    <w:p w14:paraId="3F70CA1A" w14:textId="77777777" w:rsidR="005B4419" w:rsidRDefault="005B4419" w:rsidP="005B4419">
      <w:pPr>
        <w:pStyle w:val="CommentText"/>
      </w:pPr>
      <w:r>
        <w:rPr>
          <w:rStyle w:val="CommentReference"/>
        </w:rPr>
        <w:annotationRef/>
      </w:r>
      <w:r>
        <w:t xml:space="preserve">Why are you fixated on the availability of nutrients? Why not just say seasonal stress?  </w:t>
      </w:r>
    </w:p>
  </w:comment>
  <w:comment w:id="46" w:author="Brown,James T" w:date="2017-10-24T13:52:00Z" w:initials="BT">
    <w:p w14:paraId="6506210F" w14:textId="77777777" w:rsidR="005B4419" w:rsidRDefault="005B4419" w:rsidP="005B4419">
      <w:pPr>
        <w:pStyle w:val="CommentText"/>
      </w:pPr>
      <w:r>
        <w:rPr>
          <w:rStyle w:val="CommentReference"/>
        </w:rPr>
        <w:annotationRef/>
      </w:r>
      <w:r>
        <w:t xml:space="preserve">Understood. </w:t>
      </w:r>
    </w:p>
  </w:comment>
  <w:comment w:id="47" w:author="Dan Hahn" w:date="2017-10-22T18:35:00Z" w:initials="DH">
    <w:p w14:paraId="37C56640" w14:textId="77777777" w:rsidR="00610FEE" w:rsidRDefault="00610FEE" w:rsidP="00610FEE">
      <w:pPr>
        <w:pStyle w:val="CommentText"/>
      </w:pPr>
      <w:r>
        <w:rPr>
          <w:rStyle w:val="CommentReference"/>
        </w:rPr>
        <w:annotationRef/>
      </w:r>
      <w:r>
        <w:t>You are using the wrong phrasing. Please do not say can be approximated by in science. Instead say what you are testing, …will be associated with…</w:t>
      </w:r>
    </w:p>
  </w:comment>
  <w:comment w:id="48" w:author="Brown,James T" w:date="2017-10-24T15:08:00Z" w:initials="BT">
    <w:p w14:paraId="2AF0652A" w14:textId="77777777" w:rsidR="00610FEE" w:rsidRDefault="00610FEE" w:rsidP="00610FEE">
      <w:pPr>
        <w:pStyle w:val="CommentText"/>
      </w:pPr>
      <w:r>
        <w:rPr>
          <w:rStyle w:val="CommentReference"/>
        </w:rPr>
        <w:annotationRef/>
      </w:r>
      <w:r>
        <w:t xml:space="preserve">Understood. </w:t>
      </w:r>
    </w:p>
  </w:comment>
  <w:comment w:id="49" w:author="Dan Hahn" w:date="2017-10-22T18:37:00Z" w:initials="DH">
    <w:p w14:paraId="0DA65B4A" w14:textId="77777777" w:rsidR="00B43C43" w:rsidRDefault="00B43C43" w:rsidP="00B43C43">
      <w:pPr>
        <w:pStyle w:val="CommentText"/>
      </w:pPr>
      <w:r>
        <w:rPr>
          <w:rStyle w:val="CommentReference"/>
        </w:rPr>
        <w:annotationRef/>
      </w:r>
      <w:r>
        <w:t xml:space="preserve">Rephrase this to be consistent with the previous sentences and to say whether you expect the two genotypes to differ in nutrient reserves during the non-diapause portion of their lifecycle. </w:t>
      </w:r>
    </w:p>
  </w:comment>
  <w:comment w:id="50" w:author="Brown,James T" w:date="2017-10-24T15:10:00Z" w:initials="BT">
    <w:p w14:paraId="4208CFB1" w14:textId="77777777" w:rsidR="00B43C43" w:rsidRDefault="00B43C43" w:rsidP="00B43C43">
      <w:pPr>
        <w:pStyle w:val="CommentText"/>
      </w:pPr>
      <w:r>
        <w:rPr>
          <w:rStyle w:val="CommentReference"/>
        </w:rPr>
        <w:annotationRef/>
      </w:r>
      <w:r>
        <w:t>Understood.</w:t>
      </w:r>
    </w:p>
  </w:comment>
  <w:comment w:id="51" w:author="Dan Hahn" w:date="2017-10-22T18:26:00Z" w:initials="DH">
    <w:p w14:paraId="0595EADC" w14:textId="078A5398" w:rsidR="001D6CFB" w:rsidRDefault="001D6CFB">
      <w:pPr>
        <w:pStyle w:val="CommentText"/>
      </w:pPr>
      <w:r>
        <w:rPr>
          <w:rStyle w:val="CommentReference"/>
        </w:rPr>
        <w:annotationRef/>
      </w:r>
      <w:r>
        <w:t xml:space="preserve">Please rephrase to frame this from the perspective of the diapause and non-diapause forms in each pheromone race. </w:t>
      </w:r>
    </w:p>
  </w:comment>
  <w:comment w:id="52" w:author="Brown,James T" w:date="2017-10-24T13:50:00Z" w:initials="BT">
    <w:p w14:paraId="74835D47" w14:textId="41ABF0E3" w:rsidR="001D6CFB" w:rsidRDefault="001D6CFB">
      <w:pPr>
        <w:pStyle w:val="CommentText"/>
      </w:pPr>
      <w:r>
        <w:rPr>
          <w:rStyle w:val="CommentReference"/>
        </w:rPr>
        <w:annotationRef/>
      </w:r>
      <w:r>
        <w:t>Understood.</w:t>
      </w:r>
    </w:p>
  </w:comment>
  <w:comment w:id="54" w:author="Dan Hahn" w:date="2017-10-22T18:26:00Z" w:initials="DH">
    <w:p w14:paraId="60B59A6D" w14:textId="6C7C00FE" w:rsidR="001D6CFB" w:rsidRDefault="001D6CFB">
      <w:pPr>
        <w:pStyle w:val="CommentText"/>
      </w:pPr>
      <w:r>
        <w:rPr>
          <w:rStyle w:val="CommentReference"/>
        </w:rPr>
        <w:annotationRef/>
      </w:r>
      <w:r>
        <w:t>This is not a sentence. Why is it here?</w:t>
      </w:r>
    </w:p>
  </w:comment>
  <w:comment w:id="53" w:author="Brown,James T" w:date="2017-10-24T13:50:00Z" w:initials="BT">
    <w:p w14:paraId="7C450143" w14:textId="57225A96" w:rsidR="001D6CFB" w:rsidRDefault="001D6CFB">
      <w:pPr>
        <w:pStyle w:val="CommentText"/>
      </w:pPr>
      <w:r>
        <w:rPr>
          <w:rStyle w:val="CommentReference"/>
        </w:rPr>
        <w:annotationRef/>
      </w:r>
      <w:r>
        <w:t>Editing mistake.</w:t>
      </w:r>
    </w:p>
  </w:comment>
  <w:comment w:id="56" w:author="Dan Hahn" w:date="2017-10-22T18:26:00Z" w:initials="DH">
    <w:p w14:paraId="6C3EFF77" w14:textId="182D9FD4" w:rsidR="001D6CFB" w:rsidRDefault="001D6CFB">
      <w:pPr>
        <w:pStyle w:val="CommentText"/>
      </w:pPr>
      <w:r>
        <w:rPr>
          <w:rStyle w:val="CommentReference"/>
        </w:rPr>
        <w:annotationRef/>
      </w:r>
      <w:r>
        <w:t xml:space="preserve">What metabolic intermediates? </w:t>
      </w:r>
    </w:p>
  </w:comment>
  <w:comment w:id="55" w:author="Brown,James T" w:date="2017-10-24T13:50:00Z" w:initials="BT">
    <w:p w14:paraId="5BFA1E4F" w14:textId="2C7BE7F9" w:rsidR="001D6CFB" w:rsidRDefault="001D6CFB">
      <w:pPr>
        <w:pStyle w:val="CommentText"/>
      </w:pPr>
      <w:r>
        <w:rPr>
          <w:rStyle w:val="CommentReference"/>
        </w:rPr>
        <w:annotationRef/>
      </w:r>
      <w:r>
        <w:t>Understood as be specific.</w:t>
      </w:r>
    </w:p>
  </w:comment>
  <w:comment w:id="57" w:author="Dan Hahn" w:date="2017-10-22T18:27:00Z" w:initials="DH">
    <w:p w14:paraId="2959496E" w14:textId="25FB3878" w:rsidR="001D6CFB" w:rsidRDefault="001D6CFB">
      <w:pPr>
        <w:pStyle w:val="CommentText"/>
      </w:pPr>
      <w:r>
        <w:rPr>
          <w:rStyle w:val="CommentReference"/>
        </w:rPr>
        <w:annotationRef/>
      </w:r>
      <w:r>
        <w:t xml:space="preserve">Your study will not address this as it is currently </w:t>
      </w:r>
    </w:p>
  </w:comment>
  <w:comment w:id="58" w:author="Dan Hahn" w:date="2017-10-22T18:38:00Z" w:initials="DH">
    <w:p w14:paraId="73293A1B" w14:textId="74CD54E4" w:rsidR="001D6CFB" w:rsidRDefault="001D6CFB">
      <w:pPr>
        <w:pStyle w:val="CommentText"/>
      </w:pPr>
      <w:r>
        <w:rPr>
          <w:rStyle w:val="CommentReference"/>
        </w:rPr>
        <w:annotationRef/>
      </w:r>
      <w:r>
        <w:t xml:space="preserve">Disrupt is an inherently negative word, so it cannot be used to describe winners. </w:t>
      </w:r>
    </w:p>
  </w:comment>
  <w:comment w:id="59" w:author="Brown,James T" w:date="2017-10-24T13:52:00Z" w:initials="BT">
    <w:p w14:paraId="002C2AD6" w14:textId="46B0DAD5" w:rsidR="001D6CFB" w:rsidRDefault="001D6CFB">
      <w:pPr>
        <w:pStyle w:val="CommentText"/>
      </w:pPr>
      <w:r>
        <w:rPr>
          <w:rStyle w:val="CommentReference"/>
        </w:rPr>
        <w:annotationRef/>
      </w:r>
      <w:r>
        <w:t xml:space="preserve">Understood. </w:t>
      </w:r>
    </w:p>
  </w:comment>
  <w:comment w:id="60" w:author="Dan Hahn" w:date="2017-10-11T10:38:00Z" w:initials="DH">
    <w:p w14:paraId="749C18CE" w14:textId="77777777" w:rsidR="001D6CFB" w:rsidRDefault="001D6CFB" w:rsidP="00FF02A8">
      <w:pPr>
        <w:pStyle w:val="CommentText"/>
      </w:pPr>
      <w:r>
        <w:rPr>
          <w:rStyle w:val="CommentReference"/>
        </w:rPr>
        <w:annotationRef/>
      </w:r>
      <w:r>
        <w:t xml:space="preserve">Please rephrase this. </w:t>
      </w:r>
    </w:p>
  </w:comment>
  <w:comment w:id="61" w:author="Brown,James T" w:date="2017-10-24T13:52:00Z" w:initials="BT">
    <w:p w14:paraId="09C7EF21" w14:textId="40AE6C59" w:rsidR="001D6CFB" w:rsidRDefault="001D6CFB">
      <w:pPr>
        <w:pStyle w:val="CommentText"/>
      </w:pPr>
      <w:r>
        <w:rPr>
          <w:rStyle w:val="CommentReference"/>
        </w:rPr>
        <w:annotationRef/>
      </w:r>
      <w:r>
        <w:t>Understood.</w:t>
      </w:r>
    </w:p>
  </w:comment>
  <w:comment w:id="62" w:author="Dan Hahn" w:date="2017-10-22T19:45:00Z" w:initials="DH">
    <w:p w14:paraId="171CA8CE" w14:textId="35FADDF1" w:rsidR="001D6CFB" w:rsidRDefault="001D6CFB">
      <w:pPr>
        <w:pStyle w:val="CommentText"/>
      </w:pPr>
      <w:r>
        <w:rPr>
          <w:rStyle w:val="CommentReference"/>
        </w:rPr>
        <w:annotationRef/>
      </w:r>
      <w:r>
        <w:t xml:space="preserve">How many different cohorts will be tested? Give me more details about the sampling design. </w:t>
      </w:r>
    </w:p>
  </w:comment>
  <w:comment w:id="63" w:author="Brown,James T" w:date="2017-10-24T13:52:00Z" w:initials="BT">
    <w:p w14:paraId="7E7F7190" w14:textId="26A7CF16" w:rsidR="001D6CFB" w:rsidRDefault="001D6CFB">
      <w:pPr>
        <w:pStyle w:val="CommentText"/>
      </w:pPr>
      <w:r>
        <w:rPr>
          <w:rStyle w:val="CommentReference"/>
        </w:rPr>
        <w:annotationRef/>
      </w:r>
      <w:r>
        <w:t>Understood.</w:t>
      </w:r>
    </w:p>
  </w:comment>
  <w:comment w:id="64" w:author="Dan Hahn" w:date="2017-10-22T19:37:00Z" w:initials="DH">
    <w:p w14:paraId="68A22F2B" w14:textId="44385BEF" w:rsidR="001D6CFB" w:rsidRDefault="001D6CFB">
      <w:pPr>
        <w:pStyle w:val="CommentText"/>
      </w:pPr>
      <w:r>
        <w:rPr>
          <w:rStyle w:val="CommentReference"/>
        </w:rPr>
        <w:annotationRef/>
      </w:r>
      <w:r>
        <w:t xml:space="preserve">How will you get the triglycerides from this step into the next step of FFA analysis? </w:t>
      </w:r>
    </w:p>
  </w:comment>
  <w:comment w:id="65" w:author="Brown,James T" w:date="2017-10-24T14:28:00Z" w:initials="BT">
    <w:p w14:paraId="3845F872" w14:textId="64D42E5F" w:rsidR="001D6CFB" w:rsidRDefault="001D6CFB">
      <w:pPr>
        <w:pStyle w:val="CommentText"/>
      </w:pPr>
      <w:r>
        <w:rPr>
          <w:rStyle w:val="CommentReference"/>
        </w:rPr>
        <w:annotationRef/>
      </w:r>
      <w:r>
        <w:t>Ask Dan about this comment.</w:t>
      </w:r>
    </w:p>
  </w:comment>
  <w:comment w:id="66" w:author="Dan Hahn" w:date="2017-10-22T19:46:00Z" w:initials="DH">
    <w:p w14:paraId="74213FCA" w14:textId="5583EB8F" w:rsidR="001D6CFB" w:rsidRDefault="001D6CFB">
      <w:pPr>
        <w:pStyle w:val="CommentText"/>
      </w:pPr>
      <w:r>
        <w:rPr>
          <w:rStyle w:val="CommentReference"/>
        </w:rPr>
        <w:annotationRef/>
      </w:r>
      <w:r>
        <w:t xml:space="preserve">This is not a cohort, it could be a treatment block though. </w:t>
      </w:r>
    </w:p>
  </w:comment>
  <w:comment w:id="67" w:author="Brown,James T" w:date="2017-10-24T13:52:00Z" w:initials="BT">
    <w:p w14:paraId="0EC04953" w14:textId="316AEDBF" w:rsidR="001D6CFB" w:rsidRDefault="001D6CFB">
      <w:pPr>
        <w:pStyle w:val="CommentText"/>
      </w:pPr>
      <w:r>
        <w:rPr>
          <w:rStyle w:val="CommentReference"/>
        </w:rPr>
        <w:annotationRef/>
      </w:r>
      <w:r>
        <w:t>I am using the wrong term here. It should have read treatment block.</w:t>
      </w:r>
    </w:p>
  </w:comment>
  <w:comment w:id="68" w:author="Dan Hahn" w:date="2017-08-28T13:32:00Z" w:initials="DH">
    <w:p w14:paraId="646EB02E" w14:textId="0D261B32" w:rsidR="001D6CFB" w:rsidRDefault="001D6CFB">
      <w:pPr>
        <w:pStyle w:val="CommentText"/>
      </w:pPr>
      <w:r>
        <w:rPr>
          <w:rStyle w:val="CommentReference"/>
        </w:rPr>
        <w:annotationRef/>
      </w:r>
      <w:r>
        <w:t xml:space="preserve">What does this mean, do you mean a pool or block? </w:t>
      </w:r>
    </w:p>
  </w:comment>
  <w:comment w:id="69" w:author="Brown,James T" w:date="2017-10-24T13:53:00Z" w:initials="BT">
    <w:p w14:paraId="1B264050" w14:textId="29AD3D8B" w:rsidR="001D6CFB" w:rsidRDefault="001D6CFB">
      <w:pPr>
        <w:pStyle w:val="CommentText"/>
      </w:pPr>
      <w:r>
        <w:rPr>
          <w:rStyle w:val="CommentReference"/>
        </w:rPr>
        <w:annotationRef/>
      </w:r>
      <w:r>
        <w:t xml:space="preserve">Understood. </w:t>
      </w:r>
    </w:p>
  </w:comment>
  <w:comment w:id="70" w:author="Dan Hahn" w:date="2017-10-22T19:47:00Z" w:initials="DH">
    <w:p w14:paraId="079CC1FC" w14:textId="2B25184E" w:rsidR="001D6CFB" w:rsidRDefault="001D6CFB">
      <w:pPr>
        <w:pStyle w:val="CommentText"/>
      </w:pPr>
      <w:r>
        <w:rPr>
          <w:rStyle w:val="CommentReference"/>
        </w:rPr>
        <w:annotationRef/>
      </w:r>
      <w:r>
        <w:t xml:space="preserve">Within one strain or across both strains? </w:t>
      </w:r>
    </w:p>
  </w:comment>
  <w:comment w:id="71" w:author="Brown,James T" w:date="2017-10-24T13:58:00Z" w:initials="BT">
    <w:p w14:paraId="46EC9B92" w14:textId="5D7DEF93" w:rsidR="001D6CFB" w:rsidRDefault="001D6CFB">
      <w:pPr>
        <w:pStyle w:val="CommentText"/>
      </w:pPr>
      <w:r>
        <w:rPr>
          <w:rStyle w:val="CommentReference"/>
        </w:rPr>
        <w:annotationRef/>
      </w:r>
      <w:r>
        <w:rPr>
          <w:rStyle w:val="CommentReference"/>
        </w:rPr>
        <w:t>Understood. Specify strain.</w:t>
      </w:r>
    </w:p>
  </w:comment>
  <w:comment w:id="72" w:author="Dan Hahn" w:date="2017-10-22T19:48:00Z" w:initials="DH">
    <w:p w14:paraId="492233A3" w14:textId="5CBF605C" w:rsidR="001D6CFB" w:rsidRDefault="001D6CFB">
      <w:pPr>
        <w:pStyle w:val="CommentText"/>
      </w:pPr>
      <w:r>
        <w:rPr>
          <w:rStyle w:val="CommentReference"/>
        </w:rPr>
        <w:annotationRef/>
      </w:r>
      <w:r>
        <w:t xml:space="preserve">What? This comes out of nowhere. You need to give more background if you are going to mention lean mass – I counsel you to not mention lean mass here in the proposal, but only deal with it later. </w:t>
      </w:r>
    </w:p>
  </w:comment>
  <w:comment w:id="73" w:author="Brown,James T" w:date="2017-10-24T13:58:00Z" w:initials="BT">
    <w:p w14:paraId="044C5036" w14:textId="33A2AD2F" w:rsidR="001D6CFB" w:rsidRDefault="001D6CFB">
      <w:pPr>
        <w:pStyle w:val="CommentText"/>
      </w:pPr>
      <w:r>
        <w:rPr>
          <w:rStyle w:val="CommentReference"/>
        </w:rPr>
        <w:annotationRef/>
      </w:r>
      <w:r>
        <w:t>Understood. I reworded that interpretation and removed the idea of lean mass.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4A66E" w15:done="0"/>
  <w15:commentEx w15:paraId="4981BCB1" w15:paraIdParent="0BB4A66E" w15:done="0"/>
  <w15:commentEx w15:paraId="1B175023" w15:done="0"/>
  <w15:commentEx w15:paraId="4E0876BD" w15:paraIdParent="1B175023" w15:done="0"/>
  <w15:commentEx w15:paraId="45BF62BC" w15:done="0"/>
  <w15:commentEx w15:paraId="5D64C70A" w15:paraIdParent="45BF62BC" w15:done="0"/>
  <w15:commentEx w15:paraId="11652D1A" w15:done="0"/>
  <w15:commentEx w15:paraId="301087E9" w15:paraIdParent="11652D1A" w15:done="0"/>
  <w15:commentEx w15:paraId="4AC1DD90" w15:done="0"/>
  <w15:commentEx w15:paraId="442FCD1B" w15:paraIdParent="4AC1DD90" w15:done="0"/>
  <w15:commentEx w15:paraId="6FE1A8AB" w15:done="0"/>
  <w15:commentEx w15:paraId="1AFD5B90" w15:paraIdParent="6FE1A8AB" w15:done="0"/>
  <w15:commentEx w15:paraId="19A61B10" w15:done="0"/>
  <w15:commentEx w15:paraId="42858C8C" w15:paraIdParent="19A61B10" w15:done="0"/>
  <w15:commentEx w15:paraId="48D71227" w15:done="0"/>
  <w15:commentEx w15:paraId="6FFE43A5" w15:paraIdParent="48D71227" w15:done="0"/>
  <w15:commentEx w15:paraId="623AF58C" w15:done="0"/>
  <w15:commentEx w15:paraId="5D477C67" w15:paraIdParent="623AF58C" w15:done="0"/>
  <w15:commentEx w15:paraId="687B04B1" w15:done="0"/>
  <w15:commentEx w15:paraId="197C9A62" w15:paraIdParent="687B04B1" w15:done="0"/>
  <w15:commentEx w15:paraId="17F93136" w15:done="0"/>
  <w15:commentEx w15:paraId="48812FDB" w15:paraIdParent="17F93136" w15:done="0"/>
  <w15:commentEx w15:paraId="5C7736F4" w15:done="0"/>
  <w15:commentEx w15:paraId="68A6B365" w15:paraIdParent="5C7736F4" w15:done="0"/>
  <w15:commentEx w15:paraId="23EC3DFE" w15:done="0"/>
  <w15:commentEx w15:paraId="5657C01F" w15:paraIdParent="23EC3DFE" w15:done="0"/>
  <w15:commentEx w15:paraId="7656C560" w15:done="0"/>
  <w15:commentEx w15:paraId="42D69A5C" w15:paraIdParent="7656C560" w15:done="0"/>
  <w15:commentEx w15:paraId="07774E10" w15:done="0"/>
  <w15:commentEx w15:paraId="21EAD18A" w15:paraIdParent="07774E10" w15:done="0"/>
  <w15:commentEx w15:paraId="488A212B" w15:done="0"/>
  <w15:commentEx w15:paraId="0CD6E3D7" w15:paraIdParent="488A212B" w15:done="0"/>
  <w15:commentEx w15:paraId="0041FD2E" w15:done="0"/>
  <w15:commentEx w15:paraId="6153549C" w15:paraIdParent="0041FD2E" w15:done="0"/>
  <w15:commentEx w15:paraId="5596E0A1" w15:done="0"/>
  <w15:commentEx w15:paraId="5999C397" w15:paraIdParent="5596E0A1" w15:done="0"/>
  <w15:commentEx w15:paraId="5FDCAAC8" w15:done="0"/>
  <w15:commentEx w15:paraId="5A33692F" w15:paraIdParent="5FDCAAC8" w15:done="0"/>
  <w15:commentEx w15:paraId="46F8C693" w15:done="0"/>
  <w15:commentEx w15:paraId="36318504" w15:paraIdParent="46F8C693" w15:done="0"/>
  <w15:commentEx w15:paraId="1981CF73" w15:done="0"/>
  <w15:commentEx w15:paraId="01A0E3E1" w15:paraIdParent="1981CF73" w15:done="0"/>
  <w15:commentEx w15:paraId="0D4F8A14" w15:done="0"/>
  <w15:commentEx w15:paraId="372F1F95" w15:paraIdParent="0D4F8A14" w15:done="0"/>
  <w15:commentEx w15:paraId="3F70CA1A" w15:done="0"/>
  <w15:commentEx w15:paraId="6506210F" w15:paraIdParent="3F70CA1A" w15:done="0"/>
  <w15:commentEx w15:paraId="37C56640" w15:done="0"/>
  <w15:commentEx w15:paraId="2AF0652A" w15:paraIdParent="37C56640" w15:done="0"/>
  <w15:commentEx w15:paraId="0DA65B4A" w15:done="0"/>
  <w15:commentEx w15:paraId="4208CFB1" w15:paraIdParent="0DA65B4A" w15:done="0"/>
  <w15:commentEx w15:paraId="0595EADC" w15:done="0"/>
  <w15:commentEx w15:paraId="74835D47" w15:paraIdParent="0595EADC" w15:done="0"/>
  <w15:commentEx w15:paraId="60B59A6D" w15:done="0"/>
  <w15:commentEx w15:paraId="7C450143" w15:paraIdParent="60B59A6D" w15:done="0"/>
  <w15:commentEx w15:paraId="6C3EFF77" w15:done="0"/>
  <w15:commentEx w15:paraId="5BFA1E4F" w15:paraIdParent="6C3EFF77" w15:done="0"/>
  <w15:commentEx w15:paraId="2959496E" w15:done="0"/>
  <w15:commentEx w15:paraId="73293A1B" w15:done="0"/>
  <w15:commentEx w15:paraId="002C2AD6" w15:paraIdParent="73293A1B" w15:done="0"/>
  <w15:commentEx w15:paraId="749C18CE" w15:done="0"/>
  <w15:commentEx w15:paraId="09C7EF21" w15:paraIdParent="749C18CE" w15:done="0"/>
  <w15:commentEx w15:paraId="171CA8CE" w15:done="0"/>
  <w15:commentEx w15:paraId="7E7F7190" w15:paraIdParent="171CA8CE" w15:done="0"/>
  <w15:commentEx w15:paraId="68A22F2B" w15:done="0"/>
  <w15:commentEx w15:paraId="3845F872" w15:paraIdParent="68A22F2B" w15:done="0"/>
  <w15:commentEx w15:paraId="74213FCA" w15:done="0"/>
  <w15:commentEx w15:paraId="0EC04953" w15:paraIdParent="74213FCA" w15:done="0"/>
  <w15:commentEx w15:paraId="646EB02E" w15:done="0"/>
  <w15:commentEx w15:paraId="1B264050" w15:paraIdParent="646EB02E" w15:done="0"/>
  <w15:commentEx w15:paraId="079CC1FC" w15:done="0"/>
  <w15:commentEx w15:paraId="46EC9B92" w15:paraIdParent="079CC1FC" w15:done="0"/>
  <w15:commentEx w15:paraId="492233A3" w15:done="0"/>
  <w15:commentEx w15:paraId="044C5036" w15:paraIdParent="492233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CF9E8" w14:textId="77777777" w:rsidR="00AE3CDA" w:rsidRDefault="00AE3CDA">
      <w:r>
        <w:separator/>
      </w:r>
    </w:p>
  </w:endnote>
  <w:endnote w:type="continuationSeparator" w:id="0">
    <w:p w14:paraId="73E0CE1A" w14:textId="77777777" w:rsidR="00AE3CDA" w:rsidRDefault="00AE3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1D6CFB" w:rsidRDefault="001D6CFB">
    <w:pPr>
      <w:tabs>
        <w:tab w:val="center" w:pos="4680"/>
        <w:tab w:val="right" w:pos="9360"/>
      </w:tabs>
      <w:jc w:val="center"/>
    </w:pPr>
    <w:r>
      <w:fldChar w:fldCharType="begin"/>
    </w:r>
    <w:r>
      <w:instrText>PAGE</w:instrText>
    </w:r>
    <w:r>
      <w:fldChar w:fldCharType="separate"/>
    </w:r>
    <w:r w:rsidR="00D51E02">
      <w:rPr>
        <w:noProof/>
      </w:rPr>
      <w:t>17</w:t>
    </w:r>
    <w:r>
      <w:fldChar w:fldCharType="end"/>
    </w:r>
  </w:p>
  <w:p w14:paraId="10AEF5E5" w14:textId="77777777" w:rsidR="001D6CFB" w:rsidRDefault="001D6CFB">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D2450" w14:textId="77777777" w:rsidR="00AE3CDA" w:rsidRDefault="00AE3CDA">
      <w:r>
        <w:separator/>
      </w:r>
    </w:p>
  </w:footnote>
  <w:footnote w:type="continuationSeparator" w:id="0">
    <w:p w14:paraId="586B91B8" w14:textId="77777777" w:rsidR="00AE3CDA" w:rsidRDefault="00AE3C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7181F"/>
    <w:rsid w:val="00372031"/>
    <w:rsid w:val="003727DA"/>
    <w:rsid w:val="00372CC2"/>
    <w:rsid w:val="00373436"/>
    <w:rsid w:val="0037492E"/>
    <w:rsid w:val="0037555C"/>
    <w:rsid w:val="00377D5B"/>
    <w:rsid w:val="00380129"/>
    <w:rsid w:val="0038136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1AD7"/>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2FD"/>
    <w:rsid w:val="0066745B"/>
    <w:rsid w:val="006703AD"/>
    <w:rsid w:val="00670B94"/>
    <w:rsid w:val="00670DFF"/>
    <w:rsid w:val="00675284"/>
    <w:rsid w:val="006753B7"/>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271"/>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232"/>
    <w:rsid w:val="009168C1"/>
    <w:rsid w:val="00920710"/>
    <w:rsid w:val="00921B91"/>
    <w:rsid w:val="009227E7"/>
    <w:rsid w:val="00922A0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AE3"/>
    <w:rsid w:val="00A06FD3"/>
    <w:rsid w:val="00A0741F"/>
    <w:rsid w:val="00A103A1"/>
    <w:rsid w:val="00A10828"/>
    <w:rsid w:val="00A10FC7"/>
    <w:rsid w:val="00A11578"/>
    <w:rsid w:val="00A1181B"/>
    <w:rsid w:val="00A136CF"/>
    <w:rsid w:val="00A137D4"/>
    <w:rsid w:val="00A1385B"/>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3CDA"/>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15C"/>
    <w:rsid w:val="00C22C20"/>
    <w:rsid w:val="00C235F5"/>
    <w:rsid w:val="00C237DA"/>
    <w:rsid w:val="00C23E0E"/>
    <w:rsid w:val="00C24A09"/>
    <w:rsid w:val="00C2523B"/>
    <w:rsid w:val="00C25B7D"/>
    <w:rsid w:val="00C270E0"/>
    <w:rsid w:val="00C271D8"/>
    <w:rsid w:val="00C310C4"/>
    <w:rsid w:val="00C31592"/>
    <w:rsid w:val="00C315F4"/>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3E60"/>
    <w:rsid w:val="00D545AB"/>
    <w:rsid w:val="00D55C3E"/>
    <w:rsid w:val="00D56820"/>
    <w:rsid w:val="00D56910"/>
    <w:rsid w:val="00D56ED4"/>
    <w:rsid w:val="00D57DD7"/>
    <w:rsid w:val="00D60BAD"/>
    <w:rsid w:val="00D6143C"/>
    <w:rsid w:val="00D62084"/>
    <w:rsid w:val="00D6287F"/>
    <w:rsid w:val="00D63D7C"/>
    <w:rsid w:val="00D659BC"/>
    <w:rsid w:val="00D6621A"/>
    <w:rsid w:val="00D66470"/>
    <w:rsid w:val="00D66B11"/>
    <w:rsid w:val="00D7056F"/>
    <w:rsid w:val="00D7137B"/>
    <w:rsid w:val="00D72541"/>
    <w:rsid w:val="00D7378E"/>
    <w:rsid w:val="00D758D5"/>
    <w:rsid w:val="00D75E60"/>
    <w:rsid w:val="00D76C4D"/>
    <w:rsid w:val="00D76E95"/>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FAB"/>
    <w:rsid w:val="00DD12C6"/>
    <w:rsid w:val="00DD1C69"/>
    <w:rsid w:val="00DD3662"/>
    <w:rsid w:val="00DD5F70"/>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26E9"/>
    <w:rsid w:val="00E02BC5"/>
    <w:rsid w:val="00E02C64"/>
    <w:rsid w:val="00E02E42"/>
    <w:rsid w:val="00E03D51"/>
    <w:rsid w:val="00E04B6C"/>
    <w:rsid w:val="00E05AE1"/>
    <w:rsid w:val="00E065BF"/>
    <w:rsid w:val="00E10CAF"/>
    <w:rsid w:val="00E110F1"/>
    <w:rsid w:val="00E124ED"/>
    <w:rsid w:val="00E137D3"/>
    <w:rsid w:val="00E143D7"/>
    <w:rsid w:val="00E16B37"/>
    <w:rsid w:val="00E17A57"/>
    <w:rsid w:val="00E200D8"/>
    <w:rsid w:val="00E201DF"/>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218"/>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6B30"/>
    <w:rsid w:val="00FA6B57"/>
    <w:rsid w:val="00FA6E69"/>
    <w:rsid w:val="00FA73B6"/>
    <w:rsid w:val="00FA7EC5"/>
    <w:rsid w:val="00FB022D"/>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CDCA60-DEEB-F149-8EE8-B28BF8611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26</Pages>
  <Words>33515</Words>
  <Characters>191040</Characters>
  <Application>Microsoft Macintosh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cp:lastPrinted>2017-10-24T22:33:00Z</cp:lastPrinted>
  <dcterms:created xsi:type="dcterms:W3CDTF">2017-10-25T13:27:00Z</dcterms:created>
  <dcterms:modified xsi:type="dcterms:W3CDTF">2017-10-30T04:43:00Z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