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AC28" w14:textId="353134A8" w:rsidR="002B7AE8" w:rsidRPr="0072156B" w:rsidRDefault="00FF362E" w:rsidP="006B6622">
      <w:pPr>
        <w:spacing w:line="480" w:lineRule="auto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>c</w:t>
      </w:r>
      <w:r w:rsidR="002B7AE8" w:rsidRPr="0072156B">
        <w:rPr>
          <w:rFonts w:ascii="Times New Roman" w:eastAsia="Times New Roman" w:hAnsi="Times New Roman" w:cs="Times New Roman"/>
        </w:rPr>
        <w:t xml:space="preserve">ommon name: cranberry </w:t>
      </w:r>
      <w:proofErr w:type="spellStart"/>
      <w:r w:rsidR="002B7AE8" w:rsidRPr="0072156B">
        <w:rPr>
          <w:rFonts w:ascii="Times New Roman" w:eastAsia="Times New Roman" w:hAnsi="Times New Roman" w:cs="Times New Roman"/>
        </w:rPr>
        <w:t>fruitworm</w:t>
      </w:r>
      <w:proofErr w:type="spellEnd"/>
    </w:p>
    <w:p w14:paraId="38D24F0D" w14:textId="35DA0B9F" w:rsidR="00BE5B5C" w:rsidRDefault="00FF362E" w:rsidP="006B6622">
      <w:pPr>
        <w:spacing w:line="480" w:lineRule="auto"/>
        <w:rPr>
          <w:rFonts w:ascii="Times New Roman" w:eastAsia="Times New Roman" w:hAnsi="Times New Roman" w:cs="Times New Roman"/>
        </w:rPr>
      </w:pPr>
      <w:r w:rsidRPr="00CC09D4">
        <w:rPr>
          <w:rFonts w:ascii="Times New Roman" w:eastAsia="Times New Roman" w:hAnsi="Times New Roman" w:cs="Times New Roman"/>
        </w:rPr>
        <w:t>s</w:t>
      </w:r>
      <w:r w:rsidR="00BE5B5C" w:rsidRPr="0072156B">
        <w:rPr>
          <w:rFonts w:ascii="Times New Roman" w:eastAsia="Times New Roman" w:hAnsi="Times New Roman" w:cs="Times New Roman"/>
        </w:rPr>
        <w:t xml:space="preserve">cientific name: </w:t>
      </w:r>
      <w:proofErr w:type="spellStart"/>
      <w:r w:rsidR="00BE5B5C" w:rsidRPr="0072156B">
        <w:rPr>
          <w:rFonts w:ascii="Times New Roman" w:eastAsia="Times New Roman" w:hAnsi="Times New Roman" w:cs="Times New Roman"/>
          <w:i/>
        </w:rPr>
        <w:t>Acrobasis</w:t>
      </w:r>
      <w:proofErr w:type="spellEnd"/>
      <w:r w:rsidR="00BE5B5C" w:rsidRPr="0072156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BE5B5C" w:rsidRPr="0072156B">
        <w:rPr>
          <w:rFonts w:ascii="Times New Roman" w:eastAsia="Times New Roman" w:hAnsi="Times New Roman" w:cs="Times New Roman"/>
          <w:i/>
        </w:rPr>
        <w:t>v</w:t>
      </w:r>
      <w:r w:rsidR="00F34D28" w:rsidRPr="0072156B">
        <w:rPr>
          <w:rFonts w:ascii="Times New Roman" w:eastAsia="Times New Roman" w:hAnsi="Times New Roman" w:cs="Times New Roman"/>
          <w:i/>
        </w:rPr>
        <w:t>a</w:t>
      </w:r>
      <w:r w:rsidR="00BE5B5C" w:rsidRPr="0072156B">
        <w:rPr>
          <w:rFonts w:ascii="Times New Roman" w:eastAsia="Times New Roman" w:hAnsi="Times New Roman" w:cs="Times New Roman"/>
          <w:i/>
        </w:rPr>
        <w:t>ccinii</w:t>
      </w:r>
      <w:proofErr w:type="spellEnd"/>
      <w:r w:rsidR="00BE5B5C" w:rsidRPr="0072156B">
        <w:rPr>
          <w:rFonts w:ascii="Times New Roman" w:eastAsia="Times New Roman" w:hAnsi="Times New Roman" w:cs="Times New Roman"/>
          <w:i/>
        </w:rPr>
        <w:t xml:space="preserve"> </w:t>
      </w:r>
      <w:r w:rsidR="00A20725" w:rsidRPr="0072156B">
        <w:rPr>
          <w:rFonts w:ascii="Times New Roman" w:eastAsia="Times New Roman" w:hAnsi="Times New Roman" w:cs="Times New Roman"/>
        </w:rPr>
        <w:t>(</w:t>
      </w:r>
      <w:r w:rsidR="00BE5B5C" w:rsidRPr="0072156B">
        <w:rPr>
          <w:rFonts w:ascii="Times New Roman" w:eastAsia="Times New Roman" w:hAnsi="Times New Roman" w:cs="Times New Roman"/>
        </w:rPr>
        <w:t>Riley</w:t>
      </w:r>
      <w:r w:rsidR="00A20725" w:rsidRPr="0072156B">
        <w:rPr>
          <w:rFonts w:ascii="Times New Roman" w:eastAsia="Times New Roman" w:hAnsi="Times New Roman" w:cs="Times New Roman"/>
        </w:rPr>
        <w:t>)</w:t>
      </w:r>
      <w:r w:rsidR="00BE5B5C" w:rsidRPr="0072156B">
        <w:rPr>
          <w:rFonts w:ascii="Times New Roman" w:eastAsia="Times New Roman" w:hAnsi="Times New Roman" w:cs="Times New Roman"/>
        </w:rPr>
        <w:t xml:space="preserve"> (Lepidoptera: </w:t>
      </w:r>
      <w:proofErr w:type="spellStart"/>
      <w:r w:rsidR="00A20B56" w:rsidRPr="0072156B">
        <w:rPr>
          <w:rFonts w:ascii="Times New Roman" w:eastAsia="Times New Roman" w:hAnsi="Times New Roman" w:cs="Times New Roman"/>
        </w:rPr>
        <w:t>Pyralidae</w:t>
      </w:r>
      <w:proofErr w:type="spellEnd"/>
      <w:r w:rsidR="00BE5B5C" w:rsidRPr="0072156B">
        <w:rPr>
          <w:rFonts w:ascii="Times New Roman" w:eastAsia="Times New Roman" w:hAnsi="Times New Roman" w:cs="Times New Roman"/>
        </w:rPr>
        <w:t>)</w:t>
      </w:r>
    </w:p>
    <w:p w14:paraId="772F7B5D" w14:textId="77777777" w:rsidR="00FF362E" w:rsidRPr="0072156B" w:rsidRDefault="00FF362E" w:rsidP="0072156B">
      <w:pPr>
        <w:pStyle w:val="NormalWeb"/>
        <w:spacing w:line="480" w:lineRule="auto"/>
        <w:rPr>
          <w:b/>
          <w:u w:val="single"/>
        </w:rPr>
      </w:pPr>
      <w:r w:rsidRPr="003F387B">
        <w:rPr>
          <w:b/>
          <w:u w:val="single"/>
        </w:rPr>
        <w:t xml:space="preserve">Introduction – </w:t>
      </w:r>
      <w:r>
        <w:rPr>
          <w:b/>
          <w:u w:val="single"/>
        </w:rPr>
        <w:t>Distribution</w:t>
      </w:r>
      <w:r w:rsidRPr="003F387B">
        <w:rPr>
          <w:b/>
          <w:u w:val="single"/>
        </w:rPr>
        <w:t xml:space="preserve"> – </w:t>
      </w:r>
      <w:r>
        <w:rPr>
          <w:b/>
          <w:u w:val="single"/>
        </w:rPr>
        <w:t xml:space="preserve">Description </w:t>
      </w:r>
      <w:bookmarkStart w:id="0" w:name="_Hlk536868909"/>
      <w:r w:rsidRPr="003F387B">
        <w:rPr>
          <w:b/>
          <w:u w:val="single"/>
        </w:rPr>
        <w:t>–</w:t>
      </w:r>
      <w:bookmarkEnd w:id="0"/>
      <w:r>
        <w:rPr>
          <w:b/>
          <w:u w:val="single"/>
        </w:rPr>
        <w:t xml:space="preserve"> Economic Importance </w:t>
      </w:r>
      <w:r w:rsidRPr="003F387B">
        <w:rPr>
          <w:b/>
          <w:u w:val="single"/>
        </w:rPr>
        <w:t>–</w:t>
      </w:r>
      <w:r>
        <w:rPr>
          <w:b/>
          <w:u w:val="single"/>
        </w:rPr>
        <w:t xml:space="preserve"> Cultural Importance</w:t>
      </w:r>
      <w:r w:rsidRPr="003F387B">
        <w:rPr>
          <w:b/>
          <w:u w:val="single"/>
        </w:rPr>
        <w:t xml:space="preserve"> – Selected References </w:t>
      </w:r>
    </w:p>
    <w:p w14:paraId="739C9039" w14:textId="77777777" w:rsidR="00BE5B5C" w:rsidRPr="0072156B" w:rsidRDefault="00BE5B5C" w:rsidP="006B6622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72156B">
        <w:rPr>
          <w:rFonts w:ascii="Times New Roman" w:eastAsia="Times New Roman" w:hAnsi="Times New Roman" w:cs="Times New Roman"/>
          <w:b/>
          <w:u w:val="single"/>
        </w:rPr>
        <w:t>Introduction</w:t>
      </w:r>
    </w:p>
    <w:p w14:paraId="5855DB35" w14:textId="33E8269F" w:rsidR="007A277F" w:rsidRPr="0072156B" w:rsidRDefault="009608D0" w:rsidP="007A277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 xml:space="preserve">Cranberry </w:t>
      </w:r>
      <w:proofErr w:type="spellStart"/>
      <w:r w:rsidRPr="0072156B">
        <w:rPr>
          <w:rFonts w:ascii="Times New Roman" w:eastAsia="Times New Roman" w:hAnsi="Times New Roman" w:cs="Times New Roman"/>
        </w:rPr>
        <w:t>fruitworm</w:t>
      </w:r>
      <w:r w:rsidR="004A69E7">
        <w:rPr>
          <w:rFonts w:ascii="Times New Roman" w:eastAsia="Times New Roman" w:hAnsi="Times New Roman" w:cs="Times New Roman"/>
        </w:rPr>
        <w:t>s</w:t>
      </w:r>
      <w:proofErr w:type="spellEnd"/>
      <w:r w:rsidR="00EA4698" w:rsidRPr="0072156B">
        <w:rPr>
          <w:rFonts w:ascii="Times New Roman" w:eastAsia="Times New Roman" w:hAnsi="Times New Roman" w:cs="Times New Roman"/>
        </w:rPr>
        <w:t xml:space="preserve"> (</w:t>
      </w:r>
      <w:r w:rsidR="00EA4698" w:rsidRPr="0072156B">
        <w:rPr>
          <w:rFonts w:ascii="Times New Roman" w:eastAsia="Times New Roman" w:hAnsi="Times New Roman" w:cs="Times New Roman"/>
          <w:i/>
        </w:rPr>
        <w:t>Ac</w:t>
      </w:r>
      <w:r w:rsidR="006258D0" w:rsidRPr="0072156B">
        <w:rPr>
          <w:rFonts w:ascii="Times New Roman" w:eastAsia="Times New Roman" w:hAnsi="Times New Roman" w:cs="Times New Roman"/>
          <w:i/>
        </w:rPr>
        <w:t>r</w:t>
      </w:r>
      <w:r w:rsidR="00EA4698" w:rsidRPr="0072156B">
        <w:rPr>
          <w:rFonts w:ascii="Times New Roman" w:eastAsia="Times New Roman" w:hAnsi="Times New Roman" w:cs="Times New Roman"/>
          <w:i/>
        </w:rPr>
        <w:t>obasis</w:t>
      </w:r>
      <w:r w:rsidR="00EA4698" w:rsidRPr="0072156B">
        <w:rPr>
          <w:rFonts w:ascii="Times New Roman" w:eastAsia="Times New Roman" w:hAnsi="Times New Roman" w:cs="Times New Roman"/>
        </w:rPr>
        <w:t xml:space="preserve"> </w:t>
      </w:r>
      <w:r w:rsidR="00EB6CBC" w:rsidRPr="0072156B">
        <w:rPr>
          <w:rFonts w:ascii="Times New Roman" w:eastAsia="Times New Roman" w:hAnsi="Times New Roman" w:cs="Times New Roman"/>
          <w:i/>
        </w:rPr>
        <w:t>vaccini</w:t>
      </w:r>
      <w:r w:rsidR="006258D0" w:rsidRPr="0072156B">
        <w:rPr>
          <w:rFonts w:ascii="Times New Roman" w:eastAsia="Times New Roman" w:hAnsi="Times New Roman" w:cs="Times New Roman"/>
          <w:i/>
        </w:rPr>
        <w:t>i</w:t>
      </w:r>
      <w:r w:rsidR="00EB6CBC" w:rsidRPr="0072156B">
        <w:rPr>
          <w:rFonts w:ascii="Times New Roman" w:eastAsia="Times New Roman" w:hAnsi="Times New Roman" w:cs="Times New Roman"/>
          <w:i/>
        </w:rPr>
        <w:t xml:space="preserve"> </w:t>
      </w:r>
      <w:r w:rsidR="00EB6CBC" w:rsidRPr="0072156B">
        <w:rPr>
          <w:rFonts w:ascii="Times New Roman" w:eastAsia="Times New Roman" w:hAnsi="Times New Roman" w:cs="Times New Roman"/>
        </w:rPr>
        <w:t>(Riley)</w:t>
      </w:r>
      <w:r w:rsidR="00EA4698" w:rsidRPr="0072156B">
        <w:rPr>
          <w:rFonts w:ascii="Times New Roman" w:eastAsia="Times New Roman" w:hAnsi="Times New Roman" w:cs="Times New Roman"/>
        </w:rPr>
        <w:t>)</w:t>
      </w:r>
      <w:r w:rsidR="00C36A4E" w:rsidRPr="0072156B">
        <w:rPr>
          <w:rFonts w:ascii="Times New Roman" w:eastAsia="Times New Roman" w:hAnsi="Times New Roman" w:cs="Times New Roman"/>
        </w:rPr>
        <w:t xml:space="preserve"> (</w:t>
      </w:r>
      <w:r w:rsidR="00C36A4E" w:rsidRPr="0072156B">
        <w:rPr>
          <w:rFonts w:ascii="Times New Roman" w:eastAsia="Times New Roman" w:hAnsi="Times New Roman" w:cs="Times New Roman"/>
          <w:b/>
        </w:rPr>
        <w:t>Figure 1</w:t>
      </w:r>
      <w:r w:rsidR="00C36A4E" w:rsidRPr="0072156B">
        <w:rPr>
          <w:rFonts w:ascii="Times New Roman" w:eastAsia="Times New Roman" w:hAnsi="Times New Roman" w:cs="Times New Roman"/>
        </w:rPr>
        <w:t>)</w:t>
      </w:r>
      <w:r w:rsidR="006258D0" w:rsidRPr="0072156B">
        <w:rPr>
          <w:rFonts w:ascii="Times New Roman" w:eastAsia="Times New Roman" w:hAnsi="Times New Roman" w:cs="Times New Roman"/>
        </w:rPr>
        <w:t xml:space="preserve"> are native to North America and have a host plant</w:t>
      </w:r>
      <w:r w:rsidR="00CC09D4">
        <w:rPr>
          <w:rFonts w:ascii="Times New Roman" w:eastAsia="Times New Roman" w:hAnsi="Times New Roman" w:cs="Times New Roman"/>
        </w:rPr>
        <w:t xml:space="preserve"> limited to the </w:t>
      </w:r>
      <w:r w:rsidR="00CC09D4" w:rsidRPr="0072156B">
        <w:rPr>
          <w:rFonts w:ascii="Times New Roman" w:eastAsia="Times New Roman" w:hAnsi="Times New Roman" w:cs="Times New Roman"/>
          <w:i/>
        </w:rPr>
        <w:t xml:space="preserve">Vaccinium </w:t>
      </w:r>
      <w:r w:rsidR="00CC09D4" w:rsidRPr="0072156B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CC09D4" w:rsidRPr="0072156B">
        <w:rPr>
          <w:rFonts w:ascii="Times New Roman" w:eastAsia="Times New Roman" w:hAnsi="Times New Roman" w:cs="Times New Roman"/>
          <w:i/>
        </w:rPr>
        <w:t>Gaylussacia</w:t>
      </w:r>
      <w:proofErr w:type="spellEnd"/>
      <w:r w:rsidR="006258D0" w:rsidRPr="0072156B">
        <w:rPr>
          <w:rFonts w:ascii="Times New Roman" w:eastAsia="Times New Roman" w:hAnsi="Times New Roman" w:cs="Times New Roman"/>
        </w:rPr>
        <w:t xml:space="preserve"> </w:t>
      </w:r>
      <w:r w:rsidR="00CC09D4">
        <w:rPr>
          <w:rFonts w:ascii="Times New Roman" w:eastAsia="Times New Roman" w:hAnsi="Times New Roman" w:cs="Times New Roman"/>
        </w:rPr>
        <w:t>genera</w:t>
      </w:r>
      <w:r w:rsidR="006258D0" w:rsidRPr="0072156B">
        <w:rPr>
          <w:rFonts w:ascii="Times New Roman" w:eastAsia="Times New Roman" w:hAnsi="Times New Roman" w:cs="Times New Roman"/>
        </w:rPr>
        <w:t xml:space="preserve"> </w:t>
      </w:r>
      <w:r w:rsidR="00CC09D4">
        <w:rPr>
          <w:rFonts w:ascii="Times New Roman" w:eastAsia="Times New Roman" w:hAnsi="Times New Roman" w:cs="Times New Roman"/>
        </w:rPr>
        <w:t xml:space="preserve">of plants in the family </w:t>
      </w:r>
      <w:proofErr w:type="spellStart"/>
      <w:r w:rsidR="00CC09D4">
        <w:rPr>
          <w:rFonts w:ascii="Times New Roman" w:eastAsia="Times New Roman" w:hAnsi="Times New Roman" w:cs="Times New Roman"/>
        </w:rPr>
        <w:t>Ericaceae</w:t>
      </w:r>
      <w:proofErr w:type="spellEnd"/>
      <w:r w:rsidR="006258D0" w:rsidRPr="0072156B">
        <w:rPr>
          <w:rFonts w:ascii="Times New Roman" w:eastAsia="Times New Roman" w:hAnsi="Times New Roman" w:cs="Times New Roman"/>
        </w:rPr>
        <w:t xml:space="preserve"> </w:t>
      </w:r>
      <w:r w:rsidR="00C458F9" w:rsidRPr="0072156B">
        <w:rPr>
          <w:rFonts w:ascii="Times New Roman" w:eastAsia="Times New Roman" w:hAnsi="Times New Roman" w:cs="Times New Roman"/>
        </w:rPr>
        <w:t>(Averill and Sy</w:t>
      </w:r>
      <w:r w:rsidR="00C823E1" w:rsidRPr="0072156B">
        <w:rPr>
          <w:rFonts w:ascii="Times New Roman" w:eastAsia="Times New Roman" w:hAnsi="Times New Roman" w:cs="Times New Roman"/>
        </w:rPr>
        <w:t>lvia</w:t>
      </w:r>
      <w:r w:rsidR="00C458F9" w:rsidRPr="0072156B">
        <w:rPr>
          <w:rFonts w:ascii="Times New Roman" w:eastAsia="Times New Roman" w:hAnsi="Times New Roman" w:cs="Times New Roman"/>
        </w:rPr>
        <w:t xml:space="preserve"> 1998)</w:t>
      </w:r>
      <w:r w:rsidR="006258D0" w:rsidRPr="0072156B">
        <w:rPr>
          <w:rFonts w:ascii="Times New Roman" w:eastAsia="Times New Roman" w:hAnsi="Times New Roman" w:cs="Times New Roman"/>
        </w:rPr>
        <w:t xml:space="preserve">.  </w:t>
      </w:r>
      <w:r w:rsidR="008362CC">
        <w:rPr>
          <w:rFonts w:ascii="Times New Roman" w:eastAsia="Times New Roman" w:hAnsi="Times New Roman" w:cs="Times New Roman"/>
        </w:rPr>
        <w:t>I</w:t>
      </w:r>
      <w:r w:rsidR="006258D0" w:rsidRPr="0072156B">
        <w:rPr>
          <w:rFonts w:ascii="Times New Roman" w:eastAsia="Times New Roman" w:hAnsi="Times New Roman" w:cs="Times New Roman"/>
        </w:rPr>
        <w:t xml:space="preserve">n the United States, </w:t>
      </w:r>
      <w:r w:rsidR="00E32BB9">
        <w:rPr>
          <w:rFonts w:ascii="Times New Roman" w:eastAsia="Times New Roman" w:hAnsi="Times New Roman" w:cs="Times New Roman"/>
          <w:i/>
        </w:rPr>
        <w:t>A.</w:t>
      </w:r>
      <w:r w:rsidR="004A1948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258D0" w:rsidRPr="0072156B">
        <w:rPr>
          <w:rFonts w:ascii="Times New Roman" w:eastAsia="Times New Roman" w:hAnsi="Times New Roman" w:cs="Times New Roman"/>
          <w:i/>
        </w:rPr>
        <w:t>vaccinii</w:t>
      </w:r>
      <w:proofErr w:type="spellEnd"/>
      <w:r w:rsidR="006258D0" w:rsidRPr="0072156B">
        <w:rPr>
          <w:rFonts w:ascii="Times New Roman" w:eastAsia="Times New Roman" w:hAnsi="Times New Roman" w:cs="Times New Roman"/>
          <w:i/>
        </w:rPr>
        <w:t xml:space="preserve"> </w:t>
      </w:r>
      <w:r w:rsidR="006258D0" w:rsidRPr="0072156B">
        <w:rPr>
          <w:rFonts w:ascii="Times New Roman" w:eastAsia="Times New Roman" w:hAnsi="Times New Roman" w:cs="Times New Roman"/>
        </w:rPr>
        <w:t xml:space="preserve">are </w:t>
      </w:r>
      <w:r w:rsidR="00C823E1" w:rsidRPr="0072156B">
        <w:rPr>
          <w:rFonts w:ascii="Times New Roman" w:eastAsia="Times New Roman" w:hAnsi="Times New Roman" w:cs="Times New Roman"/>
        </w:rPr>
        <w:t>a</w:t>
      </w:r>
      <w:r w:rsidR="006B6622" w:rsidRPr="0072156B">
        <w:rPr>
          <w:rFonts w:ascii="Times New Roman" w:eastAsia="Times New Roman" w:hAnsi="Times New Roman" w:cs="Times New Roman"/>
        </w:rPr>
        <w:t xml:space="preserve"> primary</w:t>
      </w:r>
      <w:r w:rsidR="00C823E1" w:rsidRPr="0072156B">
        <w:rPr>
          <w:rFonts w:ascii="Times New Roman" w:eastAsia="Times New Roman" w:hAnsi="Times New Roman" w:cs="Times New Roman"/>
        </w:rPr>
        <w:t>, direct</w:t>
      </w:r>
      <w:r w:rsidR="006B6622" w:rsidRPr="0072156B">
        <w:rPr>
          <w:rFonts w:ascii="Times New Roman" w:eastAsia="Times New Roman" w:hAnsi="Times New Roman" w:cs="Times New Roman"/>
        </w:rPr>
        <w:t xml:space="preserve"> pest of</w:t>
      </w:r>
      <w:r w:rsidR="006258D0" w:rsidRPr="0072156B">
        <w:rPr>
          <w:rFonts w:ascii="Times New Roman" w:eastAsia="Times New Roman" w:hAnsi="Times New Roman" w:cs="Times New Roman"/>
        </w:rPr>
        <w:t xml:space="preserve"> the large fruit</w:t>
      </w:r>
      <w:r w:rsidR="006B6622" w:rsidRPr="0072156B">
        <w:rPr>
          <w:rFonts w:ascii="Times New Roman" w:eastAsia="Times New Roman" w:hAnsi="Times New Roman" w:cs="Times New Roman"/>
        </w:rPr>
        <w:t xml:space="preserve"> </w:t>
      </w:r>
      <w:r w:rsidR="00EA4698" w:rsidRPr="0072156B">
        <w:rPr>
          <w:rFonts w:ascii="Times New Roman" w:eastAsia="Times New Roman" w:hAnsi="Times New Roman" w:cs="Times New Roman"/>
        </w:rPr>
        <w:t>American cranberry, (</w:t>
      </w:r>
      <w:r w:rsidRPr="0072156B">
        <w:rPr>
          <w:rFonts w:ascii="Times New Roman" w:eastAsia="Times New Roman" w:hAnsi="Times New Roman" w:cs="Times New Roman"/>
          <w:i/>
        </w:rPr>
        <w:t>Vaccinium macrocarpon</w:t>
      </w:r>
      <w:r w:rsidRPr="0072156B">
        <w:rPr>
          <w:rFonts w:ascii="Times New Roman" w:eastAsia="Times New Roman" w:hAnsi="Times New Roman" w:cs="Times New Roman"/>
        </w:rPr>
        <w:t xml:space="preserve"> Aiton</w:t>
      </w:r>
      <w:r w:rsidR="006B6622" w:rsidRPr="0072156B">
        <w:rPr>
          <w:rFonts w:ascii="Times New Roman" w:eastAsia="Times New Roman" w:hAnsi="Times New Roman" w:cs="Times New Roman"/>
        </w:rPr>
        <w:t>) and a significant pest of highbush blueberries</w:t>
      </w:r>
      <w:r w:rsidR="00EB6CBC" w:rsidRPr="0072156B">
        <w:rPr>
          <w:rFonts w:ascii="Times New Roman" w:eastAsia="Times New Roman" w:hAnsi="Times New Roman" w:cs="Times New Roman"/>
        </w:rPr>
        <w:t xml:space="preserve">, </w:t>
      </w:r>
      <w:r w:rsidR="004A246E" w:rsidRPr="0072156B">
        <w:rPr>
          <w:rFonts w:ascii="Times New Roman" w:eastAsia="Times New Roman" w:hAnsi="Times New Roman" w:cs="Times New Roman"/>
        </w:rPr>
        <w:t>(</w:t>
      </w:r>
      <w:r w:rsidR="004A246E" w:rsidRPr="0072156B">
        <w:rPr>
          <w:rFonts w:ascii="Times New Roman" w:eastAsia="Times New Roman" w:hAnsi="Times New Roman" w:cs="Times New Roman"/>
          <w:i/>
        </w:rPr>
        <w:t xml:space="preserve">Vaccinium </w:t>
      </w:r>
      <w:r w:rsidR="004A246E" w:rsidRPr="0072156B">
        <w:rPr>
          <w:rFonts w:ascii="Times New Roman" w:eastAsia="Times New Roman" w:hAnsi="Times New Roman" w:cs="Times New Roman"/>
        </w:rPr>
        <w:t>spp. L.)</w:t>
      </w:r>
      <w:r w:rsidR="006B6622" w:rsidRPr="0072156B">
        <w:rPr>
          <w:rFonts w:ascii="Times New Roman" w:eastAsia="Times New Roman" w:hAnsi="Times New Roman" w:cs="Times New Roman"/>
        </w:rPr>
        <w:t xml:space="preserve"> (</w:t>
      </w:r>
      <w:r w:rsidR="00EB6CBC" w:rsidRPr="0072156B">
        <w:rPr>
          <w:rFonts w:ascii="Times New Roman" w:eastAsia="Times New Roman" w:hAnsi="Times New Roman" w:cs="Times New Roman"/>
        </w:rPr>
        <w:t>Fitzpatrick 2008</w:t>
      </w:r>
      <w:r w:rsidR="006258D0" w:rsidRPr="0072156B">
        <w:rPr>
          <w:rFonts w:ascii="Times New Roman" w:eastAsia="Times New Roman" w:hAnsi="Times New Roman" w:cs="Times New Roman"/>
        </w:rPr>
        <w:t>)</w:t>
      </w:r>
      <w:r w:rsidR="00C458F9" w:rsidRPr="0072156B">
        <w:rPr>
          <w:rFonts w:ascii="Times New Roman" w:eastAsia="Times New Roman" w:hAnsi="Times New Roman" w:cs="Times New Roman"/>
        </w:rPr>
        <w:t xml:space="preserve">. </w:t>
      </w:r>
      <w:r w:rsidR="00A447CC">
        <w:rPr>
          <w:rFonts w:ascii="Times New Roman" w:eastAsia="Times New Roman" w:hAnsi="Times New Roman" w:cs="Times New Roman"/>
        </w:rPr>
        <w:t xml:space="preserve">While cranberry </w:t>
      </w:r>
      <w:proofErr w:type="spellStart"/>
      <w:r w:rsidR="00A447CC">
        <w:rPr>
          <w:rFonts w:ascii="Times New Roman" w:eastAsia="Times New Roman" w:hAnsi="Times New Roman" w:cs="Times New Roman"/>
        </w:rPr>
        <w:t>fruitworm</w:t>
      </w:r>
      <w:proofErr w:type="spellEnd"/>
      <w:r w:rsidR="00A447CC">
        <w:rPr>
          <w:rFonts w:ascii="Times New Roman" w:eastAsia="Times New Roman" w:hAnsi="Times New Roman" w:cs="Times New Roman"/>
        </w:rPr>
        <w:t xml:space="preserve"> is a</w:t>
      </w:r>
      <w:r w:rsidR="00C458F9" w:rsidRPr="0072156B">
        <w:rPr>
          <w:rFonts w:ascii="Times New Roman" w:eastAsia="Times New Roman" w:hAnsi="Times New Roman" w:cs="Times New Roman"/>
        </w:rPr>
        <w:t xml:space="preserve"> </w:t>
      </w:r>
      <w:r w:rsidR="00A447CC">
        <w:rPr>
          <w:rFonts w:ascii="Times New Roman" w:eastAsia="Times New Roman" w:hAnsi="Times New Roman" w:cs="Times New Roman"/>
        </w:rPr>
        <w:t>major</w:t>
      </w:r>
      <w:r w:rsidR="00A447CC" w:rsidRPr="0072156B">
        <w:rPr>
          <w:rFonts w:ascii="Times New Roman" w:eastAsia="Times New Roman" w:hAnsi="Times New Roman" w:cs="Times New Roman"/>
        </w:rPr>
        <w:t xml:space="preserve"> </w:t>
      </w:r>
      <w:r w:rsidR="00C458F9" w:rsidRPr="0072156B">
        <w:rPr>
          <w:rFonts w:ascii="Times New Roman" w:eastAsia="Times New Roman" w:hAnsi="Times New Roman" w:cs="Times New Roman"/>
        </w:rPr>
        <w:t xml:space="preserve">pest in </w:t>
      </w:r>
      <w:r w:rsidR="00A447CC">
        <w:rPr>
          <w:rFonts w:ascii="Times New Roman" w:eastAsia="Times New Roman" w:hAnsi="Times New Roman" w:cs="Times New Roman"/>
        </w:rPr>
        <w:t xml:space="preserve">cranberry bogs in </w:t>
      </w:r>
      <w:r w:rsidR="00C458F9" w:rsidRPr="0072156B">
        <w:rPr>
          <w:rFonts w:ascii="Times New Roman" w:eastAsia="Times New Roman" w:hAnsi="Times New Roman" w:cs="Times New Roman"/>
        </w:rPr>
        <w:t>Massachusett</w:t>
      </w:r>
      <w:r w:rsidR="00A447CC">
        <w:rPr>
          <w:rFonts w:ascii="Times New Roman" w:eastAsia="Times New Roman" w:hAnsi="Times New Roman" w:cs="Times New Roman"/>
        </w:rPr>
        <w:t xml:space="preserve">s, </w:t>
      </w:r>
      <w:r w:rsidR="00C458F9" w:rsidRPr="0072156B">
        <w:rPr>
          <w:rFonts w:ascii="Times New Roman" w:eastAsia="Times New Roman" w:hAnsi="Times New Roman" w:cs="Times New Roman"/>
        </w:rPr>
        <w:t>populations have been recorded across North America (Averill</w:t>
      </w:r>
      <w:r w:rsidR="00C823E1" w:rsidRPr="0072156B">
        <w:rPr>
          <w:rFonts w:ascii="Times New Roman" w:eastAsia="Times New Roman" w:hAnsi="Times New Roman" w:cs="Times New Roman"/>
        </w:rPr>
        <w:t xml:space="preserve"> and Sylvia</w:t>
      </w:r>
      <w:r w:rsidR="00C458F9" w:rsidRPr="0072156B">
        <w:rPr>
          <w:rFonts w:ascii="Times New Roman" w:eastAsia="Times New Roman" w:hAnsi="Times New Roman" w:cs="Times New Roman"/>
        </w:rPr>
        <w:t xml:space="preserve"> 1998). </w:t>
      </w:r>
      <w:r w:rsidR="009B1ACF">
        <w:rPr>
          <w:rFonts w:ascii="Times New Roman" w:eastAsia="Times New Roman" w:hAnsi="Times New Roman" w:cs="Times New Roman"/>
        </w:rPr>
        <w:t>The life history of c</w:t>
      </w:r>
      <w:r w:rsidR="00C458F9" w:rsidRPr="0072156B">
        <w:rPr>
          <w:rFonts w:ascii="Times New Roman" w:eastAsia="Times New Roman" w:hAnsi="Times New Roman" w:cs="Times New Roman"/>
        </w:rPr>
        <w:t xml:space="preserve">ranberry fruitworms </w:t>
      </w:r>
      <w:r w:rsidR="009B1ACF">
        <w:rPr>
          <w:rFonts w:ascii="Times New Roman" w:eastAsia="Times New Roman" w:hAnsi="Times New Roman" w:cs="Times New Roman"/>
        </w:rPr>
        <w:t>is closely synchronized with the fruit hosts on which they depend. Adult cranberry fruitworms emerge</w:t>
      </w:r>
      <w:r w:rsidR="00A447CC">
        <w:rPr>
          <w:rFonts w:ascii="Times New Roman" w:eastAsia="Times New Roman" w:hAnsi="Times New Roman" w:cs="Times New Roman"/>
        </w:rPr>
        <w:t xml:space="preserve"> </w:t>
      </w:r>
      <w:r w:rsidR="009B1ACF">
        <w:rPr>
          <w:rFonts w:ascii="Times New Roman" w:eastAsia="Times New Roman" w:hAnsi="Times New Roman" w:cs="Times New Roman"/>
        </w:rPr>
        <w:t xml:space="preserve">from hibernation (diapause) </w:t>
      </w:r>
      <w:r w:rsidR="00A447CC">
        <w:rPr>
          <w:rFonts w:ascii="Times New Roman" w:eastAsia="Times New Roman" w:hAnsi="Times New Roman" w:cs="Times New Roman"/>
        </w:rPr>
        <w:t>in the spring</w:t>
      </w:r>
      <w:r w:rsidR="009B1ACF">
        <w:rPr>
          <w:rFonts w:ascii="Times New Roman" w:eastAsia="Times New Roman" w:hAnsi="Times New Roman" w:cs="Times New Roman"/>
        </w:rPr>
        <w:t xml:space="preserve">, mate, and lay eggs on their fruit hosts. </w:t>
      </w:r>
      <w:r w:rsidR="00345B6D">
        <w:rPr>
          <w:rFonts w:ascii="Times New Roman" w:eastAsia="Times New Roman" w:hAnsi="Times New Roman" w:cs="Times New Roman"/>
        </w:rPr>
        <w:t xml:space="preserve">Cranberry fruitworms are univoltine and </w:t>
      </w:r>
      <w:r w:rsidR="00C823E1" w:rsidRPr="0072156B">
        <w:rPr>
          <w:rFonts w:ascii="Times New Roman" w:eastAsia="Times New Roman" w:hAnsi="Times New Roman" w:cs="Times New Roman"/>
        </w:rPr>
        <w:t xml:space="preserve">only complete a single generation before overwintering as prepupa (Fitzpatrick 2008). </w:t>
      </w:r>
    </w:p>
    <w:p w14:paraId="44122B3B" w14:textId="6813F924" w:rsidR="00CC09D4" w:rsidRPr="0072156B" w:rsidRDefault="007A277F" w:rsidP="007A277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 xml:space="preserve">In the spring, adult females emerge from overwintering and lay their eggs </w:t>
      </w:r>
      <w:r w:rsidR="001E3723" w:rsidRPr="0072156B">
        <w:rPr>
          <w:rFonts w:ascii="Times New Roman" w:eastAsia="Times New Roman" w:hAnsi="Times New Roman" w:cs="Times New Roman"/>
        </w:rPr>
        <w:t>on</w:t>
      </w:r>
      <w:r w:rsidRPr="0072156B">
        <w:rPr>
          <w:rFonts w:ascii="Times New Roman" w:eastAsia="Times New Roman" w:hAnsi="Times New Roman" w:cs="Times New Roman"/>
        </w:rPr>
        <w:t xml:space="preserve"> the developing fruit of their host plant. The neonate larvae quickly enter the fruit after hatching and feed</w:t>
      </w:r>
      <w:r w:rsidR="00F34D28" w:rsidRPr="0072156B">
        <w:rPr>
          <w:rFonts w:ascii="Times New Roman" w:eastAsia="Times New Roman" w:hAnsi="Times New Roman" w:cs="Times New Roman"/>
        </w:rPr>
        <w:t xml:space="preserve"> exclusively inside the fruit</w:t>
      </w:r>
      <w:r w:rsidRPr="0072156B">
        <w:rPr>
          <w:rFonts w:ascii="Times New Roman" w:eastAsia="Times New Roman" w:hAnsi="Times New Roman" w:cs="Times New Roman"/>
        </w:rPr>
        <w:t xml:space="preserve"> (Fitzpatrick 2008).</w:t>
      </w:r>
      <w:r w:rsidR="001E3723" w:rsidRPr="0072156B">
        <w:rPr>
          <w:rFonts w:ascii="Times New Roman" w:eastAsia="Times New Roman" w:hAnsi="Times New Roman" w:cs="Times New Roman"/>
        </w:rPr>
        <w:t xml:space="preserve"> Once in the fruit, larvae feed on the pulp</w:t>
      </w:r>
      <w:r w:rsidR="00B65F61">
        <w:rPr>
          <w:rFonts w:ascii="Times New Roman" w:eastAsia="Times New Roman" w:hAnsi="Times New Roman" w:cs="Times New Roman"/>
        </w:rPr>
        <w:t>.</w:t>
      </w:r>
      <w:r w:rsidR="001E3723" w:rsidRPr="0072156B">
        <w:rPr>
          <w:rFonts w:ascii="Times New Roman" w:eastAsia="Times New Roman" w:hAnsi="Times New Roman" w:cs="Times New Roman"/>
        </w:rPr>
        <w:t xml:space="preserve"> </w:t>
      </w:r>
      <w:r w:rsidR="00B65F61">
        <w:rPr>
          <w:rFonts w:ascii="Times New Roman" w:eastAsia="Times New Roman" w:hAnsi="Times New Roman" w:cs="Times New Roman"/>
        </w:rPr>
        <w:t>A</w:t>
      </w:r>
      <w:r w:rsidR="001E3723" w:rsidRPr="0072156B">
        <w:rPr>
          <w:rFonts w:ascii="Times New Roman" w:eastAsia="Times New Roman" w:hAnsi="Times New Roman" w:cs="Times New Roman"/>
        </w:rPr>
        <w:t>s larvae grow larger</w:t>
      </w:r>
      <w:r w:rsidR="00B65F61">
        <w:rPr>
          <w:rFonts w:ascii="Times New Roman" w:eastAsia="Times New Roman" w:hAnsi="Times New Roman" w:cs="Times New Roman"/>
        </w:rPr>
        <w:t>,</w:t>
      </w:r>
      <w:r w:rsidR="001E3723" w:rsidRPr="0072156B">
        <w:rPr>
          <w:rFonts w:ascii="Times New Roman" w:eastAsia="Times New Roman" w:hAnsi="Times New Roman" w:cs="Times New Roman"/>
        </w:rPr>
        <w:t xml:space="preserve"> they move from berry to berry in a cluster</w:t>
      </w:r>
      <w:r w:rsidR="00B65F61">
        <w:rPr>
          <w:rFonts w:ascii="Times New Roman" w:eastAsia="Times New Roman" w:hAnsi="Times New Roman" w:cs="Times New Roman"/>
        </w:rPr>
        <w:t>,</w:t>
      </w:r>
      <w:r w:rsidR="001E3723" w:rsidRPr="0072156B">
        <w:rPr>
          <w:rFonts w:ascii="Times New Roman" w:eastAsia="Times New Roman" w:hAnsi="Times New Roman" w:cs="Times New Roman"/>
        </w:rPr>
        <w:t xml:space="preserve"> leaving behind frass caught in a silk net. </w:t>
      </w:r>
      <w:r w:rsidRPr="0072156B">
        <w:rPr>
          <w:rFonts w:ascii="Times New Roman" w:eastAsia="Times New Roman" w:hAnsi="Times New Roman" w:cs="Times New Roman"/>
        </w:rPr>
        <w:t xml:space="preserve">High populations of these pests </w:t>
      </w:r>
      <w:r w:rsidR="001E3723" w:rsidRPr="0072156B">
        <w:rPr>
          <w:rFonts w:ascii="Times New Roman" w:eastAsia="Times New Roman" w:hAnsi="Times New Roman" w:cs="Times New Roman"/>
        </w:rPr>
        <w:t>can destroy</w:t>
      </w:r>
      <w:r w:rsidR="00F34D28" w:rsidRPr="0072156B">
        <w:rPr>
          <w:rFonts w:ascii="Times New Roman" w:eastAsia="Times New Roman" w:hAnsi="Times New Roman" w:cs="Times New Roman"/>
        </w:rPr>
        <w:t xml:space="preserve"> up to 50% of a cranberry crop (</w:t>
      </w:r>
      <w:proofErr w:type="spellStart"/>
      <w:r w:rsidR="00F34D28" w:rsidRPr="0072156B">
        <w:rPr>
          <w:rFonts w:ascii="Times New Roman" w:eastAsia="Times New Roman" w:hAnsi="Times New Roman" w:cs="Times New Roman"/>
        </w:rPr>
        <w:t>Mahr</w:t>
      </w:r>
      <w:proofErr w:type="spellEnd"/>
      <w:r w:rsidR="00F34D28" w:rsidRPr="0072156B">
        <w:rPr>
          <w:rFonts w:ascii="Times New Roman" w:eastAsia="Times New Roman" w:hAnsi="Times New Roman" w:cs="Times New Roman"/>
        </w:rPr>
        <w:t xml:space="preserve"> 2005</w:t>
      </w:r>
      <w:r w:rsidR="004A1948">
        <w:rPr>
          <w:rFonts w:ascii="Times New Roman" w:eastAsia="Times New Roman" w:hAnsi="Times New Roman" w:cs="Times New Roman"/>
        </w:rPr>
        <w:t>,</w:t>
      </w:r>
      <w:r w:rsidR="00F34D28" w:rsidRPr="0072156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34D28" w:rsidRPr="0072156B">
        <w:rPr>
          <w:rFonts w:ascii="Times New Roman" w:eastAsia="Times New Roman" w:hAnsi="Times New Roman" w:cs="Times New Roman"/>
        </w:rPr>
        <w:t>Simser</w:t>
      </w:r>
      <w:proofErr w:type="spellEnd"/>
      <w:r w:rsidR="00F34D28" w:rsidRPr="0072156B">
        <w:rPr>
          <w:rFonts w:ascii="Times New Roman" w:eastAsia="Times New Roman" w:hAnsi="Times New Roman" w:cs="Times New Roman"/>
        </w:rPr>
        <w:t xml:space="preserve"> 1994).</w:t>
      </w:r>
    </w:p>
    <w:p w14:paraId="78633500" w14:textId="77777777" w:rsidR="00F34D28" w:rsidRPr="00FF362E" w:rsidRDefault="00215AC1" w:rsidP="00F34D28">
      <w:pPr>
        <w:spacing w:line="480" w:lineRule="auto"/>
        <w:rPr>
          <w:rFonts w:ascii="Times New Roman" w:eastAsia="Times New Roman" w:hAnsi="Times New Roman" w:cs="Times New Roman"/>
        </w:rPr>
      </w:pPr>
      <w:r w:rsidRPr="00B65F61">
        <w:rPr>
          <w:rFonts w:ascii="Times New Roman" w:eastAsia="Times New Roman" w:hAnsi="Times New Roman" w:cs="Times New Roman"/>
        </w:rPr>
        <w:lastRenderedPageBreak/>
        <w:fldChar w:fldCharType="begin"/>
      </w:r>
      <w:r w:rsidRPr="00B65F61">
        <w:rPr>
          <w:rFonts w:ascii="Times New Roman" w:eastAsia="Times New Roman" w:hAnsi="Times New Roman" w:cs="Times New Roman"/>
        </w:rPr>
        <w:instrText xml:space="preserve"> INCLUDEPICTURE "https://bugguide.net/images/cache/7KB/K8K/7KBK8KVKQKJ06QO0PQ10GQD05QWK0KCK5KNKLKT06QD06QRS7KAKXKHSXKTK9QDK4KAKWQ30IKTKXKDKMKOKNQ10EQ.jpg" \* MERGEFORMATINET </w:instrText>
      </w:r>
      <w:r w:rsidRPr="00B65F61">
        <w:rPr>
          <w:rFonts w:ascii="Times New Roman" w:eastAsia="Times New Roman" w:hAnsi="Times New Roman" w:cs="Times New Roman"/>
        </w:rPr>
        <w:fldChar w:fldCharType="separate"/>
      </w:r>
      <w:r w:rsidRPr="00B65F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DC68D0" wp14:editId="2265542B">
            <wp:extent cx="3448050" cy="1715611"/>
            <wp:effectExtent l="0" t="0" r="0" b="0"/>
            <wp:docPr id="4" name="Picture 4" descr="Acrobasis vaccin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robasis vaccinii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8" b="25156"/>
                    <a:stretch/>
                  </pic:blipFill>
                  <pic:spPr bwMode="auto">
                    <a:xfrm>
                      <a:off x="0" y="0"/>
                      <a:ext cx="3674355" cy="18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5F61">
        <w:rPr>
          <w:rFonts w:ascii="Times New Roman" w:eastAsia="Times New Roman" w:hAnsi="Times New Roman" w:cs="Times New Roman"/>
        </w:rPr>
        <w:fldChar w:fldCharType="end"/>
      </w:r>
    </w:p>
    <w:p w14:paraId="10F53358" w14:textId="7093106A" w:rsidR="00215AC1" w:rsidRPr="0072156B" w:rsidRDefault="00EB6CBC" w:rsidP="00F34D28">
      <w:pPr>
        <w:rPr>
          <w:rFonts w:ascii="Times New Roman" w:eastAsia="Times New Roman" w:hAnsi="Times New Roman" w:cs="Times New Roman"/>
        </w:rPr>
      </w:pPr>
      <w:r w:rsidRPr="0072156B">
        <w:rPr>
          <w:rFonts w:ascii="Times New Roman" w:hAnsi="Times New Roman" w:cs="Times New Roman"/>
          <w:b/>
        </w:rPr>
        <w:t xml:space="preserve">Figure </w:t>
      </w:r>
      <w:r w:rsidRPr="0072156B">
        <w:rPr>
          <w:rFonts w:ascii="Times New Roman" w:hAnsi="Times New Roman" w:cs="Times New Roman"/>
          <w:b/>
        </w:rPr>
        <w:fldChar w:fldCharType="begin"/>
      </w:r>
      <w:r w:rsidRPr="0072156B">
        <w:rPr>
          <w:rFonts w:ascii="Times New Roman" w:hAnsi="Times New Roman" w:cs="Times New Roman"/>
          <w:b/>
        </w:rPr>
        <w:instrText xml:space="preserve"> SEQ Figure \* ARABIC </w:instrText>
      </w:r>
      <w:r w:rsidRPr="0072156B">
        <w:rPr>
          <w:rFonts w:ascii="Times New Roman" w:hAnsi="Times New Roman" w:cs="Times New Roman"/>
          <w:b/>
        </w:rPr>
        <w:fldChar w:fldCharType="separate"/>
      </w:r>
      <w:r w:rsidRPr="0072156B">
        <w:rPr>
          <w:rFonts w:ascii="Times New Roman" w:hAnsi="Times New Roman" w:cs="Times New Roman"/>
          <w:b/>
          <w:noProof/>
        </w:rPr>
        <w:t>1</w:t>
      </w:r>
      <w:r w:rsidRPr="0072156B">
        <w:rPr>
          <w:rFonts w:ascii="Times New Roman" w:hAnsi="Times New Roman" w:cs="Times New Roman"/>
          <w:b/>
        </w:rPr>
        <w:fldChar w:fldCharType="end"/>
      </w:r>
      <w:r w:rsidR="00FF362E" w:rsidRPr="0072156B">
        <w:rPr>
          <w:rFonts w:ascii="Times New Roman" w:hAnsi="Times New Roman" w:cs="Times New Roman"/>
          <w:b/>
        </w:rPr>
        <w:t>.</w:t>
      </w:r>
      <w:r w:rsidRPr="0072156B">
        <w:rPr>
          <w:rFonts w:ascii="Times New Roman" w:hAnsi="Times New Roman" w:cs="Times New Roman"/>
        </w:rPr>
        <w:t xml:space="preserve"> Adult cranberry </w:t>
      </w:r>
      <w:proofErr w:type="spellStart"/>
      <w:r w:rsidRPr="0072156B">
        <w:rPr>
          <w:rFonts w:ascii="Times New Roman" w:hAnsi="Times New Roman" w:cs="Times New Roman"/>
        </w:rPr>
        <w:t>fruitworm</w:t>
      </w:r>
      <w:proofErr w:type="spellEnd"/>
      <w:r w:rsidRPr="0072156B">
        <w:rPr>
          <w:rFonts w:ascii="Times New Roman" w:hAnsi="Times New Roman" w:cs="Times New Roman"/>
        </w:rPr>
        <w:t xml:space="preserve">, </w:t>
      </w:r>
      <w:proofErr w:type="spellStart"/>
      <w:r w:rsidRPr="0072156B">
        <w:rPr>
          <w:rFonts w:ascii="Times New Roman" w:hAnsi="Times New Roman" w:cs="Times New Roman"/>
          <w:i/>
        </w:rPr>
        <w:t>Acrabasis</w:t>
      </w:r>
      <w:proofErr w:type="spellEnd"/>
      <w:r w:rsidRPr="0072156B">
        <w:rPr>
          <w:rFonts w:ascii="Times New Roman" w:hAnsi="Times New Roman" w:cs="Times New Roman"/>
          <w:i/>
        </w:rPr>
        <w:t xml:space="preserve"> vaccinia</w:t>
      </w:r>
      <w:r w:rsidRPr="0072156B">
        <w:rPr>
          <w:rFonts w:ascii="Times New Roman" w:hAnsi="Times New Roman" w:cs="Times New Roman"/>
        </w:rPr>
        <w:t xml:space="preserve"> (Riley) (lateral view). Photograph by Ken Childs, www.bugguide.net</w:t>
      </w:r>
      <w:r w:rsidR="00F34D28" w:rsidRPr="0072156B">
        <w:rPr>
          <w:rFonts w:ascii="Times New Roman" w:hAnsi="Times New Roman" w:cs="Times New Roman"/>
          <w:i/>
        </w:rPr>
        <w:t>.</w:t>
      </w:r>
    </w:p>
    <w:p w14:paraId="29BF71A4" w14:textId="77777777" w:rsidR="00215AC1" w:rsidRPr="00FF362E" w:rsidRDefault="00215AC1" w:rsidP="006B6622">
      <w:pPr>
        <w:spacing w:line="480" w:lineRule="auto"/>
        <w:rPr>
          <w:rFonts w:ascii="Times New Roman" w:eastAsia="Times New Roman" w:hAnsi="Times New Roman" w:cs="Times New Roman"/>
        </w:rPr>
      </w:pPr>
    </w:p>
    <w:p w14:paraId="30775CAC" w14:textId="77777777" w:rsidR="00BE5B5C" w:rsidRPr="0072156B" w:rsidRDefault="00BE5B5C" w:rsidP="006B6622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72156B">
        <w:rPr>
          <w:rFonts w:ascii="Times New Roman" w:eastAsia="Times New Roman" w:hAnsi="Times New Roman" w:cs="Times New Roman"/>
          <w:b/>
          <w:u w:val="single"/>
        </w:rPr>
        <w:t>Distribution</w:t>
      </w:r>
    </w:p>
    <w:p w14:paraId="6E2AFFE2" w14:textId="77777777" w:rsidR="00BE5B5C" w:rsidRPr="0072156B" w:rsidRDefault="006258D0" w:rsidP="001E372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  <w:i/>
        </w:rPr>
        <w:t>Acrobasis vaccinii</w:t>
      </w:r>
      <w:r w:rsidRPr="0072156B">
        <w:rPr>
          <w:rFonts w:ascii="Times New Roman" w:eastAsia="Times New Roman" w:hAnsi="Times New Roman" w:cs="Times New Roman"/>
        </w:rPr>
        <w:t xml:space="preserve"> moths are found in </w:t>
      </w:r>
      <w:r w:rsidR="00E65B20" w:rsidRPr="0072156B">
        <w:rPr>
          <w:rFonts w:ascii="Times New Roman" w:eastAsia="Times New Roman" w:hAnsi="Times New Roman" w:cs="Times New Roman"/>
        </w:rPr>
        <w:t xml:space="preserve">Quebec, </w:t>
      </w:r>
      <w:r w:rsidRPr="0072156B">
        <w:rPr>
          <w:rFonts w:ascii="Times New Roman" w:eastAsia="Times New Roman" w:hAnsi="Times New Roman" w:cs="Times New Roman"/>
        </w:rPr>
        <w:t>P</w:t>
      </w:r>
      <w:r w:rsidR="00E65B20" w:rsidRPr="0072156B">
        <w:rPr>
          <w:rFonts w:ascii="Times New Roman" w:eastAsia="Times New Roman" w:hAnsi="Times New Roman" w:cs="Times New Roman"/>
        </w:rPr>
        <w:t xml:space="preserve">rince Edward </w:t>
      </w:r>
      <w:r w:rsidRPr="0072156B">
        <w:rPr>
          <w:rFonts w:ascii="Times New Roman" w:eastAsia="Times New Roman" w:hAnsi="Times New Roman" w:cs="Times New Roman"/>
        </w:rPr>
        <w:t>I</w:t>
      </w:r>
      <w:r w:rsidR="00E65B20" w:rsidRPr="0072156B">
        <w:rPr>
          <w:rFonts w:ascii="Times New Roman" w:eastAsia="Times New Roman" w:hAnsi="Times New Roman" w:cs="Times New Roman"/>
        </w:rPr>
        <w:t xml:space="preserve">sland, </w:t>
      </w:r>
      <w:r w:rsidRPr="0072156B">
        <w:rPr>
          <w:rFonts w:ascii="Times New Roman" w:eastAsia="Times New Roman" w:hAnsi="Times New Roman" w:cs="Times New Roman"/>
        </w:rPr>
        <w:t>N</w:t>
      </w:r>
      <w:r w:rsidR="00E65B20" w:rsidRPr="0072156B">
        <w:rPr>
          <w:rFonts w:ascii="Times New Roman" w:eastAsia="Times New Roman" w:hAnsi="Times New Roman" w:cs="Times New Roman"/>
        </w:rPr>
        <w:t xml:space="preserve">ova </w:t>
      </w:r>
      <w:r w:rsidRPr="0072156B">
        <w:rPr>
          <w:rFonts w:ascii="Times New Roman" w:eastAsia="Times New Roman" w:hAnsi="Times New Roman" w:cs="Times New Roman"/>
        </w:rPr>
        <w:t>S</w:t>
      </w:r>
      <w:r w:rsidR="00E65B20" w:rsidRPr="0072156B">
        <w:rPr>
          <w:rFonts w:ascii="Times New Roman" w:eastAsia="Times New Roman" w:hAnsi="Times New Roman" w:cs="Times New Roman"/>
        </w:rPr>
        <w:t xml:space="preserve">cotia, </w:t>
      </w:r>
      <w:r w:rsidRPr="0072156B">
        <w:rPr>
          <w:rFonts w:ascii="Times New Roman" w:eastAsia="Times New Roman" w:hAnsi="Times New Roman" w:cs="Times New Roman"/>
        </w:rPr>
        <w:t>M</w:t>
      </w:r>
      <w:r w:rsidR="00E65B20" w:rsidRPr="0072156B">
        <w:rPr>
          <w:rFonts w:ascii="Times New Roman" w:eastAsia="Times New Roman" w:hAnsi="Times New Roman" w:cs="Times New Roman"/>
        </w:rPr>
        <w:t>aine, Massachusetts, Rhode Island, Connecticut, New York, New Jersey, North Carolina, Michigan, Wisconsin, Texas, and Washington</w:t>
      </w:r>
      <w:r w:rsidR="00C823E1" w:rsidRPr="0072156B">
        <w:rPr>
          <w:rFonts w:ascii="Times New Roman" w:eastAsia="Times New Roman" w:hAnsi="Times New Roman" w:cs="Times New Roman"/>
        </w:rPr>
        <w:t xml:space="preserve"> (Averill </w:t>
      </w:r>
      <w:r w:rsidR="00F34D28" w:rsidRPr="0072156B">
        <w:rPr>
          <w:rFonts w:ascii="Times New Roman" w:eastAsia="Times New Roman" w:hAnsi="Times New Roman" w:cs="Times New Roman"/>
        </w:rPr>
        <w:t>and Sylvia 1998</w:t>
      </w:r>
      <w:r w:rsidR="00C823E1" w:rsidRPr="0072156B">
        <w:rPr>
          <w:rFonts w:ascii="Times New Roman" w:eastAsia="Times New Roman" w:hAnsi="Times New Roman" w:cs="Times New Roman"/>
        </w:rPr>
        <w:t>)</w:t>
      </w:r>
      <w:r w:rsidR="00E65B20" w:rsidRPr="0072156B">
        <w:rPr>
          <w:rFonts w:ascii="Times New Roman" w:eastAsia="Times New Roman" w:hAnsi="Times New Roman" w:cs="Times New Roman"/>
        </w:rPr>
        <w:t>.</w:t>
      </w:r>
    </w:p>
    <w:p w14:paraId="02A7734C" w14:textId="77777777" w:rsidR="00BE5B5C" w:rsidRPr="0072156B" w:rsidRDefault="00BE5B5C" w:rsidP="006B6622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72156B">
        <w:rPr>
          <w:rFonts w:ascii="Times New Roman" w:eastAsia="Times New Roman" w:hAnsi="Times New Roman" w:cs="Times New Roman"/>
          <w:b/>
          <w:u w:val="single"/>
        </w:rPr>
        <w:t>Description</w:t>
      </w:r>
    </w:p>
    <w:p w14:paraId="6CFED730" w14:textId="77777777" w:rsidR="00BE5B5C" w:rsidRPr="0072156B" w:rsidRDefault="001E3723" w:rsidP="006B6622">
      <w:pPr>
        <w:spacing w:line="480" w:lineRule="auto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>TBA</w:t>
      </w:r>
    </w:p>
    <w:p w14:paraId="07924F91" w14:textId="77777777" w:rsidR="00BE5B5C" w:rsidRPr="0072156B" w:rsidRDefault="00BE5B5C" w:rsidP="006B6622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72156B">
        <w:rPr>
          <w:rFonts w:ascii="Times New Roman" w:eastAsia="Times New Roman" w:hAnsi="Times New Roman" w:cs="Times New Roman"/>
          <w:b/>
          <w:u w:val="single"/>
        </w:rPr>
        <w:t>Economic Importance</w:t>
      </w:r>
    </w:p>
    <w:p w14:paraId="1303334A" w14:textId="77777777" w:rsidR="00C823E1" w:rsidRPr="0072156B" w:rsidRDefault="001E3723" w:rsidP="006B6622">
      <w:pPr>
        <w:spacing w:line="480" w:lineRule="auto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>TBA</w:t>
      </w:r>
    </w:p>
    <w:p w14:paraId="7CD3478A" w14:textId="77777777" w:rsidR="00BE5B5C" w:rsidRPr="0072156B" w:rsidRDefault="00BE5B5C" w:rsidP="006B6622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72156B">
        <w:rPr>
          <w:rFonts w:ascii="Times New Roman" w:eastAsia="Times New Roman" w:hAnsi="Times New Roman" w:cs="Times New Roman"/>
          <w:b/>
          <w:u w:val="single"/>
        </w:rPr>
        <w:t>Cultural Importance</w:t>
      </w:r>
    </w:p>
    <w:p w14:paraId="506C7909" w14:textId="77777777" w:rsidR="00C823E1" w:rsidRPr="0072156B" w:rsidRDefault="001E3723" w:rsidP="006B6622">
      <w:pPr>
        <w:spacing w:line="480" w:lineRule="auto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>TBA</w:t>
      </w:r>
      <w:bookmarkStart w:id="1" w:name="_GoBack"/>
      <w:bookmarkEnd w:id="1"/>
    </w:p>
    <w:p w14:paraId="6C6C2A81" w14:textId="77777777" w:rsidR="00C823E1" w:rsidRPr="0072156B" w:rsidRDefault="00BE5B5C" w:rsidP="006B6622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  <w:r w:rsidRPr="0072156B">
        <w:rPr>
          <w:rFonts w:ascii="Times New Roman" w:eastAsia="Times New Roman" w:hAnsi="Times New Roman" w:cs="Times New Roman"/>
          <w:b/>
          <w:u w:val="single"/>
        </w:rPr>
        <w:t>Selected References</w:t>
      </w:r>
    </w:p>
    <w:p w14:paraId="0CA787B5" w14:textId="67D7DE61" w:rsidR="00C823E1" w:rsidRPr="00CC09D4" w:rsidRDefault="00E65B20" w:rsidP="001E3723">
      <w:pPr>
        <w:spacing w:after="240" w:line="360" w:lineRule="auto"/>
        <w:ind w:left="720" w:hanging="720"/>
        <w:rPr>
          <w:rFonts w:ascii="Times New Roman" w:eastAsia="Times New Roman" w:hAnsi="Times New Roman" w:cs="Times New Roman"/>
        </w:rPr>
      </w:pPr>
      <w:r w:rsidRPr="0072156B">
        <w:rPr>
          <w:rFonts w:ascii="Times New Roman" w:eastAsia="Times New Roman" w:hAnsi="Times New Roman" w:cs="Times New Roman"/>
        </w:rPr>
        <w:t>Averill, A. L.,</w:t>
      </w:r>
      <w:r w:rsidR="00E32BB9">
        <w:rPr>
          <w:rFonts w:ascii="Times New Roman" w:eastAsia="Times New Roman" w:hAnsi="Times New Roman" w:cs="Times New Roman"/>
        </w:rPr>
        <w:t xml:space="preserve"> and</w:t>
      </w:r>
      <w:r w:rsidRPr="0072156B">
        <w:rPr>
          <w:rFonts w:ascii="Times New Roman" w:eastAsia="Times New Roman" w:hAnsi="Times New Roman" w:cs="Times New Roman"/>
        </w:rPr>
        <w:t xml:space="preserve"> M. M. Sylvia. 1998. Cranberry </w:t>
      </w:r>
      <w:r w:rsidR="0072156B">
        <w:rPr>
          <w:rFonts w:ascii="Times New Roman" w:eastAsia="Times New Roman" w:hAnsi="Times New Roman" w:cs="Times New Roman"/>
        </w:rPr>
        <w:t>I</w:t>
      </w:r>
      <w:r w:rsidRPr="0072156B">
        <w:rPr>
          <w:rFonts w:ascii="Times New Roman" w:eastAsia="Times New Roman" w:hAnsi="Times New Roman" w:cs="Times New Roman"/>
        </w:rPr>
        <w:t xml:space="preserve">nsects of the </w:t>
      </w:r>
      <w:r w:rsidR="00FF362E">
        <w:rPr>
          <w:rFonts w:ascii="Times New Roman" w:eastAsia="Times New Roman" w:hAnsi="Times New Roman" w:cs="Times New Roman"/>
        </w:rPr>
        <w:t>N</w:t>
      </w:r>
      <w:r w:rsidRPr="0072156B">
        <w:rPr>
          <w:rFonts w:ascii="Times New Roman" w:eastAsia="Times New Roman" w:hAnsi="Times New Roman" w:cs="Times New Roman"/>
        </w:rPr>
        <w:t>ortheast</w:t>
      </w:r>
      <w:r w:rsidR="00A447CC">
        <w:rPr>
          <w:rFonts w:ascii="Times New Roman" w:eastAsia="Times New Roman" w:hAnsi="Times New Roman" w:cs="Times New Roman"/>
        </w:rPr>
        <w:t>: A guide to identification biology and management</w:t>
      </w:r>
      <w:r w:rsidRPr="0072156B">
        <w:rPr>
          <w:rFonts w:ascii="Times New Roman" w:eastAsia="Times New Roman" w:hAnsi="Times New Roman" w:cs="Times New Roman"/>
        </w:rPr>
        <w:t>.</w:t>
      </w:r>
      <w:r w:rsidR="00A447CC">
        <w:rPr>
          <w:rFonts w:ascii="Times New Roman" w:eastAsia="Times New Roman" w:hAnsi="Times New Roman" w:cs="Times New Roman"/>
        </w:rPr>
        <w:t xml:space="preserve"> </w:t>
      </w:r>
      <w:r w:rsidR="00FF362E" w:rsidRPr="00FF362E">
        <w:rPr>
          <w:rFonts w:ascii="Times New Roman" w:eastAsia="Times New Roman" w:hAnsi="Times New Roman" w:cs="Times New Roman"/>
        </w:rPr>
        <w:t>Dep</w:t>
      </w:r>
      <w:r w:rsidR="00FF362E">
        <w:rPr>
          <w:rFonts w:ascii="Times New Roman" w:eastAsia="Times New Roman" w:hAnsi="Times New Roman" w:cs="Times New Roman"/>
        </w:rPr>
        <w:t>artment</w:t>
      </w:r>
      <w:r w:rsidR="00FF362E" w:rsidRPr="00FF362E">
        <w:rPr>
          <w:rFonts w:ascii="Times New Roman" w:eastAsia="Times New Roman" w:hAnsi="Times New Roman" w:cs="Times New Roman"/>
        </w:rPr>
        <w:t xml:space="preserve"> of Massachusetts at Amherst</w:t>
      </w:r>
      <w:r w:rsidR="00FF362E">
        <w:rPr>
          <w:rFonts w:ascii="Times New Roman" w:eastAsia="Times New Roman" w:hAnsi="Times New Roman" w:cs="Times New Roman"/>
        </w:rPr>
        <w:t xml:space="preserve"> </w:t>
      </w:r>
      <w:r w:rsidR="00EC72DB" w:rsidRPr="0072156B">
        <w:rPr>
          <w:rFonts w:ascii="Times New Roman" w:eastAsia="Times New Roman" w:hAnsi="Times New Roman" w:cs="Times New Roman"/>
        </w:rPr>
        <w:t>46-5</w:t>
      </w:r>
      <w:r w:rsidR="00E32BB9">
        <w:rPr>
          <w:rFonts w:ascii="Times New Roman" w:eastAsia="Times New Roman" w:hAnsi="Times New Roman" w:cs="Times New Roman"/>
        </w:rPr>
        <w:t>1</w:t>
      </w:r>
      <w:r w:rsidR="00FF362E">
        <w:rPr>
          <w:rFonts w:ascii="Times New Roman" w:eastAsia="Times New Roman" w:hAnsi="Times New Roman" w:cs="Times New Roman"/>
        </w:rPr>
        <w:t>.</w:t>
      </w:r>
    </w:p>
    <w:p w14:paraId="120DF383" w14:textId="1256A50E" w:rsidR="00C823E1" w:rsidRPr="00CC09D4" w:rsidRDefault="006B6622" w:rsidP="001E3723">
      <w:pPr>
        <w:spacing w:after="240" w:line="360" w:lineRule="auto"/>
        <w:ind w:left="720" w:hanging="720"/>
        <w:rPr>
          <w:rFonts w:ascii="Times New Roman" w:eastAsia="Times New Roman" w:hAnsi="Times New Roman" w:cs="Times New Roman"/>
        </w:rPr>
      </w:pPr>
      <w:r w:rsidRPr="00CC09D4">
        <w:rPr>
          <w:rFonts w:ascii="Times New Roman" w:eastAsia="Times New Roman" w:hAnsi="Times New Roman" w:cs="Times New Roman"/>
        </w:rPr>
        <w:t xml:space="preserve">Fitzpatrick, S. M. 2009. Insect life histories in fruit, shoot and root environments of cranberry and blueberry. Acta </w:t>
      </w:r>
      <w:r w:rsidR="004A1948">
        <w:rPr>
          <w:rFonts w:ascii="Times New Roman" w:eastAsia="Times New Roman" w:hAnsi="Times New Roman" w:cs="Times New Roman"/>
        </w:rPr>
        <w:t>H</w:t>
      </w:r>
      <w:r w:rsidRPr="00CC09D4">
        <w:rPr>
          <w:rFonts w:ascii="Times New Roman" w:eastAsia="Times New Roman" w:hAnsi="Times New Roman" w:cs="Times New Roman"/>
        </w:rPr>
        <w:t>orticulture</w:t>
      </w:r>
      <w:r w:rsidR="00B65F61">
        <w:rPr>
          <w:rFonts w:ascii="Times New Roman" w:eastAsia="Times New Roman" w:hAnsi="Times New Roman" w:cs="Times New Roman"/>
        </w:rPr>
        <w:t xml:space="preserve"> 810</w:t>
      </w:r>
      <w:r w:rsidR="00FF362E">
        <w:rPr>
          <w:rFonts w:ascii="Times New Roman" w:eastAsia="Times New Roman" w:hAnsi="Times New Roman" w:cs="Times New Roman"/>
        </w:rPr>
        <w:t>:</w:t>
      </w:r>
      <w:r w:rsidR="004A1948">
        <w:rPr>
          <w:rFonts w:ascii="Times New Roman" w:eastAsia="Times New Roman" w:hAnsi="Times New Roman" w:cs="Times New Roman"/>
        </w:rPr>
        <w:t xml:space="preserve"> </w:t>
      </w:r>
      <w:r w:rsidRPr="00CC09D4">
        <w:rPr>
          <w:rFonts w:ascii="Times New Roman" w:eastAsia="Times New Roman" w:hAnsi="Times New Roman" w:cs="Times New Roman"/>
        </w:rPr>
        <w:t>231-234.</w:t>
      </w:r>
    </w:p>
    <w:p w14:paraId="3C43AA61" w14:textId="5733A995" w:rsidR="00C823E1" w:rsidRPr="00CC09D4" w:rsidRDefault="00C823E1" w:rsidP="001E3723">
      <w:pPr>
        <w:spacing w:after="240" w:line="360" w:lineRule="auto"/>
        <w:ind w:left="720" w:hanging="720"/>
        <w:rPr>
          <w:rFonts w:ascii="Times New Roman" w:eastAsia="Times New Roman" w:hAnsi="Times New Roman" w:cs="Times New Roman"/>
        </w:rPr>
      </w:pPr>
      <w:r w:rsidRPr="00CC09D4">
        <w:rPr>
          <w:rFonts w:ascii="Times New Roman" w:eastAsia="Times New Roman" w:hAnsi="Times New Roman" w:cs="Times New Roman"/>
        </w:rPr>
        <w:lastRenderedPageBreak/>
        <w:t xml:space="preserve">Simser, D. 1995. Parasitism of </w:t>
      </w:r>
      <w:r w:rsidR="004A1948">
        <w:rPr>
          <w:rFonts w:ascii="Times New Roman" w:eastAsia="Times New Roman" w:hAnsi="Times New Roman" w:cs="Times New Roman"/>
        </w:rPr>
        <w:t>c</w:t>
      </w:r>
      <w:r w:rsidRPr="00CC09D4">
        <w:rPr>
          <w:rFonts w:ascii="Times New Roman" w:eastAsia="Times New Roman" w:hAnsi="Times New Roman" w:cs="Times New Roman"/>
        </w:rPr>
        <w:t xml:space="preserve">ranberry </w:t>
      </w:r>
      <w:proofErr w:type="spellStart"/>
      <w:r w:rsidR="004A1948">
        <w:rPr>
          <w:rFonts w:ascii="Times New Roman" w:eastAsia="Times New Roman" w:hAnsi="Times New Roman" w:cs="Times New Roman"/>
        </w:rPr>
        <w:t>f</w:t>
      </w:r>
      <w:r w:rsidRPr="00CC09D4">
        <w:rPr>
          <w:rFonts w:ascii="Times New Roman" w:eastAsia="Times New Roman" w:hAnsi="Times New Roman" w:cs="Times New Roman"/>
        </w:rPr>
        <w:t>ruitworm</w:t>
      </w:r>
      <w:proofErr w:type="spellEnd"/>
      <w:r w:rsidRPr="00CC09D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C09D4">
        <w:rPr>
          <w:rFonts w:ascii="Times New Roman" w:eastAsia="Times New Roman" w:hAnsi="Times New Roman" w:cs="Times New Roman"/>
          <w:i/>
        </w:rPr>
        <w:t>Acrobasis</w:t>
      </w:r>
      <w:proofErr w:type="spellEnd"/>
      <w:r w:rsidRPr="00CC09D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A1948">
        <w:rPr>
          <w:rFonts w:ascii="Times New Roman" w:eastAsia="Times New Roman" w:hAnsi="Times New Roman" w:cs="Times New Roman"/>
          <w:i/>
        </w:rPr>
        <w:t>v</w:t>
      </w:r>
      <w:r w:rsidRPr="00CC09D4">
        <w:rPr>
          <w:rFonts w:ascii="Times New Roman" w:eastAsia="Times New Roman" w:hAnsi="Times New Roman" w:cs="Times New Roman"/>
          <w:i/>
        </w:rPr>
        <w:t>accinii</w:t>
      </w:r>
      <w:proofErr w:type="spellEnd"/>
      <w:r w:rsidRPr="00CC09D4">
        <w:rPr>
          <w:rFonts w:ascii="Times New Roman" w:eastAsia="Times New Roman" w:hAnsi="Times New Roman" w:cs="Times New Roman"/>
        </w:rPr>
        <w:t xml:space="preserve">; Lepidoptera: </w:t>
      </w:r>
      <w:proofErr w:type="spellStart"/>
      <w:r w:rsidRPr="00CC09D4">
        <w:rPr>
          <w:rFonts w:ascii="Times New Roman" w:eastAsia="Times New Roman" w:hAnsi="Times New Roman" w:cs="Times New Roman"/>
        </w:rPr>
        <w:t>Pyralidae</w:t>
      </w:r>
      <w:proofErr w:type="spellEnd"/>
      <w:r w:rsidRPr="00CC09D4">
        <w:rPr>
          <w:rFonts w:ascii="Times New Roman" w:eastAsia="Times New Roman" w:hAnsi="Times New Roman" w:cs="Times New Roman"/>
        </w:rPr>
        <w:t xml:space="preserve">) by </w:t>
      </w:r>
      <w:r w:rsidR="004A1948">
        <w:rPr>
          <w:rFonts w:ascii="Times New Roman" w:eastAsia="Times New Roman" w:hAnsi="Times New Roman" w:cs="Times New Roman"/>
        </w:rPr>
        <w:t>e</w:t>
      </w:r>
      <w:r w:rsidRPr="00CC09D4">
        <w:rPr>
          <w:rFonts w:ascii="Times New Roman" w:eastAsia="Times New Roman" w:hAnsi="Times New Roman" w:cs="Times New Roman"/>
        </w:rPr>
        <w:t xml:space="preserve">ndemic or </w:t>
      </w:r>
      <w:r w:rsidR="004A1948">
        <w:rPr>
          <w:rFonts w:ascii="Times New Roman" w:eastAsia="Times New Roman" w:hAnsi="Times New Roman" w:cs="Times New Roman"/>
        </w:rPr>
        <w:t>r</w:t>
      </w:r>
      <w:r w:rsidRPr="00CC09D4">
        <w:rPr>
          <w:rFonts w:ascii="Times New Roman" w:eastAsia="Times New Roman" w:hAnsi="Times New Roman" w:cs="Times New Roman"/>
        </w:rPr>
        <w:t xml:space="preserve">eleased </w:t>
      </w:r>
      <w:proofErr w:type="spellStart"/>
      <w:r w:rsidRPr="00CC09D4">
        <w:rPr>
          <w:rFonts w:ascii="Times New Roman" w:eastAsia="Times New Roman" w:hAnsi="Times New Roman" w:cs="Times New Roman"/>
          <w:i/>
        </w:rPr>
        <w:t>Trichogramma</w:t>
      </w:r>
      <w:proofErr w:type="spellEnd"/>
      <w:r w:rsidRPr="00CC09D4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A1948">
        <w:rPr>
          <w:rFonts w:ascii="Times New Roman" w:eastAsia="Times New Roman" w:hAnsi="Times New Roman" w:cs="Times New Roman"/>
          <w:i/>
        </w:rPr>
        <w:t>p</w:t>
      </w:r>
      <w:r w:rsidRPr="00CC09D4">
        <w:rPr>
          <w:rFonts w:ascii="Times New Roman" w:eastAsia="Times New Roman" w:hAnsi="Times New Roman" w:cs="Times New Roman"/>
          <w:i/>
        </w:rPr>
        <w:t>retiosum</w:t>
      </w:r>
      <w:proofErr w:type="spellEnd"/>
      <w:r w:rsidRPr="00CC09D4">
        <w:rPr>
          <w:rFonts w:ascii="Times New Roman" w:eastAsia="Times New Roman" w:hAnsi="Times New Roman" w:cs="Times New Roman"/>
        </w:rPr>
        <w:t xml:space="preserve"> (Hymenoptera: </w:t>
      </w:r>
      <w:proofErr w:type="spellStart"/>
      <w:r w:rsidRPr="00CC09D4">
        <w:rPr>
          <w:rFonts w:ascii="Times New Roman" w:eastAsia="Times New Roman" w:hAnsi="Times New Roman" w:cs="Times New Roman"/>
        </w:rPr>
        <w:t>Trichogrammatidae</w:t>
      </w:r>
      <w:proofErr w:type="spellEnd"/>
      <w:r w:rsidRPr="00CC09D4">
        <w:rPr>
          <w:rFonts w:ascii="Times New Roman" w:eastAsia="Times New Roman" w:hAnsi="Times New Roman" w:cs="Times New Roman"/>
        </w:rPr>
        <w:t>). The Great Lakes Entomologist 4:</w:t>
      </w:r>
      <w:r w:rsidR="004A1948">
        <w:rPr>
          <w:rFonts w:ascii="Times New Roman" w:eastAsia="Times New Roman" w:hAnsi="Times New Roman" w:cs="Times New Roman"/>
        </w:rPr>
        <w:t xml:space="preserve"> </w:t>
      </w:r>
      <w:r w:rsidRPr="00CC09D4">
        <w:rPr>
          <w:rFonts w:ascii="Times New Roman" w:eastAsia="Times New Roman" w:hAnsi="Times New Roman" w:cs="Times New Roman"/>
        </w:rPr>
        <w:t>189</w:t>
      </w:r>
      <w:r w:rsidR="004A1948">
        <w:rPr>
          <w:rFonts w:ascii="Times New Roman" w:eastAsia="Times New Roman" w:hAnsi="Times New Roman" w:cs="Times New Roman"/>
        </w:rPr>
        <w:t>-</w:t>
      </w:r>
      <w:r w:rsidRPr="00CC09D4">
        <w:rPr>
          <w:rFonts w:ascii="Times New Roman" w:eastAsia="Times New Roman" w:hAnsi="Times New Roman" w:cs="Times New Roman"/>
        </w:rPr>
        <w:t>196.</w:t>
      </w:r>
    </w:p>
    <w:sectPr w:rsidR="00C823E1" w:rsidRPr="00CC09D4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6D"/>
    <w:rsid w:val="000003B9"/>
    <w:rsid w:val="00012C0E"/>
    <w:rsid w:val="000D58B8"/>
    <w:rsid w:val="0016530E"/>
    <w:rsid w:val="001762DF"/>
    <w:rsid w:val="00183841"/>
    <w:rsid w:val="001E3723"/>
    <w:rsid w:val="00215AC1"/>
    <w:rsid w:val="00257B3C"/>
    <w:rsid w:val="00274B81"/>
    <w:rsid w:val="0029722F"/>
    <w:rsid w:val="002B7AE8"/>
    <w:rsid w:val="002E36B6"/>
    <w:rsid w:val="002E43D6"/>
    <w:rsid w:val="002E6F34"/>
    <w:rsid w:val="003331A2"/>
    <w:rsid w:val="00345B6D"/>
    <w:rsid w:val="00387278"/>
    <w:rsid w:val="003F7229"/>
    <w:rsid w:val="00407B32"/>
    <w:rsid w:val="00495B8A"/>
    <w:rsid w:val="004A1948"/>
    <w:rsid w:val="004A246E"/>
    <w:rsid w:val="004A69E7"/>
    <w:rsid w:val="006258D0"/>
    <w:rsid w:val="006B6622"/>
    <w:rsid w:val="006E4F29"/>
    <w:rsid w:val="0072156B"/>
    <w:rsid w:val="007A277F"/>
    <w:rsid w:val="007D229E"/>
    <w:rsid w:val="007E5964"/>
    <w:rsid w:val="008362CC"/>
    <w:rsid w:val="00865B50"/>
    <w:rsid w:val="008C136D"/>
    <w:rsid w:val="009608D0"/>
    <w:rsid w:val="00991CF7"/>
    <w:rsid w:val="009B1036"/>
    <w:rsid w:val="009B1ACF"/>
    <w:rsid w:val="009C331F"/>
    <w:rsid w:val="00A20725"/>
    <w:rsid w:val="00A20B56"/>
    <w:rsid w:val="00A33882"/>
    <w:rsid w:val="00A447CC"/>
    <w:rsid w:val="00A93AED"/>
    <w:rsid w:val="00AA46F2"/>
    <w:rsid w:val="00AC68F6"/>
    <w:rsid w:val="00B65F61"/>
    <w:rsid w:val="00B74BD5"/>
    <w:rsid w:val="00BD1755"/>
    <w:rsid w:val="00BE4A6F"/>
    <w:rsid w:val="00BE5B5C"/>
    <w:rsid w:val="00C36A4E"/>
    <w:rsid w:val="00C458F9"/>
    <w:rsid w:val="00C823E1"/>
    <w:rsid w:val="00CC09D4"/>
    <w:rsid w:val="00CE7031"/>
    <w:rsid w:val="00D024A5"/>
    <w:rsid w:val="00D04779"/>
    <w:rsid w:val="00E32BB9"/>
    <w:rsid w:val="00E65B20"/>
    <w:rsid w:val="00E66BA6"/>
    <w:rsid w:val="00EA4698"/>
    <w:rsid w:val="00EB6CBC"/>
    <w:rsid w:val="00EC72DB"/>
    <w:rsid w:val="00F01247"/>
    <w:rsid w:val="00F2233F"/>
    <w:rsid w:val="00F34D28"/>
    <w:rsid w:val="00FF362E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5984"/>
  <w15:chartTrackingRefBased/>
  <w15:docId w15:val="{0BF0D2F3-2414-5248-BFBD-DF9A3B20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A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3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6D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7A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7AE8"/>
    <w:rPr>
      <w:b/>
      <w:bCs/>
    </w:rPr>
  </w:style>
  <w:style w:type="character" w:styleId="Emphasis">
    <w:name w:val="Emphasis"/>
    <w:basedOn w:val="DefaultParagraphFont"/>
    <w:uiPriority w:val="20"/>
    <w:qFormat/>
    <w:rsid w:val="002B7AE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A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B6CB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36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F3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6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6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62C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65F61"/>
  </w:style>
  <w:style w:type="character" w:styleId="FollowedHyperlink">
    <w:name w:val="FollowedHyperlink"/>
    <w:basedOn w:val="DefaultParagraphFont"/>
    <w:uiPriority w:val="99"/>
    <w:semiHidden/>
    <w:unhideWhenUsed/>
    <w:rsid w:val="00721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2019-04-11T13:58:00Z</dcterms:created>
  <dcterms:modified xsi:type="dcterms:W3CDTF">2019-04-11T13:58:00Z</dcterms:modified>
</cp:coreProperties>
</file>