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364" w:rsidRDefault="008C2A2D">
      <w:r>
        <w:t>Methods Optimization:</w:t>
      </w:r>
    </w:p>
    <w:p w:rsidR="008C2A2D" w:rsidRDefault="008C2A2D" w:rsidP="008C2A2D">
      <w:pPr>
        <w:pStyle w:val="ListParagraph"/>
        <w:numPr>
          <w:ilvl w:val="0"/>
          <w:numId w:val="1"/>
        </w:numPr>
      </w:pPr>
      <w:r>
        <w:t xml:space="preserve">Does the methanolysis method w/o acidification actually result in </w:t>
      </w:r>
      <w:proofErr w:type="spellStart"/>
      <w:r>
        <w:t>methylation</w:t>
      </w:r>
      <w:proofErr w:type="spellEnd"/>
      <w:r>
        <w:t>?</w:t>
      </w:r>
    </w:p>
    <w:p w:rsidR="008C2A2D" w:rsidRDefault="008C2A2D" w:rsidP="008C2A2D">
      <w:pPr>
        <w:pStyle w:val="ListParagraph"/>
        <w:numPr>
          <w:ilvl w:val="1"/>
          <w:numId w:val="1"/>
        </w:numPr>
      </w:pPr>
      <w:r>
        <w:t xml:space="preserve">Yes, comparing </w:t>
      </w:r>
      <w:proofErr w:type="spellStart"/>
      <w:r>
        <w:t>derivitized</w:t>
      </w:r>
      <w:proofErr w:type="spellEnd"/>
      <w:r>
        <w:t xml:space="preserve"> and un-</w:t>
      </w:r>
      <w:proofErr w:type="spellStart"/>
      <w:r>
        <w:t>derivatized</w:t>
      </w:r>
      <w:proofErr w:type="spellEnd"/>
      <w:r>
        <w:t xml:space="preserve"> runs of Tri-Mix, it is clear that this methanolysis method can </w:t>
      </w:r>
      <w:proofErr w:type="spellStart"/>
      <w:r>
        <w:t>derivatize</w:t>
      </w:r>
      <w:proofErr w:type="spellEnd"/>
      <w:r>
        <w:t xml:space="preserve"> TAG</w:t>
      </w:r>
    </w:p>
    <w:p w:rsidR="008C2A2D" w:rsidRDefault="008C2A2D" w:rsidP="008C2A2D">
      <w:pPr>
        <w:pStyle w:val="ListParagraph"/>
        <w:numPr>
          <w:ilvl w:val="2"/>
          <w:numId w:val="1"/>
        </w:numPr>
      </w:pPr>
      <w:r>
        <w:t>Compare JTB-E02-42-08 (</w:t>
      </w:r>
      <w:proofErr w:type="spellStart"/>
      <w:r>
        <w:t>Derivatized</w:t>
      </w:r>
      <w:proofErr w:type="spellEnd"/>
      <w:r>
        <w:t xml:space="preserve"> TAG) to JTB-E02-42-10 (</w:t>
      </w:r>
      <w:proofErr w:type="spellStart"/>
      <w:r>
        <w:t>underivatized</w:t>
      </w:r>
      <w:proofErr w:type="spellEnd"/>
      <w:r>
        <w:t xml:space="preserve"> Tri Mix)</w:t>
      </w:r>
    </w:p>
    <w:p w:rsidR="005E4EAC" w:rsidRDefault="005E4EAC" w:rsidP="005E4EAC">
      <w:pPr>
        <w:pStyle w:val="ListParagraph"/>
        <w:numPr>
          <w:ilvl w:val="0"/>
          <w:numId w:val="1"/>
        </w:numPr>
      </w:pPr>
      <w:r>
        <w:t xml:space="preserve">Does the methanolysis method w/ acidification actually result in </w:t>
      </w:r>
      <w:proofErr w:type="spellStart"/>
      <w:r>
        <w:t>methylation</w:t>
      </w:r>
      <w:proofErr w:type="spellEnd"/>
      <w:r>
        <w:t>?</w:t>
      </w:r>
    </w:p>
    <w:p w:rsidR="005E4EAC" w:rsidRDefault="005E4EAC" w:rsidP="005E4EAC">
      <w:pPr>
        <w:pStyle w:val="ListParagraph"/>
        <w:numPr>
          <w:ilvl w:val="1"/>
          <w:numId w:val="1"/>
        </w:numPr>
      </w:pPr>
      <w:r>
        <w:t>Yes</w:t>
      </w:r>
      <w:r w:rsidR="00D339F6">
        <w:t xml:space="preserve">, these </w:t>
      </w:r>
      <w:proofErr w:type="spellStart"/>
      <w:r w:rsidR="00D339F6">
        <w:t>derivatizations</w:t>
      </w:r>
      <w:proofErr w:type="spellEnd"/>
      <w:r w:rsidR="00D339F6">
        <w:t xml:space="preserve"> need to be confirmed during one single run between </w:t>
      </w:r>
      <w:proofErr w:type="spellStart"/>
      <w:r w:rsidR="00D339F6">
        <w:t>FAME’d</w:t>
      </w:r>
      <w:proofErr w:type="spellEnd"/>
      <w:r w:rsidR="00D339F6">
        <w:t xml:space="preserve"> and un-</w:t>
      </w:r>
      <w:proofErr w:type="spellStart"/>
      <w:r w:rsidR="00D339F6">
        <w:t>FAME’d</w:t>
      </w:r>
      <w:proofErr w:type="spellEnd"/>
      <w:r w:rsidR="00D339F6">
        <w:t xml:space="preserve"> but from my initial estimates this method does result in the </w:t>
      </w:r>
      <w:proofErr w:type="spellStart"/>
      <w:r w:rsidR="00D339F6">
        <w:t>derivatization</w:t>
      </w:r>
      <w:proofErr w:type="spellEnd"/>
      <w:r w:rsidR="00D339F6">
        <w:t xml:space="preserve"> of Tri-Mix TAGs</w:t>
      </w:r>
    </w:p>
    <w:p w:rsidR="008C2A2D" w:rsidRDefault="00D339F6" w:rsidP="00D339F6">
      <w:pPr>
        <w:pStyle w:val="ListParagraph"/>
        <w:numPr>
          <w:ilvl w:val="2"/>
          <w:numId w:val="1"/>
        </w:numPr>
      </w:pPr>
      <w:r>
        <w:t>Overlay: JTB-E02-42-10 and JTB-E02-46-09</w:t>
      </w:r>
    </w:p>
    <w:p w:rsidR="00D339F6" w:rsidRDefault="00D339F6" w:rsidP="00D339F6">
      <w:pPr>
        <w:pStyle w:val="ListParagraph"/>
        <w:numPr>
          <w:ilvl w:val="0"/>
          <w:numId w:val="1"/>
        </w:numPr>
      </w:pPr>
      <w:r>
        <w:t xml:space="preserve">How much TAG </w:t>
      </w:r>
      <w:proofErr w:type="spellStart"/>
      <w:r>
        <w:t>derivatization</w:t>
      </w:r>
      <w:proofErr w:type="spellEnd"/>
      <w:r>
        <w:t xml:space="preserve"> do you get with the method that uses acidification?</w:t>
      </w:r>
    </w:p>
    <w:p w:rsidR="00D339F6" w:rsidRDefault="00086095" w:rsidP="00D339F6">
      <w:pPr>
        <w:pStyle w:val="ListParagraph"/>
        <w:numPr>
          <w:ilvl w:val="1"/>
          <w:numId w:val="1"/>
        </w:numPr>
      </w:pPr>
      <w:r>
        <w:t xml:space="preserve">File name: </w:t>
      </w:r>
      <w:r w:rsidRPr="00086095">
        <w:t xml:space="preserve">20170208_JTB-E02-46_recovery_ Tri Mix </w:t>
      </w:r>
      <w:proofErr w:type="spellStart"/>
      <w:r w:rsidRPr="00086095">
        <w:t>Deriv</w:t>
      </w:r>
      <w:proofErr w:type="spellEnd"/>
      <w:r w:rsidRPr="00086095">
        <w:t xml:space="preserve"> with Acid</w:t>
      </w:r>
    </w:p>
    <w:p w:rsidR="00D339F6" w:rsidRDefault="00D339F6" w:rsidP="00D339F6">
      <w:pPr>
        <w:pStyle w:val="ListParagraph"/>
        <w:numPr>
          <w:ilvl w:val="0"/>
          <w:numId w:val="1"/>
        </w:numPr>
      </w:pPr>
      <w:r>
        <w:t xml:space="preserve">How much TAG </w:t>
      </w:r>
      <w:proofErr w:type="spellStart"/>
      <w:r>
        <w:t>derizatization</w:t>
      </w:r>
      <w:proofErr w:type="spellEnd"/>
      <w:r>
        <w:t xml:space="preserve"> do you get with the method that does not require acidification?</w:t>
      </w:r>
    </w:p>
    <w:p w:rsidR="00F26AC2" w:rsidRDefault="00086095" w:rsidP="00F26AC2">
      <w:pPr>
        <w:pStyle w:val="ListParagraph"/>
        <w:numPr>
          <w:ilvl w:val="1"/>
          <w:numId w:val="1"/>
        </w:numPr>
      </w:pPr>
      <w:r>
        <w:t xml:space="preserve">File name: </w:t>
      </w:r>
      <w:r w:rsidRPr="00086095">
        <w:t xml:space="preserve">20170213_JTB-E02-41_Method Testing </w:t>
      </w:r>
      <w:proofErr w:type="spellStart"/>
      <w:r w:rsidRPr="00086095">
        <w:t>TriMix</w:t>
      </w:r>
      <w:proofErr w:type="spellEnd"/>
      <w:r w:rsidRPr="00086095">
        <w:t xml:space="preserve"> Standards in CH2Cl2_inprocess</w:t>
      </w:r>
    </w:p>
    <w:p w:rsidR="00820EA7" w:rsidRPr="00820EA7" w:rsidRDefault="00820EA7" w:rsidP="00820EA7">
      <w:pPr>
        <w:rPr>
          <w:b/>
        </w:rPr>
      </w:pPr>
      <w:r>
        <w:rPr>
          <w:b/>
        </w:rPr>
        <w:t>Me</w:t>
      </w:r>
      <w:r w:rsidRPr="00820EA7">
        <w:rPr>
          <w:b/>
        </w:rPr>
        <w:t>thanolysis Method</w:t>
      </w:r>
    </w:p>
    <w:p w:rsidR="00F26AC2" w:rsidRDefault="00F26AC2" w:rsidP="00820EA7">
      <w:pPr>
        <w:pStyle w:val="ListParagraph"/>
        <w:numPr>
          <w:ilvl w:val="0"/>
          <w:numId w:val="7"/>
        </w:numPr>
      </w:pPr>
      <w:r>
        <w:t xml:space="preserve">Run </w:t>
      </w:r>
      <w:proofErr w:type="spellStart"/>
      <w:r>
        <w:t>derivatization</w:t>
      </w:r>
      <w:proofErr w:type="spellEnd"/>
      <w:r w:rsidR="00820EA7">
        <w:t xml:space="preserve"> methanolysis only</w:t>
      </w:r>
      <w:r>
        <w:t xml:space="preserve"> at 15, 30, 60mins</w:t>
      </w:r>
    </w:p>
    <w:p w:rsidR="00F26AC2" w:rsidRDefault="00F26AC2" w:rsidP="00820EA7">
      <w:pPr>
        <w:pStyle w:val="ListParagraph"/>
        <w:numPr>
          <w:ilvl w:val="1"/>
          <w:numId w:val="7"/>
        </w:numPr>
      </w:pPr>
      <w:r>
        <w:t>The samples at 60mins get better results</w:t>
      </w:r>
    </w:p>
    <w:p w:rsidR="00F26AC2" w:rsidRDefault="00F26AC2" w:rsidP="00820EA7">
      <w:pPr>
        <w:pStyle w:val="ListParagraph"/>
        <w:numPr>
          <w:ilvl w:val="2"/>
          <w:numId w:val="7"/>
        </w:numPr>
      </w:pPr>
      <w:r>
        <w:t>Compare JTB-E02-52’s</w:t>
      </w:r>
    </w:p>
    <w:p w:rsidR="00F26AC2" w:rsidRDefault="00F26AC2" w:rsidP="00820EA7">
      <w:pPr>
        <w:pStyle w:val="ListParagraph"/>
        <w:numPr>
          <w:ilvl w:val="0"/>
          <w:numId w:val="7"/>
        </w:numPr>
      </w:pPr>
      <w:r>
        <w:t>Ice vs. no ice</w:t>
      </w:r>
    </w:p>
    <w:p w:rsidR="00F26AC2" w:rsidRDefault="00F26AC2" w:rsidP="00820EA7">
      <w:pPr>
        <w:pStyle w:val="ListParagraph"/>
        <w:numPr>
          <w:ilvl w:val="1"/>
          <w:numId w:val="7"/>
        </w:numPr>
      </w:pPr>
      <w:r>
        <w:t>The iced samples have a better result</w:t>
      </w:r>
    </w:p>
    <w:p w:rsidR="00F26AC2" w:rsidRDefault="00F26AC2" w:rsidP="00820EA7">
      <w:pPr>
        <w:pStyle w:val="ListParagraph"/>
        <w:numPr>
          <w:ilvl w:val="2"/>
          <w:numId w:val="7"/>
        </w:numPr>
      </w:pPr>
      <w:r>
        <w:t>Compare JTB-E02-52’s and JTB-E02-53’s</w:t>
      </w:r>
    </w:p>
    <w:p w:rsidR="00F26AC2" w:rsidRDefault="00F26AC2" w:rsidP="00820EA7">
      <w:pPr>
        <w:pStyle w:val="ListParagraph"/>
        <w:numPr>
          <w:ilvl w:val="0"/>
          <w:numId w:val="7"/>
        </w:numPr>
      </w:pPr>
      <w:r>
        <w:t>N2 drying vs. no drying</w:t>
      </w:r>
    </w:p>
    <w:p w:rsidR="00F26AC2" w:rsidRDefault="00465BCE" w:rsidP="00820EA7">
      <w:pPr>
        <w:pStyle w:val="ListParagraph"/>
        <w:numPr>
          <w:ilvl w:val="1"/>
          <w:numId w:val="7"/>
        </w:numPr>
      </w:pPr>
      <w:r>
        <w:t>Do not dry. Simply correct for large volume  during calculation</w:t>
      </w:r>
    </w:p>
    <w:p w:rsidR="00F26AC2" w:rsidRDefault="00F26AC2" w:rsidP="00820EA7">
      <w:pPr>
        <w:pStyle w:val="ListParagraph"/>
        <w:numPr>
          <w:ilvl w:val="0"/>
          <w:numId w:val="7"/>
        </w:numPr>
      </w:pPr>
      <w:r>
        <w:t>Which initial hold temp and time work best: 30c 35c 40c</w:t>
      </w:r>
    </w:p>
    <w:p w:rsidR="00820EA7" w:rsidRDefault="00465BCE" w:rsidP="00820EA7">
      <w:pPr>
        <w:pStyle w:val="ListParagraph"/>
        <w:numPr>
          <w:ilvl w:val="1"/>
          <w:numId w:val="7"/>
        </w:numPr>
      </w:pPr>
      <w:r>
        <w:t>40 C works best and is easier on the instrument</w:t>
      </w:r>
    </w:p>
    <w:p w:rsidR="00820EA7" w:rsidRDefault="00820EA7" w:rsidP="00820EA7">
      <w:pPr>
        <w:rPr>
          <w:b/>
        </w:rPr>
      </w:pPr>
      <w:r w:rsidRPr="00820EA7">
        <w:rPr>
          <w:b/>
        </w:rPr>
        <w:t>Methanolysis with Acidification</w:t>
      </w:r>
      <w:r w:rsidR="00931A4D">
        <w:rPr>
          <w:b/>
        </w:rPr>
        <w:t xml:space="preserve">: </w:t>
      </w:r>
      <w:r w:rsidR="00931A4D">
        <w:t>Re-run trial under the higher acid conditions.</w:t>
      </w:r>
    </w:p>
    <w:p w:rsidR="00820EA7" w:rsidRPr="00820EA7" w:rsidRDefault="00820EA7" w:rsidP="00820EA7">
      <w:pPr>
        <w:pStyle w:val="ListParagraph"/>
        <w:numPr>
          <w:ilvl w:val="0"/>
          <w:numId w:val="9"/>
        </w:numPr>
        <w:rPr>
          <w:b/>
        </w:rPr>
      </w:pPr>
      <w:r>
        <w:t>How much base is in the reaction?</w:t>
      </w:r>
      <w:r w:rsidRPr="00820EA7">
        <w:t xml:space="preserve"> </w:t>
      </w:r>
      <w:r>
        <w:t>How much acid is needed to quench the base and push the reaction forward?</w:t>
      </w:r>
    </w:p>
    <w:p w:rsidR="00820EA7" w:rsidRPr="00F44074" w:rsidRDefault="00F44074" w:rsidP="00820EA7">
      <w:pPr>
        <w:pStyle w:val="ListParagraph"/>
        <w:numPr>
          <w:ilvl w:val="1"/>
          <w:numId w:val="9"/>
        </w:numPr>
        <w:rPr>
          <w:b/>
        </w:rPr>
      </w:pPr>
      <w:r>
        <w:t xml:space="preserve">After comparing the reactions mechanism for triglycerides under basic conditions and ensure there is enough acid to both quench the base in the reaction and push the </w:t>
      </w:r>
      <w:proofErr w:type="spellStart"/>
      <w:r>
        <w:t>rxn</w:t>
      </w:r>
      <w:proofErr w:type="spellEnd"/>
      <w:r>
        <w:t xml:space="preserve"> forward </w:t>
      </w:r>
      <w:r w:rsidR="00820EA7">
        <w:t xml:space="preserve">For every </w:t>
      </w:r>
      <w:r w:rsidR="00820EA7" w:rsidRPr="00820EA7">
        <w:rPr>
          <w:b/>
          <w:i/>
          <w:u w:val="single"/>
        </w:rPr>
        <w:t>two</w:t>
      </w:r>
      <w:r w:rsidR="00820EA7">
        <w:t xml:space="preserve"> mole of acid added into the solution, </w:t>
      </w:r>
      <w:r w:rsidR="00820EA7" w:rsidRPr="00820EA7">
        <w:rPr>
          <w:b/>
          <w:i/>
          <w:u w:val="single"/>
        </w:rPr>
        <w:t>one</w:t>
      </w:r>
      <w:r w:rsidR="00820EA7">
        <w:t xml:space="preserve"> mole of acid is used</w:t>
      </w:r>
    </w:p>
    <w:p w:rsidR="00465BCE" w:rsidRPr="00931A4D" w:rsidRDefault="00F44074" w:rsidP="00931A4D">
      <w:pPr>
        <w:pStyle w:val="ListParagraph"/>
        <w:numPr>
          <w:ilvl w:val="2"/>
          <w:numId w:val="9"/>
        </w:numPr>
        <w:rPr>
          <w:b/>
        </w:rPr>
      </w:pPr>
      <w:r>
        <w:t>(Moles B/</w:t>
      </w:r>
      <w:proofErr w:type="spellStart"/>
      <w:r>
        <w:t>Vol</w:t>
      </w:r>
      <w:proofErr w:type="spellEnd"/>
      <w:r>
        <w:t xml:space="preserve"> B) = (moles A/</w:t>
      </w:r>
      <w:proofErr w:type="spellStart"/>
      <w:r>
        <w:t>Vol</w:t>
      </w:r>
      <w:proofErr w:type="spellEnd"/>
      <w:r>
        <w:t xml:space="preserve"> A)</w:t>
      </w:r>
    </w:p>
    <w:p w:rsidR="00931A4D" w:rsidRPr="00931A4D" w:rsidRDefault="00931A4D" w:rsidP="00931A4D">
      <w:pPr>
        <w:rPr>
          <w:b/>
        </w:rPr>
      </w:pPr>
      <w:r>
        <w:rPr>
          <w:b/>
        </w:rPr>
        <w:t>Lipid Layer Extraction</w:t>
      </w:r>
      <w:r w:rsidR="007D673E">
        <w:rPr>
          <w:b/>
        </w:rPr>
        <w:t>: FOLCH</w:t>
      </w:r>
    </w:p>
    <w:p w:rsidR="00931A4D" w:rsidRDefault="00931A4D" w:rsidP="00931A4D">
      <w:pPr>
        <w:pStyle w:val="ListParagraph"/>
        <w:numPr>
          <w:ilvl w:val="0"/>
          <w:numId w:val="10"/>
        </w:numPr>
      </w:pPr>
      <w:r>
        <w:t xml:space="preserve">Does hexanes </w:t>
      </w:r>
      <w:proofErr w:type="gramStart"/>
      <w:r>
        <w:t>Extract</w:t>
      </w:r>
      <w:proofErr w:type="gramEnd"/>
      <w:r>
        <w:t xml:space="preserve"> to spotless-</w:t>
      </w:r>
      <w:proofErr w:type="spellStart"/>
      <w:r>
        <w:t>ness</w:t>
      </w:r>
      <w:proofErr w:type="spellEnd"/>
      <w:r>
        <w:t>?</w:t>
      </w:r>
    </w:p>
    <w:p w:rsidR="00931A4D" w:rsidRDefault="00931A4D" w:rsidP="00931A4D">
      <w:pPr>
        <w:pStyle w:val="ListParagraph"/>
        <w:numPr>
          <w:ilvl w:val="1"/>
          <w:numId w:val="10"/>
        </w:numPr>
      </w:pPr>
      <w:r>
        <w:t xml:space="preserve">After 6 rinses 2:1 </w:t>
      </w:r>
      <w:proofErr w:type="spellStart"/>
      <w:r>
        <w:t>hexane:MeOH</w:t>
      </w:r>
      <w:proofErr w:type="spellEnd"/>
      <w:r>
        <w:t xml:space="preserve"> spots remain</w:t>
      </w:r>
    </w:p>
    <w:p w:rsidR="00931A4D" w:rsidRDefault="00931A4D" w:rsidP="00931A4D">
      <w:pPr>
        <w:pStyle w:val="ListParagraph"/>
        <w:numPr>
          <w:ilvl w:val="1"/>
          <w:numId w:val="10"/>
        </w:numPr>
      </w:pPr>
      <w:r>
        <w:t xml:space="preserve">After 4 rinses 2:1 </w:t>
      </w:r>
      <w:r>
        <w:sym w:font="Wingdings" w:char="F0E0"/>
      </w:r>
      <w:r>
        <w:t xml:space="preserve"> Hex spots remain</w:t>
      </w:r>
    </w:p>
    <w:p w:rsidR="00F26AC2" w:rsidRDefault="00F26AC2" w:rsidP="00931A4D">
      <w:pPr>
        <w:pStyle w:val="ListParagraph"/>
        <w:numPr>
          <w:ilvl w:val="0"/>
          <w:numId w:val="10"/>
        </w:numPr>
      </w:pPr>
      <w:r>
        <w:lastRenderedPageBreak/>
        <w:t xml:space="preserve">Does </w:t>
      </w:r>
      <w:proofErr w:type="spellStart"/>
      <w:r w:rsidR="009A670E">
        <w:t>pether</w:t>
      </w:r>
      <w:proofErr w:type="spellEnd"/>
      <w:r w:rsidR="009A670E">
        <w:t xml:space="preserve"> </w:t>
      </w:r>
      <w:proofErr w:type="gramStart"/>
      <w:r w:rsidR="00931A4D">
        <w:t>Extract</w:t>
      </w:r>
      <w:proofErr w:type="gramEnd"/>
      <w:r w:rsidR="00931A4D">
        <w:t xml:space="preserve"> to spotless-</w:t>
      </w:r>
      <w:proofErr w:type="spellStart"/>
      <w:r w:rsidR="00931A4D">
        <w:t>ness</w:t>
      </w:r>
      <w:proofErr w:type="spellEnd"/>
      <w:r>
        <w:t>?</w:t>
      </w:r>
    </w:p>
    <w:p w:rsidR="00931A4D" w:rsidRDefault="00931A4D" w:rsidP="00931A4D">
      <w:pPr>
        <w:pStyle w:val="ListParagraph"/>
        <w:numPr>
          <w:ilvl w:val="1"/>
          <w:numId w:val="10"/>
        </w:numPr>
      </w:pPr>
    </w:p>
    <w:p w:rsidR="00931A4D" w:rsidRDefault="00931A4D" w:rsidP="00931A4D">
      <w:pPr>
        <w:pStyle w:val="ListParagraph"/>
        <w:numPr>
          <w:ilvl w:val="0"/>
          <w:numId w:val="10"/>
        </w:numPr>
      </w:pPr>
      <w:r>
        <w:t>Does DCM extract to spotless-</w:t>
      </w:r>
      <w:proofErr w:type="spellStart"/>
      <w:r>
        <w:t>ness</w:t>
      </w:r>
      <w:proofErr w:type="spellEnd"/>
    </w:p>
    <w:p w:rsidR="00931A4D" w:rsidRDefault="00931A4D" w:rsidP="00931A4D">
      <w:pPr>
        <w:pStyle w:val="ListParagraph"/>
        <w:numPr>
          <w:ilvl w:val="1"/>
          <w:numId w:val="10"/>
        </w:numPr>
      </w:pPr>
      <w:r>
        <w:t>Checked on TLC plate</w:t>
      </w:r>
    </w:p>
    <w:p w:rsidR="00931A4D" w:rsidRDefault="00931A4D" w:rsidP="00931A4D">
      <w:pPr>
        <w:pStyle w:val="ListParagraph"/>
        <w:numPr>
          <w:ilvl w:val="2"/>
          <w:numId w:val="10"/>
        </w:numPr>
      </w:pPr>
      <w:r>
        <w:t xml:space="preserve">2:1 DCM and </w:t>
      </w:r>
      <w:proofErr w:type="spellStart"/>
      <w:r>
        <w:t>MeOH</w:t>
      </w:r>
      <w:proofErr w:type="spellEnd"/>
      <w:r>
        <w:t xml:space="preserve"> leaves spots at 4 rinses</w:t>
      </w:r>
    </w:p>
    <w:p w:rsidR="007D673E" w:rsidRDefault="007D673E" w:rsidP="007D673E">
      <w:pPr>
        <w:pStyle w:val="ListParagraph"/>
        <w:numPr>
          <w:ilvl w:val="0"/>
          <w:numId w:val="10"/>
        </w:numPr>
      </w:pPr>
      <w:r>
        <w:t>SPE Clean up</w:t>
      </w:r>
    </w:p>
    <w:p w:rsidR="007D673E" w:rsidRDefault="007D673E" w:rsidP="007D673E">
      <w:pPr>
        <w:pStyle w:val="ListParagraph"/>
        <w:numPr>
          <w:ilvl w:val="1"/>
          <w:numId w:val="10"/>
        </w:numPr>
      </w:pPr>
      <w:r>
        <w:t xml:space="preserve">Cartridge rinse with 4mL of solvent </w:t>
      </w:r>
      <w:proofErr w:type="spellStart"/>
      <w:r>
        <w:t>DCM:MeOH</w:t>
      </w:r>
      <w:proofErr w:type="spellEnd"/>
      <w:r>
        <w:t>(1:0,95:5,90:10,0:1)</w:t>
      </w:r>
    </w:p>
    <w:p w:rsidR="007D673E" w:rsidRDefault="007D673E" w:rsidP="007D673E">
      <w:pPr>
        <w:pStyle w:val="ListParagraph"/>
        <w:numPr>
          <w:ilvl w:val="2"/>
          <w:numId w:val="10"/>
        </w:numPr>
      </w:pPr>
      <w:r>
        <w:t>TAG rinse:</w:t>
      </w:r>
    </w:p>
    <w:p w:rsidR="007D673E" w:rsidRDefault="007D673E" w:rsidP="007D673E">
      <w:pPr>
        <w:pStyle w:val="ListParagraph"/>
        <w:numPr>
          <w:ilvl w:val="3"/>
          <w:numId w:val="10"/>
        </w:numPr>
      </w:pPr>
      <w:r>
        <w:t>Weight compared before and after compared</w:t>
      </w:r>
    </w:p>
    <w:p w:rsidR="007D673E" w:rsidRDefault="007D673E" w:rsidP="007D673E">
      <w:pPr>
        <w:pStyle w:val="ListParagraph"/>
        <w:numPr>
          <w:ilvl w:val="2"/>
          <w:numId w:val="10"/>
        </w:numPr>
      </w:pPr>
      <w:r>
        <w:t>Solvent only:</w:t>
      </w:r>
    </w:p>
    <w:p w:rsidR="007D673E" w:rsidRDefault="007D673E" w:rsidP="007D673E">
      <w:pPr>
        <w:pStyle w:val="ListParagraph"/>
        <w:numPr>
          <w:ilvl w:val="3"/>
          <w:numId w:val="10"/>
        </w:numPr>
      </w:pPr>
      <w:r>
        <w:t xml:space="preserve">Weight compared before and after </w:t>
      </w:r>
      <w:r w:rsidR="00913F6C">
        <w:t>compared</w:t>
      </w:r>
    </w:p>
    <w:p w:rsidR="00913F6C" w:rsidRDefault="00913F6C" w:rsidP="00913F6C">
      <w:pPr>
        <w:pStyle w:val="ListParagraph"/>
        <w:numPr>
          <w:ilvl w:val="4"/>
          <w:numId w:val="10"/>
        </w:numPr>
      </w:pPr>
      <w:r>
        <w:t>~40mg of weight extracted</w:t>
      </w:r>
    </w:p>
    <w:p w:rsidR="00F26AC2" w:rsidRDefault="00F26AC2" w:rsidP="00820EA7">
      <w:pPr>
        <w:ind w:left="360"/>
      </w:pPr>
      <w:r>
        <w:t>Run Tri Mix Standard Curve</w:t>
      </w:r>
    </w:p>
    <w:p w:rsidR="00F26AC2" w:rsidRDefault="00F26AC2" w:rsidP="00820EA7">
      <w:pPr>
        <w:ind w:left="360"/>
      </w:pPr>
      <w:r>
        <w:t>Run FAME standard curve</w:t>
      </w:r>
    </w:p>
    <w:p w:rsidR="00F26AC2" w:rsidRDefault="00F26AC2" w:rsidP="00820EA7">
      <w:pPr>
        <w:ind w:left="360"/>
      </w:pPr>
      <w:r>
        <w:t xml:space="preserve">Run LOD and LOQ </w:t>
      </w:r>
    </w:p>
    <w:p w:rsidR="00F26AC2" w:rsidRDefault="00F26AC2" w:rsidP="00820EA7">
      <w:pPr>
        <w:ind w:left="360"/>
      </w:pPr>
      <w:r>
        <w:t>Prepare standard matrix</w:t>
      </w:r>
    </w:p>
    <w:p w:rsidR="009A670E" w:rsidRDefault="00F26AC2" w:rsidP="00913F6C">
      <w:pPr>
        <w:ind w:left="360"/>
      </w:pPr>
      <w:r>
        <w:t>Conduct power analysis</w:t>
      </w:r>
    </w:p>
    <w:sectPr w:rsidR="009A670E" w:rsidSect="001D3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071CC"/>
    <w:multiLevelType w:val="hybridMultilevel"/>
    <w:tmpl w:val="63C020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F47E1A"/>
    <w:multiLevelType w:val="hybridMultilevel"/>
    <w:tmpl w:val="201E7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E79B5"/>
    <w:multiLevelType w:val="hybridMultilevel"/>
    <w:tmpl w:val="F05C8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628DD"/>
    <w:multiLevelType w:val="hybridMultilevel"/>
    <w:tmpl w:val="0AA225FC"/>
    <w:lvl w:ilvl="0" w:tplc="9F12175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AD48E3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3CC4892E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4248B8"/>
    <w:multiLevelType w:val="hybridMultilevel"/>
    <w:tmpl w:val="12A0EBD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A614C15"/>
    <w:multiLevelType w:val="hybridMultilevel"/>
    <w:tmpl w:val="319EF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D80F50"/>
    <w:multiLevelType w:val="hybridMultilevel"/>
    <w:tmpl w:val="4ACE30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7DC3ECE"/>
    <w:multiLevelType w:val="hybridMultilevel"/>
    <w:tmpl w:val="0AA225FC"/>
    <w:lvl w:ilvl="0" w:tplc="9F12175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AD48E3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3CC4892E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7E6DFA"/>
    <w:multiLevelType w:val="hybridMultilevel"/>
    <w:tmpl w:val="2B9EC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EB35C4"/>
    <w:multiLevelType w:val="hybridMultilevel"/>
    <w:tmpl w:val="63C02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1"/>
  <w:proofState w:spelling="clean" w:grammar="clean"/>
  <w:defaultTabStop w:val="720"/>
  <w:characterSpacingControl w:val="doNotCompress"/>
  <w:compat/>
  <w:rsids>
    <w:rsidRoot w:val="008C2A2D"/>
    <w:rsid w:val="00020697"/>
    <w:rsid w:val="00043710"/>
    <w:rsid w:val="00086095"/>
    <w:rsid w:val="000E06A2"/>
    <w:rsid w:val="001D3174"/>
    <w:rsid w:val="001E4651"/>
    <w:rsid w:val="00384B6A"/>
    <w:rsid w:val="004030B6"/>
    <w:rsid w:val="00465BCE"/>
    <w:rsid w:val="004C2141"/>
    <w:rsid w:val="004D53AC"/>
    <w:rsid w:val="005E4EAC"/>
    <w:rsid w:val="007D673E"/>
    <w:rsid w:val="00820EA7"/>
    <w:rsid w:val="008C2A2D"/>
    <w:rsid w:val="00913F6C"/>
    <w:rsid w:val="00931A4D"/>
    <w:rsid w:val="00956079"/>
    <w:rsid w:val="009A670E"/>
    <w:rsid w:val="009B0364"/>
    <w:rsid w:val="00A42ECF"/>
    <w:rsid w:val="00B501E4"/>
    <w:rsid w:val="00D339F6"/>
    <w:rsid w:val="00F26AC2"/>
    <w:rsid w:val="00F40D6D"/>
    <w:rsid w:val="00F44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A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7744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JBrown</dc:creator>
  <cp:lastModifiedBy>JBrown</cp:lastModifiedBy>
  <cp:revision>8</cp:revision>
  <cp:lastPrinted>2017-04-20T14:26:00Z</cp:lastPrinted>
  <dcterms:created xsi:type="dcterms:W3CDTF">2017-04-03T18:46:00Z</dcterms:created>
  <dcterms:modified xsi:type="dcterms:W3CDTF">2017-04-27T20:18:00Z</dcterms:modified>
</cp:coreProperties>
</file>