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04F3" w14:textId="1D81243F" w:rsidR="00244182" w:rsidRDefault="00244182" w:rsidP="00244182">
      <w:pPr>
        <w:jc w:val="center"/>
        <w:rPr>
          <w:rFonts w:ascii="Times New Roman" w:hAnsi="Times New Roman" w:cs="Times New Roman"/>
          <w:sz w:val="28"/>
        </w:rPr>
      </w:pPr>
      <w:r w:rsidRPr="00244182">
        <w:rPr>
          <w:rFonts w:ascii="Times New Roman" w:hAnsi="Times New Roman" w:cs="Times New Roman"/>
          <w:sz w:val="28"/>
        </w:rPr>
        <w:t>Nectar microb</w:t>
      </w:r>
      <w:r w:rsidR="007D758A">
        <w:rPr>
          <w:rFonts w:ascii="Times New Roman" w:hAnsi="Times New Roman" w:cs="Times New Roman"/>
          <w:sz w:val="28"/>
        </w:rPr>
        <w:t>e mixtures</w:t>
      </w:r>
      <w:r w:rsidRPr="00244182">
        <w:rPr>
          <w:rFonts w:ascii="Times New Roman" w:hAnsi="Times New Roman" w:cs="Times New Roman"/>
          <w:sz w:val="28"/>
        </w:rPr>
        <w:t xml:space="preserve"> differ from single species in volatile </w:t>
      </w:r>
      <w:r w:rsidR="007D758A">
        <w:rPr>
          <w:rFonts w:ascii="Times New Roman" w:hAnsi="Times New Roman" w:cs="Times New Roman"/>
          <w:sz w:val="28"/>
        </w:rPr>
        <w:t>emission</w:t>
      </w:r>
      <w:r w:rsidRPr="00244182">
        <w:rPr>
          <w:rFonts w:ascii="Times New Roman" w:hAnsi="Times New Roman" w:cs="Times New Roman"/>
          <w:sz w:val="28"/>
        </w:rPr>
        <w:t xml:space="preserve"> and pollinato</w:t>
      </w:r>
      <w:r w:rsidR="007D758A">
        <w:rPr>
          <w:rFonts w:ascii="Times New Roman" w:hAnsi="Times New Roman" w:cs="Times New Roman"/>
          <w:sz w:val="28"/>
        </w:rPr>
        <w:t xml:space="preserve">r acceptance </w:t>
      </w:r>
    </w:p>
    <w:p w14:paraId="562730D9" w14:textId="435E1ACF" w:rsidR="00244182" w:rsidRDefault="00B64750" w:rsidP="003D0C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CC Rering, RL </w:t>
      </w:r>
      <w:proofErr w:type="spellStart"/>
      <w:r>
        <w:rPr>
          <w:rFonts w:ascii="Times New Roman" w:hAnsi="Times New Roman" w:cs="Times New Roman"/>
          <w:sz w:val="24"/>
        </w:rPr>
        <w:t>Vannette</w:t>
      </w:r>
      <w:proofErr w:type="spellEnd"/>
      <w:r>
        <w:rPr>
          <w:rFonts w:ascii="Times New Roman" w:hAnsi="Times New Roman" w:cs="Times New Roman"/>
          <w:sz w:val="24"/>
        </w:rPr>
        <w:t>, RN Schaeffer, JJ Beck</w:t>
      </w:r>
    </w:p>
    <w:p w14:paraId="12BE7450" w14:textId="7E21D4B7" w:rsidR="00A954D6" w:rsidRDefault="007E7B96" w:rsidP="001A76C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244182">
        <w:rPr>
          <w:rFonts w:ascii="Times New Roman" w:hAnsi="Times New Roman" w:cs="Times New Roman"/>
          <w:sz w:val="24"/>
        </w:rPr>
        <w:t>se</w:t>
      </w:r>
      <w:r w:rsidR="00262BC3">
        <w:rPr>
          <w:rFonts w:ascii="Times New Roman" w:hAnsi="Times New Roman" w:cs="Times New Roman"/>
          <w:sz w:val="24"/>
        </w:rPr>
        <w:t xml:space="preserve"> of</w:t>
      </w:r>
      <w:r w:rsidR="00244182">
        <w:rPr>
          <w:rFonts w:ascii="Times New Roman" w:hAnsi="Times New Roman" w:cs="Times New Roman"/>
          <w:sz w:val="24"/>
        </w:rPr>
        <w:t xml:space="preserve"> volatile cues to locate and assess the quality of food</w:t>
      </w:r>
      <w:r w:rsidR="00E0660F">
        <w:rPr>
          <w:rFonts w:ascii="Times New Roman" w:hAnsi="Times New Roman" w:cs="Times New Roman"/>
          <w:sz w:val="24"/>
        </w:rPr>
        <w:t xml:space="preserve"> </w:t>
      </w:r>
      <w:r w:rsidR="00262BC3">
        <w:rPr>
          <w:rFonts w:ascii="Times New Roman" w:hAnsi="Times New Roman" w:cs="Times New Roman"/>
          <w:sz w:val="24"/>
        </w:rPr>
        <w:t>is ubiquitous in nature. In many cases, m</w:t>
      </w:r>
      <w:r w:rsidR="00E0660F">
        <w:rPr>
          <w:rFonts w:ascii="Times New Roman" w:hAnsi="Times New Roman" w:cs="Times New Roman"/>
          <w:sz w:val="24"/>
        </w:rPr>
        <w:t>icrob</w:t>
      </w:r>
      <w:r w:rsidR="00262BC3">
        <w:rPr>
          <w:rFonts w:ascii="Times New Roman" w:hAnsi="Times New Roman" w:cs="Times New Roman"/>
          <w:sz w:val="24"/>
        </w:rPr>
        <w:t xml:space="preserve">es </w:t>
      </w:r>
      <w:r w:rsidR="00922538">
        <w:rPr>
          <w:rFonts w:ascii="Times New Roman" w:hAnsi="Times New Roman" w:cs="Times New Roman"/>
          <w:sz w:val="24"/>
        </w:rPr>
        <w:t xml:space="preserve">that </w:t>
      </w:r>
      <w:r w:rsidR="00262BC3">
        <w:rPr>
          <w:rFonts w:ascii="Times New Roman" w:hAnsi="Times New Roman" w:cs="Times New Roman"/>
          <w:sz w:val="24"/>
        </w:rPr>
        <w:t>coloniz</w:t>
      </w:r>
      <w:r w:rsidR="00922538">
        <w:rPr>
          <w:rFonts w:ascii="Times New Roman" w:hAnsi="Times New Roman" w:cs="Times New Roman"/>
          <w:sz w:val="24"/>
        </w:rPr>
        <w:t>e</w:t>
      </w:r>
      <w:r w:rsidR="00262BC3">
        <w:rPr>
          <w:rFonts w:ascii="Times New Roman" w:hAnsi="Times New Roman" w:cs="Times New Roman"/>
          <w:sz w:val="24"/>
        </w:rPr>
        <w:t xml:space="preserve"> a food source</w:t>
      </w:r>
      <w:r w:rsidR="00E0660F">
        <w:rPr>
          <w:rFonts w:ascii="Times New Roman" w:hAnsi="Times New Roman" w:cs="Times New Roman"/>
          <w:sz w:val="24"/>
        </w:rPr>
        <w:t xml:space="preserve"> </w:t>
      </w:r>
      <w:r w:rsidR="00922538">
        <w:rPr>
          <w:rFonts w:ascii="Times New Roman" w:hAnsi="Times New Roman" w:cs="Times New Roman"/>
          <w:sz w:val="24"/>
        </w:rPr>
        <w:t xml:space="preserve">alter </w:t>
      </w:r>
      <w:r w:rsidR="001F0BF1">
        <w:rPr>
          <w:rFonts w:ascii="Times New Roman" w:hAnsi="Times New Roman" w:cs="Times New Roman"/>
          <w:sz w:val="24"/>
        </w:rPr>
        <w:t>its</w:t>
      </w:r>
      <w:r w:rsidR="00922538">
        <w:rPr>
          <w:rFonts w:ascii="Times New Roman" w:hAnsi="Times New Roman" w:cs="Times New Roman"/>
          <w:sz w:val="24"/>
        </w:rPr>
        <w:t xml:space="preserve"> </w:t>
      </w:r>
      <w:r w:rsidR="001F0BF1">
        <w:rPr>
          <w:rFonts w:ascii="Times New Roman" w:hAnsi="Times New Roman" w:cs="Times New Roman"/>
          <w:sz w:val="24"/>
        </w:rPr>
        <w:t xml:space="preserve">nutritional value and </w:t>
      </w:r>
      <w:r w:rsidR="00E0660F">
        <w:rPr>
          <w:rFonts w:ascii="Times New Roman" w:hAnsi="Times New Roman" w:cs="Times New Roman"/>
          <w:sz w:val="24"/>
        </w:rPr>
        <w:t>con</w:t>
      </w:r>
      <w:r w:rsidR="00922538">
        <w:rPr>
          <w:rFonts w:ascii="Times New Roman" w:hAnsi="Times New Roman" w:cs="Times New Roman"/>
          <w:sz w:val="24"/>
        </w:rPr>
        <w:t>t</w:t>
      </w:r>
      <w:r w:rsidR="001F0BF1">
        <w:rPr>
          <w:rFonts w:ascii="Times New Roman" w:hAnsi="Times New Roman" w:cs="Times New Roman"/>
          <w:sz w:val="24"/>
        </w:rPr>
        <w:t>ribute</w:t>
      </w:r>
      <w:r w:rsidR="00E0660F">
        <w:rPr>
          <w:rFonts w:ascii="Times New Roman" w:hAnsi="Times New Roman" w:cs="Times New Roman"/>
          <w:sz w:val="24"/>
        </w:rPr>
        <w:t xml:space="preserve"> to </w:t>
      </w:r>
      <w:r w:rsidR="001F0BF1">
        <w:rPr>
          <w:rFonts w:ascii="Times New Roman" w:hAnsi="Times New Roman" w:cs="Times New Roman"/>
          <w:sz w:val="24"/>
        </w:rPr>
        <w:t>its volatile</w:t>
      </w:r>
      <w:r w:rsidR="00E0660F">
        <w:rPr>
          <w:rFonts w:ascii="Times New Roman" w:hAnsi="Times New Roman" w:cs="Times New Roman"/>
          <w:sz w:val="24"/>
        </w:rPr>
        <w:t xml:space="preserve"> </w:t>
      </w:r>
      <w:r w:rsidR="001F0BF1">
        <w:rPr>
          <w:rFonts w:ascii="Times New Roman" w:hAnsi="Times New Roman" w:cs="Times New Roman"/>
          <w:sz w:val="24"/>
        </w:rPr>
        <w:t>profile</w:t>
      </w:r>
      <w:r w:rsidR="00E0660F">
        <w:rPr>
          <w:rFonts w:ascii="Times New Roman" w:hAnsi="Times New Roman" w:cs="Times New Roman"/>
          <w:sz w:val="24"/>
        </w:rPr>
        <w:t>.</w:t>
      </w:r>
      <w:r w:rsidR="00244182">
        <w:rPr>
          <w:rFonts w:ascii="Times New Roman" w:hAnsi="Times New Roman" w:cs="Times New Roman"/>
          <w:sz w:val="24"/>
        </w:rPr>
        <w:t xml:space="preserve"> </w:t>
      </w:r>
      <w:commentRangeStart w:id="0"/>
      <w:r w:rsidR="00244182">
        <w:rPr>
          <w:rFonts w:ascii="Times New Roman" w:hAnsi="Times New Roman" w:cs="Times New Roman"/>
          <w:sz w:val="24"/>
        </w:rPr>
        <w:t xml:space="preserve">For pollinators, colonization of nectar by microbes </w:t>
      </w:r>
      <w:r w:rsidR="00463E78">
        <w:rPr>
          <w:rFonts w:ascii="Times New Roman" w:hAnsi="Times New Roman" w:cs="Times New Roman"/>
          <w:sz w:val="24"/>
        </w:rPr>
        <w:t>can</w:t>
      </w:r>
      <w:r w:rsidR="00244182">
        <w:rPr>
          <w:rFonts w:ascii="Times New Roman" w:hAnsi="Times New Roman" w:cs="Times New Roman"/>
          <w:sz w:val="24"/>
        </w:rPr>
        <w:t xml:space="preserve"> contribute to floral scent and influence foraging</w:t>
      </w:r>
      <w:r w:rsidR="00D358F0">
        <w:rPr>
          <w:rFonts w:ascii="Times New Roman" w:hAnsi="Times New Roman" w:cs="Times New Roman"/>
          <w:sz w:val="24"/>
        </w:rPr>
        <w:t xml:space="preserve"> behavior</w:t>
      </w:r>
      <w:r w:rsidR="00463E78">
        <w:rPr>
          <w:rFonts w:ascii="Times New Roman" w:hAnsi="Times New Roman" w:cs="Times New Roman"/>
          <w:sz w:val="24"/>
        </w:rPr>
        <w:t>.</w:t>
      </w:r>
      <w:r w:rsidR="00244182">
        <w:rPr>
          <w:rFonts w:ascii="Times New Roman" w:hAnsi="Times New Roman" w:cs="Times New Roman"/>
          <w:sz w:val="24"/>
        </w:rPr>
        <w:t xml:space="preserve"> </w:t>
      </w:r>
      <w:commentRangeEnd w:id="0"/>
      <w:r w:rsidR="00302476">
        <w:rPr>
          <w:rStyle w:val="CommentReference"/>
        </w:rPr>
        <w:commentReference w:id="0"/>
      </w:r>
      <w:r w:rsidR="002502F7">
        <w:rPr>
          <w:rFonts w:ascii="Times New Roman" w:hAnsi="Times New Roman" w:cs="Times New Roman"/>
          <w:sz w:val="24"/>
        </w:rPr>
        <w:t>N</w:t>
      </w:r>
      <w:r w:rsidR="002E0307">
        <w:rPr>
          <w:rFonts w:ascii="Times New Roman" w:hAnsi="Times New Roman" w:cs="Times New Roman"/>
          <w:sz w:val="24"/>
        </w:rPr>
        <w:t>ectar microbe</w:t>
      </w:r>
      <w:r w:rsidR="002502F7">
        <w:rPr>
          <w:rFonts w:ascii="Times New Roman" w:hAnsi="Times New Roman" w:cs="Times New Roman"/>
          <w:sz w:val="24"/>
        </w:rPr>
        <w:t xml:space="preserve"> metabolism</w:t>
      </w:r>
      <w:r w:rsidR="001F0BF1">
        <w:rPr>
          <w:rFonts w:ascii="Times New Roman" w:hAnsi="Times New Roman" w:cs="Times New Roman"/>
          <w:sz w:val="24"/>
        </w:rPr>
        <w:t xml:space="preserve"> and</w:t>
      </w:r>
      <w:r w:rsidR="00481A35">
        <w:rPr>
          <w:rFonts w:ascii="Times New Roman" w:hAnsi="Times New Roman" w:cs="Times New Roman"/>
          <w:sz w:val="24"/>
        </w:rPr>
        <w:t xml:space="preserve"> subsequent</w:t>
      </w:r>
      <w:r w:rsidR="001F0BF1">
        <w:rPr>
          <w:rFonts w:ascii="Times New Roman" w:hAnsi="Times New Roman" w:cs="Times New Roman"/>
          <w:sz w:val="24"/>
        </w:rPr>
        <w:t xml:space="preserve"> impacts on pollinator acceptance</w:t>
      </w:r>
      <w:r w:rsidR="002E0307">
        <w:rPr>
          <w:rFonts w:ascii="Times New Roman" w:hAnsi="Times New Roman" w:cs="Times New Roman"/>
          <w:sz w:val="24"/>
        </w:rPr>
        <w:t xml:space="preserve"> ha</w:t>
      </w:r>
      <w:r w:rsidR="001F0BF1">
        <w:rPr>
          <w:rFonts w:ascii="Times New Roman" w:hAnsi="Times New Roman" w:cs="Times New Roman"/>
          <w:sz w:val="24"/>
        </w:rPr>
        <w:t>ve</w:t>
      </w:r>
      <w:r w:rsidR="002E0307">
        <w:rPr>
          <w:rFonts w:ascii="Times New Roman" w:hAnsi="Times New Roman" w:cs="Times New Roman"/>
          <w:sz w:val="24"/>
        </w:rPr>
        <w:t xml:space="preserve"> been evaluated</w:t>
      </w:r>
      <w:r w:rsidR="002502F7">
        <w:rPr>
          <w:rFonts w:ascii="Times New Roman" w:hAnsi="Times New Roman" w:cs="Times New Roman"/>
          <w:sz w:val="24"/>
        </w:rPr>
        <w:t xml:space="preserve"> in single </w:t>
      </w:r>
      <w:r w:rsidR="001F0BF1">
        <w:rPr>
          <w:rFonts w:ascii="Times New Roman" w:hAnsi="Times New Roman" w:cs="Times New Roman"/>
          <w:sz w:val="24"/>
        </w:rPr>
        <w:t xml:space="preserve">species </w:t>
      </w:r>
      <w:r w:rsidR="002502F7">
        <w:rPr>
          <w:rFonts w:ascii="Times New Roman" w:hAnsi="Times New Roman" w:cs="Times New Roman"/>
          <w:sz w:val="24"/>
        </w:rPr>
        <w:t>cultures</w:t>
      </w:r>
      <w:r w:rsidR="00822831">
        <w:rPr>
          <w:rFonts w:ascii="Times New Roman" w:hAnsi="Times New Roman" w:cs="Times New Roman"/>
          <w:sz w:val="24"/>
        </w:rPr>
        <w:t>,</w:t>
      </w:r>
      <w:r w:rsidR="007721AC">
        <w:rPr>
          <w:rFonts w:ascii="Times New Roman" w:hAnsi="Times New Roman" w:cs="Times New Roman"/>
          <w:sz w:val="24"/>
        </w:rPr>
        <w:t xml:space="preserve"> but</w:t>
      </w:r>
      <w:r w:rsidR="004E45C0">
        <w:rPr>
          <w:rFonts w:ascii="Times New Roman" w:hAnsi="Times New Roman" w:cs="Times New Roman"/>
          <w:sz w:val="24"/>
        </w:rPr>
        <w:t xml:space="preserve"> </w:t>
      </w:r>
      <w:r w:rsidR="001F0BF1">
        <w:rPr>
          <w:rFonts w:ascii="Times New Roman" w:hAnsi="Times New Roman" w:cs="Times New Roman"/>
          <w:sz w:val="24"/>
        </w:rPr>
        <w:t xml:space="preserve">the </w:t>
      </w:r>
      <w:r w:rsidR="00E0660F">
        <w:rPr>
          <w:rFonts w:ascii="Times New Roman" w:hAnsi="Times New Roman" w:cs="Times New Roman"/>
          <w:sz w:val="24"/>
        </w:rPr>
        <w:t>effects of</w:t>
      </w:r>
      <w:r w:rsidR="00725135">
        <w:rPr>
          <w:rFonts w:ascii="Times New Roman" w:hAnsi="Times New Roman" w:cs="Times New Roman"/>
          <w:sz w:val="24"/>
        </w:rPr>
        <w:t xml:space="preserve"> </w:t>
      </w:r>
      <w:r w:rsidR="009172AA">
        <w:rPr>
          <w:rFonts w:ascii="Times New Roman" w:hAnsi="Times New Roman" w:cs="Times New Roman"/>
          <w:sz w:val="24"/>
        </w:rPr>
        <w:t>microb</w:t>
      </w:r>
      <w:r w:rsidR="00725135">
        <w:rPr>
          <w:rFonts w:ascii="Times New Roman" w:hAnsi="Times New Roman" w:cs="Times New Roman"/>
          <w:sz w:val="24"/>
        </w:rPr>
        <w:t>ial</w:t>
      </w:r>
      <w:r w:rsidR="009172AA">
        <w:rPr>
          <w:rFonts w:ascii="Times New Roman" w:hAnsi="Times New Roman" w:cs="Times New Roman"/>
          <w:sz w:val="24"/>
        </w:rPr>
        <w:t xml:space="preserve"> consorti</w:t>
      </w:r>
      <w:r w:rsidR="001F0BF1">
        <w:rPr>
          <w:rFonts w:ascii="Times New Roman" w:hAnsi="Times New Roman" w:cs="Times New Roman"/>
          <w:sz w:val="24"/>
        </w:rPr>
        <w:t>a on these endpoints are</w:t>
      </w:r>
      <w:r w:rsidR="007721AC">
        <w:rPr>
          <w:rFonts w:ascii="Times New Roman" w:hAnsi="Times New Roman" w:cs="Times New Roman"/>
          <w:sz w:val="24"/>
        </w:rPr>
        <w:t xml:space="preserve"> not </w:t>
      </w:r>
      <w:r w:rsidR="009172AA">
        <w:rPr>
          <w:rFonts w:ascii="Times New Roman" w:hAnsi="Times New Roman" w:cs="Times New Roman"/>
          <w:sz w:val="24"/>
        </w:rPr>
        <w:t>known</w:t>
      </w:r>
      <w:r w:rsidR="007721AC">
        <w:rPr>
          <w:rFonts w:ascii="Times New Roman" w:hAnsi="Times New Roman" w:cs="Times New Roman"/>
          <w:sz w:val="24"/>
        </w:rPr>
        <w:t>.</w:t>
      </w:r>
      <w:r w:rsidR="001F0BF1">
        <w:rPr>
          <w:rFonts w:ascii="Times New Roman" w:hAnsi="Times New Roman" w:cs="Times New Roman"/>
          <w:sz w:val="24"/>
        </w:rPr>
        <w:t xml:space="preserve"> Though the anthosphere is notably species-poor relative to </w:t>
      </w:r>
      <w:r w:rsidR="00505A8D">
        <w:rPr>
          <w:rFonts w:ascii="Times New Roman" w:hAnsi="Times New Roman" w:cs="Times New Roman"/>
          <w:sz w:val="24"/>
        </w:rPr>
        <w:t>microb</w:t>
      </w:r>
      <w:r w:rsidR="00B151CE">
        <w:rPr>
          <w:rFonts w:ascii="Times New Roman" w:hAnsi="Times New Roman" w:cs="Times New Roman"/>
          <w:sz w:val="24"/>
        </w:rPr>
        <w:t>ial</w:t>
      </w:r>
      <w:r w:rsidR="00505A8D">
        <w:rPr>
          <w:rFonts w:ascii="Times New Roman" w:hAnsi="Times New Roman" w:cs="Times New Roman"/>
          <w:sz w:val="24"/>
        </w:rPr>
        <w:t xml:space="preserve"> communities isolated </w:t>
      </w:r>
      <w:r w:rsidR="00B151CE">
        <w:rPr>
          <w:rFonts w:ascii="Times New Roman" w:hAnsi="Times New Roman" w:cs="Times New Roman"/>
          <w:sz w:val="24"/>
        </w:rPr>
        <w:t>from</w:t>
      </w:r>
      <w:r w:rsidR="00505A8D">
        <w:rPr>
          <w:rFonts w:ascii="Times New Roman" w:hAnsi="Times New Roman" w:cs="Times New Roman"/>
          <w:sz w:val="24"/>
        </w:rPr>
        <w:t xml:space="preserve"> </w:t>
      </w:r>
      <w:r w:rsidR="001F0BF1">
        <w:rPr>
          <w:rFonts w:ascii="Times New Roman" w:hAnsi="Times New Roman" w:cs="Times New Roman"/>
          <w:sz w:val="24"/>
        </w:rPr>
        <w:t>other plant organs, visited floral nectar typically hosts several thriving species, making an improved</w:t>
      </w:r>
      <w:r w:rsidR="00244182">
        <w:rPr>
          <w:rFonts w:ascii="Times New Roman" w:hAnsi="Times New Roman" w:cs="Times New Roman"/>
          <w:sz w:val="24"/>
        </w:rPr>
        <w:t xml:space="preserve"> </w:t>
      </w:r>
      <w:r w:rsidR="001F0BF1">
        <w:rPr>
          <w:rFonts w:ascii="Times New Roman" w:hAnsi="Times New Roman" w:cs="Times New Roman"/>
          <w:sz w:val="24"/>
        </w:rPr>
        <w:t>u</w:t>
      </w:r>
      <w:r w:rsidR="00244182">
        <w:rPr>
          <w:rFonts w:ascii="Times New Roman" w:hAnsi="Times New Roman" w:cs="Times New Roman"/>
          <w:sz w:val="24"/>
        </w:rPr>
        <w:t xml:space="preserve">nderstanding </w:t>
      </w:r>
      <w:r w:rsidR="001F0BF1">
        <w:rPr>
          <w:rFonts w:ascii="Times New Roman" w:hAnsi="Times New Roman" w:cs="Times New Roman"/>
          <w:sz w:val="24"/>
        </w:rPr>
        <w:t xml:space="preserve">of </w:t>
      </w:r>
      <w:r w:rsidR="00AE11CF">
        <w:rPr>
          <w:rFonts w:ascii="Times New Roman" w:hAnsi="Times New Roman" w:cs="Times New Roman"/>
          <w:sz w:val="24"/>
        </w:rPr>
        <w:t>pollinator response to microb</w:t>
      </w:r>
      <w:r w:rsidR="00463E78">
        <w:rPr>
          <w:rFonts w:ascii="Times New Roman" w:hAnsi="Times New Roman" w:cs="Times New Roman"/>
          <w:sz w:val="24"/>
        </w:rPr>
        <w:t>ial</w:t>
      </w:r>
      <w:r w:rsidR="00AE11CF">
        <w:rPr>
          <w:rFonts w:ascii="Times New Roman" w:hAnsi="Times New Roman" w:cs="Times New Roman"/>
          <w:sz w:val="24"/>
        </w:rPr>
        <w:t xml:space="preserve"> mixtures</w:t>
      </w:r>
      <w:r w:rsidR="00244182">
        <w:rPr>
          <w:rFonts w:ascii="Times New Roman" w:hAnsi="Times New Roman" w:cs="Times New Roman"/>
          <w:sz w:val="24"/>
        </w:rPr>
        <w:t xml:space="preserve"> </w:t>
      </w:r>
      <w:r w:rsidR="00AE11CF">
        <w:rPr>
          <w:rFonts w:ascii="Times New Roman" w:hAnsi="Times New Roman" w:cs="Times New Roman"/>
          <w:sz w:val="24"/>
        </w:rPr>
        <w:t>essential</w:t>
      </w:r>
      <w:r w:rsidR="001F0BF1">
        <w:rPr>
          <w:rFonts w:ascii="Times New Roman" w:hAnsi="Times New Roman" w:cs="Times New Roman"/>
          <w:sz w:val="24"/>
        </w:rPr>
        <w:t>.</w:t>
      </w:r>
    </w:p>
    <w:p w14:paraId="2F80D1EB" w14:textId="653A5416" w:rsidR="00173441" w:rsidRDefault="00E0660F" w:rsidP="001A76C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2168D">
        <w:rPr>
          <w:rFonts w:ascii="Times New Roman" w:hAnsi="Times New Roman" w:cs="Times New Roman"/>
          <w:sz w:val="24"/>
        </w:rPr>
        <w:t xml:space="preserve">wo nectar microbes, </w:t>
      </w:r>
      <w:r w:rsidR="002D5260">
        <w:rPr>
          <w:rFonts w:ascii="Times New Roman" w:hAnsi="Times New Roman" w:cs="Times New Roman"/>
          <w:sz w:val="24"/>
        </w:rPr>
        <w:t xml:space="preserve">the yeast </w:t>
      </w:r>
      <w:r w:rsidR="00A2168D">
        <w:rPr>
          <w:rFonts w:ascii="Times New Roman" w:hAnsi="Times New Roman" w:cs="Times New Roman"/>
          <w:i/>
          <w:sz w:val="24"/>
        </w:rPr>
        <w:t>Metschnikowia reukaufii</w:t>
      </w:r>
      <w:r w:rsidR="002D5260">
        <w:rPr>
          <w:rFonts w:ascii="Times New Roman" w:hAnsi="Times New Roman" w:cs="Times New Roman"/>
          <w:i/>
          <w:sz w:val="24"/>
        </w:rPr>
        <w:t xml:space="preserve"> </w:t>
      </w:r>
      <w:r w:rsidR="00A2168D">
        <w:rPr>
          <w:rFonts w:ascii="Times New Roman" w:hAnsi="Times New Roman" w:cs="Times New Roman"/>
          <w:sz w:val="24"/>
        </w:rPr>
        <w:t>and</w:t>
      </w:r>
      <w:r w:rsidR="002D5260">
        <w:rPr>
          <w:rFonts w:ascii="Times New Roman" w:hAnsi="Times New Roman" w:cs="Times New Roman"/>
          <w:sz w:val="24"/>
        </w:rPr>
        <w:t xml:space="preserve"> the bacteria</w:t>
      </w:r>
      <w:r w:rsidR="00A2168D">
        <w:rPr>
          <w:rFonts w:ascii="Times New Roman" w:hAnsi="Times New Roman" w:cs="Times New Roman"/>
          <w:sz w:val="24"/>
        </w:rPr>
        <w:t xml:space="preserve"> </w:t>
      </w:r>
      <w:r w:rsidR="00A2168D" w:rsidRPr="00A954D6">
        <w:rPr>
          <w:rFonts w:ascii="Times New Roman" w:hAnsi="Times New Roman" w:cs="Times New Roman"/>
          <w:i/>
          <w:sz w:val="24"/>
        </w:rPr>
        <w:t>Asaia astilbes</w:t>
      </w:r>
      <w:r w:rsidR="002D5260">
        <w:rPr>
          <w:rFonts w:ascii="Times New Roman" w:hAnsi="Times New Roman" w:cs="Times New Roman"/>
          <w:i/>
          <w:sz w:val="24"/>
        </w:rPr>
        <w:t xml:space="preserve"> </w:t>
      </w:r>
      <w:r w:rsidR="00A2168D">
        <w:rPr>
          <w:rFonts w:ascii="Times New Roman" w:hAnsi="Times New Roman" w:cs="Times New Roman"/>
          <w:sz w:val="24"/>
        </w:rPr>
        <w:t xml:space="preserve">were inoculated individually and </w:t>
      </w:r>
      <w:r w:rsidR="00173441">
        <w:rPr>
          <w:rFonts w:ascii="Times New Roman" w:hAnsi="Times New Roman" w:cs="Times New Roman"/>
          <w:sz w:val="24"/>
        </w:rPr>
        <w:t>together</w:t>
      </w:r>
      <w:r w:rsidR="004E45C0">
        <w:rPr>
          <w:rFonts w:ascii="Times New Roman" w:hAnsi="Times New Roman" w:cs="Times New Roman"/>
          <w:sz w:val="24"/>
        </w:rPr>
        <w:t xml:space="preserve"> at equal cell densitie</w:t>
      </w:r>
      <w:r w:rsidR="007E7B96">
        <w:rPr>
          <w:rFonts w:ascii="Times New Roman" w:hAnsi="Times New Roman" w:cs="Times New Roman"/>
          <w:sz w:val="24"/>
        </w:rPr>
        <w:t>s</w:t>
      </w:r>
      <w:r w:rsidR="00173441">
        <w:rPr>
          <w:rFonts w:ascii="Times New Roman" w:hAnsi="Times New Roman" w:cs="Times New Roman"/>
          <w:sz w:val="24"/>
        </w:rPr>
        <w:t xml:space="preserve">. </w:t>
      </w:r>
      <w:r w:rsidR="007E7B96">
        <w:rPr>
          <w:rFonts w:ascii="Times New Roman" w:hAnsi="Times New Roman" w:cs="Times New Roman"/>
          <w:sz w:val="24"/>
        </w:rPr>
        <w:t>W</w:t>
      </w:r>
      <w:r w:rsidR="002D5260">
        <w:rPr>
          <w:rFonts w:ascii="Times New Roman" w:hAnsi="Times New Roman" w:cs="Times New Roman"/>
          <w:sz w:val="24"/>
        </w:rPr>
        <w:t>e assessed growth and volatile production</w:t>
      </w:r>
      <w:r w:rsidR="00D358F0">
        <w:rPr>
          <w:rFonts w:ascii="Times New Roman" w:hAnsi="Times New Roman" w:cs="Times New Roman"/>
          <w:sz w:val="24"/>
        </w:rPr>
        <w:t xml:space="preserve"> of the inoculated nectars</w:t>
      </w:r>
      <w:r>
        <w:rPr>
          <w:rFonts w:ascii="Times New Roman" w:hAnsi="Times New Roman" w:cs="Times New Roman"/>
          <w:sz w:val="24"/>
        </w:rPr>
        <w:t xml:space="preserve"> o</w:t>
      </w:r>
      <w:r w:rsidR="00173441">
        <w:rPr>
          <w:rFonts w:ascii="Times New Roman" w:hAnsi="Times New Roman" w:cs="Times New Roman"/>
          <w:sz w:val="24"/>
        </w:rPr>
        <w:t>ver 48</w:t>
      </w:r>
      <w:r w:rsidR="007E7B96">
        <w:rPr>
          <w:rFonts w:ascii="Times New Roman" w:hAnsi="Times New Roman" w:cs="Times New Roman"/>
          <w:sz w:val="24"/>
        </w:rPr>
        <w:t xml:space="preserve"> </w:t>
      </w:r>
      <w:r w:rsidR="00173441">
        <w:rPr>
          <w:rFonts w:ascii="Times New Roman" w:hAnsi="Times New Roman" w:cs="Times New Roman"/>
          <w:sz w:val="24"/>
        </w:rPr>
        <w:t>h</w:t>
      </w:r>
      <w:r w:rsidR="00D358F0">
        <w:rPr>
          <w:rFonts w:ascii="Times New Roman" w:hAnsi="Times New Roman" w:cs="Times New Roman"/>
          <w:sz w:val="24"/>
        </w:rPr>
        <w:t>.</w:t>
      </w:r>
      <w:r w:rsidR="007E7B96">
        <w:rPr>
          <w:rFonts w:ascii="Times New Roman" w:hAnsi="Times New Roman" w:cs="Times New Roman"/>
          <w:sz w:val="24"/>
        </w:rPr>
        <w:t xml:space="preserve"> </w:t>
      </w:r>
      <w:r w:rsidR="00D358F0">
        <w:rPr>
          <w:rFonts w:ascii="Times New Roman" w:hAnsi="Times New Roman" w:cs="Times New Roman"/>
          <w:sz w:val="24"/>
        </w:rPr>
        <w:t>T</w:t>
      </w:r>
      <w:r w:rsidR="007E7B96">
        <w:rPr>
          <w:rFonts w:ascii="Times New Roman" w:hAnsi="Times New Roman" w:cs="Times New Roman"/>
          <w:sz w:val="24"/>
        </w:rPr>
        <w:t>o reflect the variability of carbohydrate content in natural floral nectar and because nectar sugar levels differentially affect microbial growth</w:t>
      </w:r>
      <w:r w:rsidR="00D358F0">
        <w:rPr>
          <w:rFonts w:ascii="Times New Roman" w:hAnsi="Times New Roman" w:cs="Times New Roman"/>
          <w:sz w:val="24"/>
        </w:rPr>
        <w:t xml:space="preserve">, two synthetic nectars with </w:t>
      </w:r>
      <w:r w:rsidR="00BD1880">
        <w:rPr>
          <w:rFonts w:ascii="Times New Roman" w:hAnsi="Times New Roman" w:cs="Times New Roman"/>
          <w:sz w:val="24"/>
        </w:rPr>
        <w:t>a 10-fold difference in sugar content were adopted</w:t>
      </w:r>
      <w:r>
        <w:rPr>
          <w:rFonts w:ascii="Times New Roman" w:hAnsi="Times New Roman" w:cs="Times New Roman"/>
          <w:sz w:val="24"/>
        </w:rPr>
        <w:t>.</w:t>
      </w:r>
      <w:r w:rsidR="00A954D6">
        <w:rPr>
          <w:rFonts w:ascii="Times New Roman" w:hAnsi="Times New Roman" w:cs="Times New Roman"/>
          <w:sz w:val="24"/>
        </w:rPr>
        <w:t xml:space="preserve"> </w:t>
      </w:r>
      <w:r w:rsidR="00A2168D">
        <w:rPr>
          <w:rFonts w:ascii="Times New Roman" w:hAnsi="Times New Roman" w:cs="Times New Roman"/>
          <w:sz w:val="24"/>
        </w:rPr>
        <w:t xml:space="preserve">To evaluate pollinator response, </w:t>
      </w:r>
      <w:r w:rsidR="002F1716">
        <w:rPr>
          <w:rFonts w:ascii="Times New Roman" w:hAnsi="Times New Roman" w:cs="Times New Roman"/>
          <w:sz w:val="24"/>
        </w:rPr>
        <w:t xml:space="preserve">the </w:t>
      </w:r>
      <w:r w:rsidR="00A2168D">
        <w:rPr>
          <w:rFonts w:ascii="Times New Roman" w:hAnsi="Times New Roman" w:cs="Times New Roman"/>
          <w:sz w:val="24"/>
        </w:rPr>
        <w:t xml:space="preserve">inoculated nectars were deployed in a </w:t>
      </w:r>
      <w:r w:rsidR="00226B6F">
        <w:rPr>
          <w:rFonts w:ascii="Times New Roman" w:hAnsi="Times New Roman" w:cs="Times New Roman"/>
          <w:sz w:val="24"/>
        </w:rPr>
        <w:t xml:space="preserve">honey bee </w:t>
      </w:r>
      <w:r w:rsidR="00A2168D">
        <w:rPr>
          <w:rFonts w:ascii="Times New Roman" w:hAnsi="Times New Roman" w:cs="Times New Roman"/>
          <w:sz w:val="24"/>
        </w:rPr>
        <w:t xml:space="preserve">feeder assay. </w:t>
      </w:r>
    </w:p>
    <w:p w14:paraId="7C01E854" w14:textId="7DE5146C" w:rsidR="002502F7" w:rsidRPr="002F1716" w:rsidRDefault="00244182" w:rsidP="001A76C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all</w:t>
      </w:r>
      <w:r w:rsidR="00463E78">
        <w:rPr>
          <w:rFonts w:ascii="Times New Roman" w:hAnsi="Times New Roman" w:cs="Times New Roman"/>
          <w:sz w:val="24"/>
        </w:rPr>
        <w:t xml:space="preserve"> </w:t>
      </w:r>
      <w:r w:rsidR="00E0660F">
        <w:rPr>
          <w:rFonts w:ascii="Times New Roman" w:hAnsi="Times New Roman" w:cs="Times New Roman"/>
          <w:sz w:val="24"/>
        </w:rPr>
        <w:t>cases</w:t>
      </w:r>
      <w:r>
        <w:rPr>
          <w:rFonts w:ascii="Times New Roman" w:hAnsi="Times New Roman" w:cs="Times New Roman"/>
          <w:sz w:val="24"/>
        </w:rPr>
        <w:t xml:space="preserve">, </w:t>
      </w:r>
      <w:commentRangeStart w:id="1"/>
      <w:r>
        <w:rPr>
          <w:rFonts w:ascii="Times New Roman" w:hAnsi="Times New Roman" w:cs="Times New Roman"/>
          <w:sz w:val="24"/>
        </w:rPr>
        <w:t>introduce</w:t>
      </w:r>
      <w:r w:rsidR="00463E7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species survived</w:t>
      </w:r>
      <w:commentRangeEnd w:id="1"/>
      <w:r w:rsidR="00302476">
        <w:rPr>
          <w:rStyle w:val="CommentReference"/>
        </w:rPr>
        <w:commentReference w:id="1"/>
      </w:r>
      <w:r w:rsidR="00E0660F">
        <w:rPr>
          <w:rFonts w:ascii="Times New Roman" w:hAnsi="Times New Roman" w:cs="Times New Roman"/>
          <w:sz w:val="24"/>
        </w:rPr>
        <w:t xml:space="preserve"> and</w:t>
      </w:r>
      <w:r w:rsidR="002E05B7">
        <w:rPr>
          <w:rFonts w:ascii="Times New Roman" w:hAnsi="Times New Roman" w:cs="Times New Roman"/>
          <w:sz w:val="24"/>
        </w:rPr>
        <w:t xml:space="preserve"> microbe solutions could be distinguished based on volatile</w:t>
      </w:r>
      <w:r w:rsidR="003A38E2">
        <w:rPr>
          <w:rFonts w:ascii="Times New Roman" w:hAnsi="Times New Roman" w:cs="Times New Roman"/>
          <w:sz w:val="24"/>
        </w:rPr>
        <w:t xml:space="preserve"> emission</w:t>
      </w:r>
      <w:r w:rsidR="00710D73">
        <w:rPr>
          <w:rFonts w:ascii="Times New Roman" w:hAnsi="Times New Roman" w:cs="Times New Roman"/>
          <w:sz w:val="24"/>
        </w:rPr>
        <w:t xml:space="preserve"> alone</w:t>
      </w:r>
      <w:r w:rsidR="005433F5">
        <w:rPr>
          <w:rFonts w:ascii="Times New Roman" w:hAnsi="Times New Roman" w:cs="Times New Roman"/>
          <w:sz w:val="24"/>
        </w:rPr>
        <w:t>.</w:t>
      </w:r>
      <w:r w:rsidR="002E05B7">
        <w:rPr>
          <w:rFonts w:ascii="Times New Roman" w:hAnsi="Times New Roman" w:cs="Times New Roman"/>
          <w:sz w:val="24"/>
        </w:rPr>
        <w:t xml:space="preserve"> </w:t>
      </w:r>
      <w:r w:rsidR="005433F5">
        <w:rPr>
          <w:rFonts w:ascii="Times New Roman" w:hAnsi="Times New Roman" w:cs="Times New Roman"/>
          <w:sz w:val="24"/>
        </w:rPr>
        <w:t>U</w:t>
      </w:r>
      <w:r w:rsidR="00C910BF">
        <w:rPr>
          <w:rFonts w:ascii="Times New Roman" w:hAnsi="Times New Roman" w:cs="Times New Roman"/>
          <w:sz w:val="24"/>
        </w:rPr>
        <w:t>nique chemicals</w:t>
      </w:r>
      <w:r w:rsidR="005433F5">
        <w:rPr>
          <w:rFonts w:ascii="Times New Roman" w:hAnsi="Times New Roman" w:cs="Times New Roman"/>
          <w:sz w:val="24"/>
        </w:rPr>
        <w:t xml:space="preserve"> that could not be attributed to emission in single strain solutions</w:t>
      </w:r>
      <w:r w:rsidR="00C910BF">
        <w:rPr>
          <w:rFonts w:ascii="Times New Roman" w:hAnsi="Times New Roman" w:cs="Times New Roman"/>
          <w:sz w:val="24"/>
        </w:rPr>
        <w:t xml:space="preserve"> were </w:t>
      </w:r>
      <w:r w:rsidR="005433F5">
        <w:rPr>
          <w:rFonts w:ascii="Times New Roman" w:hAnsi="Times New Roman" w:cs="Times New Roman"/>
          <w:sz w:val="24"/>
        </w:rPr>
        <w:t>not detected</w:t>
      </w:r>
      <w:r w:rsidR="00C910BF">
        <w:rPr>
          <w:rFonts w:ascii="Times New Roman" w:hAnsi="Times New Roman" w:cs="Times New Roman"/>
          <w:sz w:val="24"/>
        </w:rPr>
        <w:t xml:space="preserve"> in co-inoculat</w:t>
      </w:r>
      <w:r w:rsidR="005433F5">
        <w:rPr>
          <w:rFonts w:ascii="Times New Roman" w:hAnsi="Times New Roman" w:cs="Times New Roman"/>
          <w:sz w:val="24"/>
        </w:rPr>
        <w:t>ions</w:t>
      </w:r>
      <w:r w:rsidR="002E05B7">
        <w:rPr>
          <w:rFonts w:ascii="Times New Roman" w:hAnsi="Times New Roman" w:cs="Times New Roman"/>
          <w:sz w:val="24"/>
        </w:rPr>
        <w:t xml:space="preserve">. Honey bees </w:t>
      </w:r>
      <w:r w:rsidR="002D5260">
        <w:rPr>
          <w:rFonts w:ascii="Times New Roman" w:hAnsi="Times New Roman" w:cs="Times New Roman"/>
          <w:sz w:val="24"/>
        </w:rPr>
        <w:t xml:space="preserve">exhibited preferences among microbial solutions, consuming more of </w:t>
      </w:r>
      <w:r w:rsidR="002D5260" w:rsidRPr="00244182">
        <w:rPr>
          <w:rFonts w:ascii="Times New Roman" w:hAnsi="Times New Roman" w:cs="Times New Roman"/>
          <w:i/>
          <w:sz w:val="24"/>
        </w:rPr>
        <w:t>Asaia</w:t>
      </w:r>
      <w:r w:rsidR="002D5260">
        <w:rPr>
          <w:rFonts w:ascii="Times New Roman" w:hAnsi="Times New Roman" w:cs="Times New Roman"/>
          <w:sz w:val="24"/>
        </w:rPr>
        <w:t xml:space="preserve"> compared to </w:t>
      </w:r>
      <w:r w:rsidR="002D5260" w:rsidRPr="00244182">
        <w:rPr>
          <w:rFonts w:ascii="Times New Roman" w:hAnsi="Times New Roman" w:cs="Times New Roman"/>
          <w:i/>
          <w:sz w:val="24"/>
        </w:rPr>
        <w:t xml:space="preserve">M. </w:t>
      </w:r>
      <w:proofErr w:type="spellStart"/>
      <w:r w:rsidR="002D5260" w:rsidRPr="00244182">
        <w:rPr>
          <w:rFonts w:ascii="Times New Roman" w:hAnsi="Times New Roman" w:cs="Times New Roman"/>
          <w:i/>
          <w:sz w:val="24"/>
        </w:rPr>
        <w:t>reukaufii</w:t>
      </w:r>
      <w:proofErr w:type="spellEnd"/>
      <w:r w:rsidR="002D5260">
        <w:rPr>
          <w:rFonts w:ascii="Times New Roman" w:hAnsi="Times New Roman" w:cs="Times New Roman"/>
          <w:sz w:val="24"/>
        </w:rPr>
        <w:t xml:space="preserve"> or the mixture</w:t>
      </w:r>
      <w:r w:rsidR="00FA239C">
        <w:rPr>
          <w:rFonts w:ascii="Times New Roman" w:hAnsi="Times New Roman" w:cs="Times New Roman"/>
          <w:sz w:val="24"/>
        </w:rPr>
        <w:t xml:space="preserve">, suggesting that the paradigm </w:t>
      </w:r>
      <w:r w:rsidR="005523B7">
        <w:rPr>
          <w:rFonts w:ascii="Times New Roman" w:hAnsi="Times New Roman" w:cs="Times New Roman"/>
          <w:sz w:val="24"/>
        </w:rPr>
        <w:t>that</w:t>
      </w:r>
      <w:r w:rsidR="00FA239C">
        <w:rPr>
          <w:rFonts w:ascii="Times New Roman" w:hAnsi="Times New Roman" w:cs="Times New Roman"/>
          <w:sz w:val="24"/>
        </w:rPr>
        <w:t xml:space="preserve"> nectar yeast</w:t>
      </w:r>
      <w:r w:rsidR="005523B7">
        <w:rPr>
          <w:rFonts w:ascii="Times New Roman" w:hAnsi="Times New Roman" w:cs="Times New Roman"/>
          <w:sz w:val="24"/>
        </w:rPr>
        <w:t xml:space="preserve"> </w:t>
      </w:r>
      <w:proofErr w:type="gramStart"/>
      <w:r w:rsidR="005523B7">
        <w:rPr>
          <w:rFonts w:ascii="Times New Roman" w:hAnsi="Times New Roman" w:cs="Times New Roman"/>
          <w:sz w:val="24"/>
        </w:rPr>
        <w:t>are</w:t>
      </w:r>
      <w:proofErr w:type="gramEnd"/>
      <w:r w:rsidR="00FA239C">
        <w:rPr>
          <w:rFonts w:ascii="Times New Roman" w:hAnsi="Times New Roman" w:cs="Times New Roman"/>
          <w:sz w:val="24"/>
        </w:rPr>
        <w:t xml:space="preserve"> </w:t>
      </w:r>
      <w:r w:rsidR="00C92A61">
        <w:rPr>
          <w:rFonts w:ascii="Times New Roman" w:hAnsi="Times New Roman" w:cs="Times New Roman"/>
          <w:sz w:val="24"/>
        </w:rPr>
        <w:t xml:space="preserve">generally </w:t>
      </w:r>
      <w:r w:rsidR="00FA239C">
        <w:rPr>
          <w:rFonts w:ascii="Times New Roman" w:hAnsi="Times New Roman" w:cs="Times New Roman"/>
          <w:sz w:val="24"/>
        </w:rPr>
        <w:t>more acceptable to pollinators than bacteria may be</w:t>
      </w:r>
      <w:r w:rsidR="00B151CE">
        <w:rPr>
          <w:rFonts w:ascii="Times New Roman" w:hAnsi="Times New Roman" w:cs="Times New Roman"/>
          <w:sz w:val="24"/>
        </w:rPr>
        <w:t xml:space="preserve"> overly</w:t>
      </w:r>
      <w:r w:rsidR="00C92A61">
        <w:rPr>
          <w:rFonts w:ascii="Times New Roman" w:hAnsi="Times New Roman" w:cs="Times New Roman"/>
          <w:sz w:val="24"/>
        </w:rPr>
        <w:t xml:space="preserve"> simplistic</w:t>
      </w:r>
      <w:r w:rsidR="00FA239C">
        <w:rPr>
          <w:rFonts w:ascii="Times New Roman" w:hAnsi="Times New Roman" w:cs="Times New Roman"/>
          <w:sz w:val="24"/>
        </w:rPr>
        <w:t>.</w:t>
      </w:r>
    </w:p>
    <w:sectPr w:rsidR="002502F7" w:rsidRPr="002F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own, James T." w:date="2019-03-20T16:54:00Z" w:initials="BJT-A">
    <w:p w14:paraId="56B9AE1C" w14:textId="77777777" w:rsidR="00302476" w:rsidRDefault="00302476">
      <w:pPr>
        <w:pStyle w:val="CommentText"/>
      </w:pPr>
      <w:r>
        <w:rPr>
          <w:rStyle w:val="CommentReference"/>
        </w:rPr>
        <w:annotationRef/>
      </w:r>
      <w:r>
        <w:t xml:space="preserve">Maybe consider moving the verb of this statement closer to the subject. </w:t>
      </w:r>
    </w:p>
    <w:p w14:paraId="7AD855A2" w14:textId="77777777" w:rsidR="00302476" w:rsidRDefault="00302476">
      <w:pPr>
        <w:pStyle w:val="CommentText"/>
      </w:pPr>
    </w:p>
    <w:p w14:paraId="1ADA8AE4" w14:textId="6CB684A2" w:rsidR="00302476" w:rsidRDefault="00302476">
      <w:pPr>
        <w:pStyle w:val="CommentText"/>
      </w:pPr>
      <w:r>
        <w:t>“Foraging behavior of many pollinators can be influenced by the colonization of nectar by microbes”</w:t>
      </w:r>
    </w:p>
  </w:comment>
  <w:comment w:id="1" w:author="Brown, James T. [2]" w:date="2019-03-20T16:57:00Z" w:initials="BJT-A">
    <w:p w14:paraId="4D26A121" w14:textId="29CF9C23" w:rsidR="00302476" w:rsidRDefault="00302476">
      <w:pPr>
        <w:pStyle w:val="CommentText"/>
      </w:pPr>
      <w:r>
        <w:rPr>
          <w:rStyle w:val="CommentReference"/>
        </w:rPr>
        <w:annotationRef/>
      </w:r>
      <w:r>
        <w:t xml:space="preserve">I think I understand from this statement that you inoculated nectar with bacteria and </w:t>
      </w:r>
      <w:proofErr w:type="gramStart"/>
      <w:r>
        <w:t>both of the species</w:t>
      </w:r>
      <w:proofErr w:type="gramEnd"/>
      <w:r>
        <w:t xml:space="preserve"> survived but I had to stop and think about that for a second. </w:t>
      </w:r>
      <w:r w:rsidR="00EB424A">
        <w:t>Below is my suggestion:</w:t>
      </w:r>
    </w:p>
    <w:p w14:paraId="4A057510" w14:textId="77777777" w:rsidR="00302476" w:rsidRDefault="00302476">
      <w:pPr>
        <w:pStyle w:val="CommentText"/>
      </w:pPr>
    </w:p>
    <w:p w14:paraId="310B2B52" w14:textId="7FECA09F" w:rsidR="00302476" w:rsidRDefault="00302476">
      <w:pPr>
        <w:pStyle w:val="CommentText"/>
      </w:pPr>
      <w:r>
        <w:t>“</w:t>
      </w:r>
      <w:r w:rsidR="00EB424A">
        <w:t>When both microbes were inoculated into a single nectar solution</w:t>
      </w:r>
      <w:r>
        <w:t xml:space="preserve"> both species survived and </w:t>
      </w:r>
      <w:r w:rsidR="00EB424A">
        <w:t xml:space="preserve">each </w:t>
      </w:r>
      <w:r>
        <w:t>microbe solutions</w:t>
      </w:r>
      <w:r w:rsidR="008963E4">
        <w:t xml:space="preserve"> </w:t>
      </w:r>
      <w:r w:rsidR="00EB424A">
        <w:t>could</w:t>
      </w:r>
      <w:r w:rsidR="008963E4">
        <w:t xml:space="preserve"> be distinguished based on volatile emission </w:t>
      </w:r>
      <w:r w:rsidR="008963E4">
        <w:t>alone</w:t>
      </w:r>
      <w:r w:rsidR="00EB424A">
        <w:t>.”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DA8AE4" w15:done="0"/>
  <w15:commentEx w15:paraId="310B2B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DA8AE4" w16cid:durableId="203CEEB1"/>
  <w16cid:commentId w16cid:paraId="310B2B52" w16cid:durableId="203CE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own, James T.">
    <w15:presenceInfo w15:providerId="AD" w15:userId="S-1-5-21-2064210376-1677799041-60295696-4010"/>
  </w15:person>
  <w15:person w15:author="Brown, James T. [2]">
    <w15:presenceInfo w15:providerId="AD" w15:userId="S-1-5-21-2064210376-1677799041-60295696-4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10"/>
    <w:rsid w:val="00001C62"/>
    <w:rsid w:val="00025EB5"/>
    <w:rsid w:val="0009716A"/>
    <w:rsid w:val="000B3C10"/>
    <w:rsid w:val="000C3DD1"/>
    <w:rsid w:val="001359F6"/>
    <w:rsid w:val="00147092"/>
    <w:rsid w:val="00165F7E"/>
    <w:rsid w:val="00173441"/>
    <w:rsid w:val="001975A3"/>
    <w:rsid w:val="001A76CF"/>
    <w:rsid w:val="001D61A4"/>
    <w:rsid w:val="001D78D0"/>
    <w:rsid w:val="001E6C9A"/>
    <w:rsid w:val="001F0BF1"/>
    <w:rsid w:val="00205FA0"/>
    <w:rsid w:val="00226B6F"/>
    <w:rsid w:val="00244182"/>
    <w:rsid w:val="002502F7"/>
    <w:rsid w:val="00262BC3"/>
    <w:rsid w:val="002D5260"/>
    <w:rsid w:val="002E0307"/>
    <w:rsid w:val="002E05B7"/>
    <w:rsid w:val="002F1716"/>
    <w:rsid w:val="00302476"/>
    <w:rsid w:val="0031402C"/>
    <w:rsid w:val="003A38E2"/>
    <w:rsid w:val="003D0CB9"/>
    <w:rsid w:val="00463E78"/>
    <w:rsid w:val="00481A35"/>
    <w:rsid w:val="004E45C0"/>
    <w:rsid w:val="00505A8D"/>
    <w:rsid w:val="005433F5"/>
    <w:rsid w:val="005523B7"/>
    <w:rsid w:val="0059646C"/>
    <w:rsid w:val="006473C9"/>
    <w:rsid w:val="00654D1C"/>
    <w:rsid w:val="00667B56"/>
    <w:rsid w:val="00695FA2"/>
    <w:rsid w:val="00710D73"/>
    <w:rsid w:val="00725135"/>
    <w:rsid w:val="007721AC"/>
    <w:rsid w:val="007A1241"/>
    <w:rsid w:val="007D758A"/>
    <w:rsid w:val="007E7B96"/>
    <w:rsid w:val="008009AD"/>
    <w:rsid w:val="00822831"/>
    <w:rsid w:val="008411BA"/>
    <w:rsid w:val="008552C6"/>
    <w:rsid w:val="008947AB"/>
    <w:rsid w:val="008963E4"/>
    <w:rsid w:val="008A0971"/>
    <w:rsid w:val="008A4EAA"/>
    <w:rsid w:val="008B43E5"/>
    <w:rsid w:val="008E2413"/>
    <w:rsid w:val="009172AA"/>
    <w:rsid w:val="00922538"/>
    <w:rsid w:val="009576E4"/>
    <w:rsid w:val="00A043FA"/>
    <w:rsid w:val="00A2168D"/>
    <w:rsid w:val="00A3505F"/>
    <w:rsid w:val="00A954D6"/>
    <w:rsid w:val="00AA57D1"/>
    <w:rsid w:val="00AD7127"/>
    <w:rsid w:val="00AE11CF"/>
    <w:rsid w:val="00AF2CE2"/>
    <w:rsid w:val="00B151CE"/>
    <w:rsid w:val="00B64750"/>
    <w:rsid w:val="00BD1880"/>
    <w:rsid w:val="00C03F94"/>
    <w:rsid w:val="00C55CE1"/>
    <w:rsid w:val="00C7495E"/>
    <w:rsid w:val="00C910BF"/>
    <w:rsid w:val="00C92A61"/>
    <w:rsid w:val="00D358F0"/>
    <w:rsid w:val="00D3775D"/>
    <w:rsid w:val="00D65E74"/>
    <w:rsid w:val="00E0660F"/>
    <w:rsid w:val="00E34F14"/>
    <w:rsid w:val="00E41301"/>
    <w:rsid w:val="00E67612"/>
    <w:rsid w:val="00EA42C6"/>
    <w:rsid w:val="00EB424A"/>
    <w:rsid w:val="00EC12E0"/>
    <w:rsid w:val="00EE538D"/>
    <w:rsid w:val="00F16495"/>
    <w:rsid w:val="00F16AC7"/>
    <w:rsid w:val="00F24DEC"/>
    <w:rsid w:val="00F34AE3"/>
    <w:rsid w:val="00F34BC1"/>
    <w:rsid w:val="00F65694"/>
    <w:rsid w:val="00F9475A"/>
    <w:rsid w:val="00FA239C"/>
    <w:rsid w:val="00FA24D8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8D5C"/>
  <w15:chartTrackingRefBased/>
  <w15:docId w15:val="{830B746C-506F-462D-AD51-3D4DB2B5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2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4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Rering, Caitlin</dc:creator>
  <cp:keywords/>
  <dc:description/>
  <cp:lastModifiedBy>Brown, James T. - ARS</cp:lastModifiedBy>
  <cp:revision>2</cp:revision>
  <dcterms:created xsi:type="dcterms:W3CDTF">2019-03-20T21:14:00Z</dcterms:created>
  <dcterms:modified xsi:type="dcterms:W3CDTF">2019-03-20T21:14:00Z</dcterms:modified>
</cp:coreProperties>
</file>