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FD556" w14:textId="1E5373CA" w:rsidR="00451F7B" w:rsidRDefault="00451F7B" w:rsidP="00784DAA">
      <w:r>
        <w:t>The thermal conditions larvae experience in the incubators at UF and the USDA need to be confirmed and eventually compared</w:t>
      </w:r>
      <w:r w:rsidR="005161DF">
        <w:t xml:space="preserve"> between the two locations</w:t>
      </w:r>
      <w:r>
        <w:t>. To make that comparison we need to ensure the equipment we use to measure temperature are responding similarly.</w:t>
      </w:r>
    </w:p>
    <w:p w14:paraId="7FFA609E" w14:textId="6F18086D" w:rsidR="00451F7B" w:rsidRDefault="00451F7B" w:rsidP="00784DAA">
      <w:r>
        <w:t xml:space="preserve"> </w:t>
      </w:r>
    </w:p>
    <w:p w14:paraId="5144DDB2" w14:textId="3EF29918" w:rsidR="009904BE" w:rsidRDefault="00451F7B" w:rsidP="00784DAA">
      <w:pPr>
        <w:pStyle w:val="ListParagraph"/>
        <w:numPr>
          <w:ilvl w:val="0"/>
          <w:numId w:val="1"/>
        </w:numPr>
      </w:pPr>
      <w:r>
        <w:t xml:space="preserve">HOBO comparison and </w:t>
      </w:r>
      <w:r w:rsidR="00784DAA">
        <w:t>calibration</w:t>
      </w:r>
    </w:p>
    <w:p w14:paraId="59F9CE4E" w14:textId="445AE297" w:rsidR="00784DAA" w:rsidRDefault="00784DAA" w:rsidP="00784DAA">
      <w:pPr>
        <w:pStyle w:val="ListParagraph"/>
        <w:numPr>
          <w:ilvl w:val="1"/>
          <w:numId w:val="1"/>
        </w:numPr>
      </w:pPr>
      <w:r>
        <w:t xml:space="preserve">Co-locate hobo’s </w:t>
      </w:r>
      <w:r w:rsidR="006F15AA">
        <w:t xml:space="preserve">used to track temperature and humidity in incubators at UF designated for “Diapause” conditions </w:t>
      </w:r>
    </w:p>
    <w:p w14:paraId="20B64A1A" w14:textId="0C568089" w:rsidR="006F15AA" w:rsidRDefault="006F15AA" w:rsidP="006F15AA">
      <w:pPr>
        <w:pStyle w:val="ListParagraph"/>
        <w:numPr>
          <w:ilvl w:val="1"/>
          <w:numId w:val="1"/>
        </w:numPr>
      </w:pPr>
      <w:r>
        <w:t>Co-locate hobo’s used to track temperature and humidity in incubators at UF designated for “</w:t>
      </w:r>
      <w:r>
        <w:t>Non-</w:t>
      </w:r>
      <w:r>
        <w:t xml:space="preserve">Diapause” conditions </w:t>
      </w:r>
    </w:p>
    <w:p w14:paraId="0C457C0C" w14:textId="7554CB6C" w:rsidR="006F15AA" w:rsidRDefault="006F15AA" w:rsidP="006F15AA">
      <w:pPr>
        <w:pStyle w:val="ListParagraph"/>
        <w:numPr>
          <w:ilvl w:val="1"/>
          <w:numId w:val="1"/>
        </w:numPr>
      </w:pPr>
      <w:r>
        <w:t xml:space="preserve">Co-locate hobo’s used to track temperature and humidity in incubators at </w:t>
      </w:r>
      <w:r>
        <w:t>USDA</w:t>
      </w:r>
      <w:r>
        <w:t xml:space="preserve"> designated for “Diapause” conditions </w:t>
      </w:r>
    </w:p>
    <w:p w14:paraId="49641CEB" w14:textId="1357516B" w:rsidR="006F15AA" w:rsidRDefault="006F15AA" w:rsidP="006F15AA">
      <w:pPr>
        <w:pStyle w:val="ListParagraph"/>
        <w:numPr>
          <w:ilvl w:val="1"/>
          <w:numId w:val="1"/>
        </w:numPr>
      </w:pPr>
      <w:r>
        <w:t xml:space="preserve">Co-locate hobo’s used to track temperature and humidity in incubators at </w:t>
      </w:r>
      <w:r>
        <w:t>USDA</w:t>
      </w:r>
      <w:r>
        <w:t xml:space="preserve"> designated for “</w:t>
      </w:r>
      <w:r>
        <w:t>Non-</w:t>
      </w:r>
      <w:r>
        <w:t xml:space="preserve">Diapause” conditions </w:t>
      </w:r>
    </w:p>
    <w:p w14:paraId="5F6C5B9A" w14:textId="4D39D672" w:rsidR="00784DAA" w:rsidRDefault="006F15AA" w:rsidP="00784DAA">
      <w:pPr>
        <w:pStyle w:val="ListParagraph"/>
        <w:numPr>
          <w:ilvl w:val="1"/>
          <w:numId w:val="1"/>
        </w:numPr>
      </w:pPr>
      <w:r>
        <w:t>Compare hobo</w:t>
      </w:r>
      <w:r w:rsidR="00784DAA">
        <w:t xml:space="preserve"> temperature and humidity</w:t>
      </w:r>
      <w:r>
        <w:t xml:space="preserve"> output</w:t>
      </w:r>
      <w:r w:rsidR="00784DAA">
        <w:t xml:space="preserve"> </w:t>
      </w:r>
      <w:r>
        <w:t xml:space="preserve">between diapause and non-diapause incubators </w:t>
      </w:r>
      <w:r w:rsidR="00784DAA">
        <w:t>across 24-hours</w:t>
      </w:r>
      <w:r>
        <w:t xml:space="preserve"> at both locations</w:t>
      </w:r>
    </w:p>
    <w:p w14:paraId="0C3F4BAE" w14:textId="77777777" w:rsidR="00451F7B" w:rsidRDefault="00451F7B" w:rsidP="00451F7B"/>
    <w:p w14:paraId="6B227EF2" w14:textId="12D12172" w:rsidR="00451F7B" w:rsidRDefault="005161DF" w:rsidP="00451F7B">
      <w:r>
        <w:t>If the abiotic conditions are similar between UF and the USDA, then a comparison of larval development time needs to be conducted to ensure there is no discrepancy between the development time of larvae at each location.</w:t>
      </w:r>
    </w:p>
    <w:p w14:paraId="3B7857E8" w14:textId="77777777" w:rsidR="005161DF" w:rsidRDefault="005161DF" w:rsidP="00451F7B"/>
    <w:p w14:paraId="20B90DE1" w14:textId="39CD2B17" w:rsidR="00784DAA" w:rsidRDefault="006F15AA" w:rsidP="00784DAA">
      <w:pPr>
        <w:pStyle w:val="ListParagraph"/>
        <w:numPr>
          <w:ilvl w:val="0"/>
          <w:numId w:val="1"/>
        </w:numPr>
      </w:pPr>
      <w:r>
        <w:t>Track development time</w:t>
      </w:r>
    </w:p>
    <w:p w14:paraId="7656281B" w14:textId="23D97E2C" w:rsidR="00E21FB3" w:rsidRDefault="00E21FB3" w:rsidP="00784DAA">
      <w:pPr>
        <w:pStyle w:val="ListParagraph"/>
        <w:numPr>
          <w:ilvl w:val="1"/>
          <w:numId w:val="1"/>
        </w:numPr>
      </w:pPr>
      <w:r>
        <w:t>50 BE larvae will be rea</w:t>
      </w:r>
      <w:r w:rsidR="006F15AA">
        <w:t>red using USDA and UF incubators</w:t>
      </w:r>
      <w:r>
        <w:t>.</w:t>
      </w:r>
    </w:p>
    <w:p w14:paraId="69CA1401" w14:textId="67AE507A" w:rsidR="006F15AA" w:rsidRDefault="006F15AA" w:rsidP="00784DAA">
      <w:pPr>
        <w:pStyle w:val="ListParagraph"/>
        <w:numPr>
          <w:ilvl w:val="1"/>
          <w:numId w:val="1"/>
        </w:numPr>
      </w:pPr>
      <w:r>
        <w:t xml:space="preserve">The date the eggs were laid will be </w:t>
      </w:r>
      <w:r w:rsidRPr="00897655">
        <w:rPr>
          <w:b/>
        </w:rPr>
        <w:t>recorded</w:t>
      </w:r>
      <w:r>
        <w:t xml:space="preserve"> and compared to;</w:t>
      </w:r>
    </w:p>
    <w:p w14:paraId="0D37D4C4" w14:textId="73A99CDA" w:rsidR="006F15AA" w:rsidRDefault="006F15AA" w:rsidP="006F15AA">
      <w:pPr>
        <w:pStyle w:val="ListParagraph"/>
        <w:numPr>
          <w:ilvl w:val="2"/>
          <w:numId w:val="1"/>
        </w:numPr>
      </w:pPr>
      <w:r>
        <w:t>Larval hatch</w:t>
      </w:r>
      <w:r w:rsidR="00897655">
        <w:t xml:space="preserve"> date</w:t>
      </w:r>
    </w:p>
    <w:p w14:paraId="7BFC2850" w14:textId="4CF34AE2" w:rsidR="006F15AA" w:rsidRDefault="006F15AA" w:rsidP="006F15AA">
      <w:pPr>
        <w:pStyle w:val="ListParagraph"/>
        <w:numPr>
          <w:ilvl w:val="2"/>
          <w:numId w:val="1"/>
        </w:numPr>
      </w:pPr>
      <w:r>
        <w:t>5</w:t>
      </w:r>
      <w:r w:rsidRPr="006F15AA">
        <w:rPr>
          <w:vertAlign w:val="superscript"/>
        </w:rPr>
        <w:t>th</w:t>
      </w:r>
      <w:r>
        <w:t xml:space="preserve"> instar</w:t>
      </w:r>
      <w:r w:rsidR="00897655">
        <w:t xml:space="preserve"> date</w:t>
      </w:r>
    </w:p>
    <w:p w14:paraId="2735FD6E" w14:textId="1D7F4EBC" w:rsidR="006F15AA" w:rsidRDefault="006F15AA" w:rsidP="006F15AA">
      <w:pPr>
        <w:pStyle w:val="ListParagraph"/>
        <w:numPr>
          <w:ilvl w:val="2"/>
          <w:numId w:val="1"/>
        </w:numPr>
      </w:pPr>
      <w:r>
        <w:t>W</w:t>
      </w:r>
      <w:r w:rsidR="00897655">
        <w:t>andering p</w:t>
      </w:r>
      <w:r>
        <w:t>hase</w:t>
      </w:r>
      <w:r w:rsidR="00897655">
        <w:t xml:space="preserve"> date</w:t>
      </w:r>
    </w:p>
    <w:p w14:paraId="7BFCD4CC" w14:textId="77777777" w:rsidR="005161DF" w:rsidRDefault="005161DF" w:rsidP="005161DF"/>
    <w:p w14:paraId="5B81D19E" w14:textId="52EC4EA8" w:rsidR="005161DF" w:rsidRDefault="005161DF" w:rsidP="005161DF">
      <w:r>
        <w:t>Those larvae that reach the end of the 5</w:t>
      </w:r>
      <w:r w:rsidRPr="005161DF">
        <w:rPr>
          <w:vertAlign w:val="superscript"/>
        </w:rPr>
        <w:t>th</w:t>
      </w:r>
      <w:r>
        <w:t xml:space="preserve"> instar under diapause and non-diapause conditions will be subjected to a 4 hour assay to determine the beginning of the wandering stage.</w:t>
      </w:r>
    </w:p>
    <w:p w14:paraId="028DDA9D" w14:textId="77777777" w:rsidR="005161DF" w:rsidRDefault="005161DF" w:rsidP="005161DF"/>
    <w:p w14:paraId="0B01F2F7" w14:textId="77777777" w:rsidR="00784DAA" w:rsidRDefault="00784DAA" w:rsidP="00784DAA">
      <w:pPr>
        <w:pStyle w:val="ListParagraph"/>
        <w:numPr>
          <w:ilvl w:val="0"/>
          <w:numId w:val="1"/>
        </w:numPr>
      </w:pPr>
      <w:r>
        <w:t>Assay for wandering stage.</w:t>
      </w:r>
    </w:p>
    <w:p w14:paraId="3EA5FC00" w14:textId="5D6480AF" w:rsidR="00897655" w:rsidRDefault="00897655" w:rsidP="00897655">
      <w:pPr>
        <w:pStyle w:val="ListParagraph"/>
        <w:numPr>
          <w:ilvl w:val="1"/>
          <w:numId w:val="1"/>
        </w:numPr>
      </w:pPr>
      <w:r>
        <w:t>Putative wanders</w:t>
      </w:r>
      <w:r>
        <w:t xml:space="preserve"> (late 5</w:t>
      </w:r>
      <w:r w:rsidRPr="00897655">
        <w:rPr>
          <w:vertAlign w:val="superscript"/>
        </w:rPr>
        <w:t>th</w:t>
      </w:r>
      <w:r>
        <w:t xml:space="preserve"> instar larvae)</w:t>
      </w:r>
      <w:r>
        <w:t xml:space="preserve"> will be determined by tracking frass production across 4 hours</w:t>
      </w:r>
    </w:p>
    <w:p w14:paraId="7D741776" w14:textId="77777777" w:rsidR="00F00CD9" w:rsidRDefault="00F00CD9" w:rsidP="00784DAA">
      <w:pPr>
        <w:pStyle w:val="ListParagraph"/>
        <w:numPr>
          <w:ilvl w:val="1"/>
          <w:numId w:val="1"/>
        </w:numPr>
      </w:pPr>
      <w:r>
        <w:t>The number of days from the beginning of the 5</w:t>
      </w:r>
      <w:r w:rsidRPr="00F00CD9">
        <w:rPr>
          <w:vertAlign w:val="superscript"/>
        </w:rPr>
        <w:t>th</w:t>
      </w:r>
      <w:r>
        <w:t xml:space="preserve"> instar until the </w:t>
      </w:r>
      <w:r w:rsidR="008D036A">
        <w:t xml:space="preserve">wandering stage will be </w:t>
      </w:r>
      <w:r w:rsidR="008D036A" w:rsidRPr="008D036A">
        <w:rPr>
          <w:b/>
        </w:rPr>
        <w:t>recorded</w:t>
      </w:r>
    </w:p>
    <w:p w14:paraId="5AD5DF1C" w14:textId="77777777" w:rsidR="005161DF" w:rsidRDefault="005161DF" w:rsidP="005161DF"/>
    <w:p w14:paraId="3D1E2644" w14:textId="79CF5D5E" w:rsidR="005161DF" w:rsidRDefault="00A1222B" w:rsidP="005161DF">
      <w:r>
        <w:t>Metabolic activity of w</w:t>
      </w:r>
      <w:r w:rsidR="005161DF">
        <w:t xml:space="preserve">andering larvae that experienced </w:t>
      </w:r>
      <w:r>
        <w:t>non-diapause conditions and wandering larvae that experienced diapause conditions will be compared using respirometry.</w:t>
      </w:r>
    </w:p>
    <w:p w14:paraId="785BEE3C" w14:textId="77777777" w:rsidR="00A1222B" w:rsidRDefault="00A1222B" w:rsidP="005161DF">
      <w:bookmarkStart w:id="0" w:name="_GoBack"/>
      <w:bookmarkEnd w:id="0"/>
    </w:p>
    <w:p w14:paraId="69B4F862" w14:textId="50236DD8" w:rsidR="00E21FB3" w:rsidRDefault="00E21FB3" w:rsidP="00E21FB3">
      <w:pPr>
        <w:pStyle w:val="ListParagraph"/>
        <w:numPr>
          <w:ilvl w:val="0"/>
          <w:numId w:val="1"/>
        </w:numPr>
      </w:pPr>
      <w:r>
        <w:t>Respi</w:t>
      </w:r>
      <w:r w:rsidR="005161DF">
        <w:t>rometry of late 5</w:t>
      </w:r>
      <w:r w:rsidR="005161DF" w:rsidRPr="005161DF">
        <w:rPr>
          <w:vertAlign w:val="superscript"/>
        </w:rPr>
        <w:t>th</w:t>
      </w:r>
      <w:r w:rsidR="005161DF">
        <w:t xml:space="preserve"> instar larvae</w:t>
      </w:r>
    </w:p>
    <w:p w14:paraId="6917B608" w14:textId="4C612018" w:rsidR="005161DF" w:rsidRDefault="005161DF" w:rsidP="00E21FB3">
      <w:pPr>
        <w:pStyle w:val="ListParagraph"/>
        <w:numPr>
          <w:ilvl w:val="1"/>
          <w:numId w:val="1"/>
        </w:numPr>
      </w:pPr>
      <w:r>
        <w:t>CO</w:t>
      </w:r>
      <w:r w:rsidRPr="005161DF">
        <w:rPr>
          <w:vertAlign w:val="subscript"/>
        </w:rPr>
        <w:t>2</w:t>
      </w:r>
      <w:r>
        <w:t xml:space="preserve"> production</w:t>
      </w:r>
      <w:r w:rsidR="00E21FB3">
        <w:t xml:space="preserve"> </w:t>
      </w:r>
      <w:r>
        <w:t xml:space="preserve">of larvae in non-diapause conditions will be tracked every 2 </w:t>
      </w:r>
      <w:r w:rsidR="008D036A">
        <w:t>day</w:t>
      </w:r>
      <w:r>
        <w:t>s after the onset of the wandering stage and until the reach the adult stage.</w:t>
      </w:r>
    </w:p>
    <w:p w14:paraId="5EA9C4CE" w14:textId="2630FBBD" w:rsidR="00E21FB3" w:rsidRPr="00784DAA" w:rsidRDefault="005161DF" w:rsidP="00E21FB3">
      <w:pPr>
        <w:pStyle w:val="ListParagraph"/>
        <w:numPr>
          <w:ilvl w:val="1"/>
          <w:numId w:val="1"/>
        </w:numPr>
      </w:pPr>
      <w:r>
        <w:t>CO</w:t>
      </w:r>
      <w:r w:rsidRPr="005161DF">
        <w:rPr>
          <w:vertAlign w:val="subscript"/>
        </w:rPr>
        <w:t>2</w:t>
      </w:r>
      <w:r>
        <w:t xml:space="preserve"> production </w:t>
      </w:r>
      <w:r>
        <w:t xml:space="preserve">of larvae in </w:t>
      </w:r>
      <w:r>
        <w:t>diapause conditions will be tracked every 2 days</w:t>
      </w:r>
      <w:r>
        <w:t xml:space="preserve"> for the 40 days following the onset of the wandering stage.</w:t>
      </w:r>
    </w:p>
    <w:sectPr w:rsidR="00E21FB3" w:rsidRPr="00784DAA" w:rsidSect="001A66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86647" w14:textId="77777777" w:rsidR="00E37FE3" w:rsidRDefault="00E37FE3" w:rsidP="00784DAA">
      <w:r>
        <w:separator/>
      </w:r>
    </w:p>
  </w:endnote>
  <w:endnote w:type="continuationSeparator" w:id="0">
    <w:p w14:paraId="2D256A14" w14:textId="77777777" w:rsidR="00E37FE3" w:rsidRDefault="00E37FE3" w:rsidP="0078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41FBC" w14:textId="77777777" w:rsidR="00E37FE3" w:rsidRDefault="00E37FE3" w:rsidP="00784DAA">
      <w:r>
        <w:separator/>
      </w:r>
    </w:p>
  </w:footnote>
  <w:footnote w:type="continuationSeparator" w:id="0">
    <w:p w14:paraId="4A9BDED9" w14:textId="77777777" w:rsidR="00E37FE3" w:rsidRDefault="00E37FE3" w:rsidP="00784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89BC" w14:textId="5FEC1BFB" w:rsidR="00784DAA" w:rsidRDefault="00784DAA" w:rsidP="00784DAA">
    <w:r>
      <w:t xml:space="preserve">Experimental </w:t>
    </w:r>
    <w:r w:rsidR="00451F7B">
      <w:t>Protocol</w:t>
    </w:r>
    <w:r>
      <w:t>: Diapause Incidence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C11E2"/>
    <w:multiLevelType w:val="hybridMultilevel"/>
    <w:tmpl w:val="5752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A"/>
    <w:rsid w:val="00003E12"/>
    <w:rsid w:val="0004026D"/>
    <w:rsid w:val="00040456"/>
    <w:rsid w:val="00052219"/>
    <w:rsid w:val="0006350D"/>
    <w:rsid w:val="00071246"/>
    <w:rsid w:val="0007730E"/>
    <w:rsid w:val="00077B44"/>
    <w:rsid w:val="00096064"/>
    <w:rsid w:val="000C79BE"/>
    <w:rsid w:val="000D44FE"/>
    <w:rsid w:val="000D4C0E"/>
    <w:rsid w:val="000E1732"/>
    <w:rsid w:val="00111A95"/>
    <w:rsid w:val="001170D2"/>
    <w:rsid w:val="00120831"/>
    <w:rsid w:val="00125C41"/>
    <w:rsid w:val="00171971"/>
    <w:rsid w:val="00184E6A"/>
    <w:rsid w:val="001A5390"/>
    <w:rsid w:val="001A66F2"/>
    <w:rsid w:val="001C0E1D"/>
    <w:rsid w:val="001C5F93"/>
    <w:rsid w:val="001E3843"/>
    <w:rsid w:val="001E6F94"/>
    <w:rsid w:val="001E7E7F"/>
    <w:rsid w:val="001F24E0"/>
    <w:rsid w:val="00200468"/>
    <w:rsid w:val="0020341F"/>
    <w:rsid w:val="0020587C"/>
    <w:rsid w:val="002259C1"/>
    <w:rsid w:val="0023063D"/>
    <w:rsid w:val="0025390A"/>
    <w:rsid w:val="00273764"/>
    <w:rsid w:val="002811EC"/>
    <w:rsid w:val="00285BEB"/>
    <w:rsid w:val="00293E72"/>
    <w:rsid w:val="0029710D"/>
    <w:rsid w:val="002A3057"/>
    <w:rsid w:val="002B014D"/>
    <w:rsid w:val="002B506C"/>
    <w:rsid w:val="002D3366"/>
    <w:rsid w:val="002E2128"/>
    <w:rsid w:val="00305690"/>
    <w:rsid w:val="0032128F"/>
    <w:rsid w:val="0032677B"/>
    <w:rsid w:val="00351535"/>
    <w:rsid w:val="003B4915"/>
    <w:rsid w:val="003C74EA"/>
    <w:rsid w:val="003E532D"/>
    <w:rsid w:val="003F5F54"/>
    <w:rsid w:val="00413057"/>
    <w:rsid w:val="00451F7B"/>
    <w:rsid w:val="00467721"/>
    <w:rsid w:val="0047593C"/>
    <w:rsid w:val="00477F10"/>
    <w:rsid w:val="00480235"/>
    <w:rsid w:val="004803FF"/>
    <w:rsid w:val="00480C15"/>
    <w:rsid w:val="004C5826"/>
    <w:rsid w:val="004D1B2B"/>
    <w:rsid w:val="005161DF"/>
    <w:rsid w:val="00523137"/>
    <w:rsid w:val="00544C01"/>
    <w:rsid w:val="005846E7"/>
    <w:rsid w:val="0058592E"/>
    <w:rsid w:val="005C530D"/>
    <w:rsid w:val="005D0AF1"/>
    <w:rsid w:val="005D6E39"/>
    <w:rsid w:val="005F2969"/>
    <w:rsid w:val="006030DA"/>
    <w:rsid w:val="006121C5"/>
    <w:rsid w:val="00613C8A"/>
    <w:rsid w:val="006232CA"/>
    <w:rsid w:val="006352B5"/>
    <w:rsid w:val="00635A16"/>
    <w:rsid w:val="006460AA"/>
    <w:rsid w:val="00677CF8"/>
    <w:rsid w:val="006838F4"/>
    <w:rsid w:val="006872C9"/>
    <w:rsid w:val="00693ABB"/>
    <w:rsid w:val="006A57F0"/>
    <w:rsid w:val="006B3A5D"/>
    <w:rsid w:val="006C7860"/>
    <w:rsid w:val="006D7726"/>
    <w:rsid w:val="006E2CA7"/>
    <w:rsid w:val="006F15AA"/>
    <w:rsid w:val="006F37B3"/>
    <w:rsid w:val="00732A36"/>
    <w:rsid w:val="00733CAA"/>
    <w:rsid w:val="007541D2"/>
    <w:rsid w:val="00761F42"/>
    <w:rsid w:val="00764C09"/>
    <w:rsid w:val="00784DAA"/>
    <w:rsid w:val="007A422B"/>
    <w:rsid w:val="007A550B"/>
    <w:rsid w:val="007B223C"/>
    <w:rsid w:val="00805741"/>
    <w:rsid w:val="00816D47"/>
    <w:rsid w:val="00851070"/>
    <w:rsid w:val="00861264"/>
    <w:rsid w:val="008974ED"/>
    <w:rsid w:val="00897655"/>
    <w:rsid w:val="008B7687"/>
    <w:rsid w:val="008C05B8"/>
    <w:rsid w:val="008D0122"/>
    <w:rsid w:val="008D036A"/>
    <w:rsid w:val="008F4017"/>
    <w:rsid w:val="008F5AEA"/>
    <w:rsid w:val="00901A16"/>
    <w:rsid w:val="009273CB"/>
    <w:rsid w:val="00933147"/>
    <w:rsid w:val="00941F11"/>
    <w:rsid w:val="00945DEB"/>
    <w:rsid w:val="00947436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110FA"/>
    <w:rsid w:val="00A1222B"/>
    <w:rsid w:val="00A323DB"/>
    <w:rsid w:val="00A3620B"/>
    <w:rsid w:val="00A4718D"/>
    <w:rsid w:val="00A831EE"/>
    <w:rsid w:val="00AB5A2F"/>
    <w:rsid w:val="00B70221"/>
    <w:rsid w:val="00B739CC"/>
    <w:rsid w:val="00BA777A"/>
    <w:rsid w:val="00BC190D"/>
    <w:rsid w:val="00BD2BFA"/>
    <w:rsid w:val="00BD644A"/>
    <w:rsid w:val="00C07821"/>
    <w:rsid w:val="00C221D6"/>
    <w:rsid w:val="00C83C5C"/>
    <w:rsid w:val="00C96F18"/>
    <w:rsid w:val="00CA681E"/>
    <w:rsid w:val="00CB0D32"/>
    <w:rsid w:val="00CC592F"/>
    <w:rsid w:val="00CD165D"/>
    <w:rsid w:val="00CF1F65"/>
    <w:rsid w:val="00D206D6"/>
    <w:rsid w:val="00D72D7E"/>
    <w:rsid w:val="00D77648"/>
    <w:rsid w:val="00D848C1"/>
    <w:rsid w:val="00DF73AB"/>
    <w:rsid w:val="00E01011"/>
    <w:rsid w:val="00E06E31"/>
    <w:rsid w:val="00E21FB3"/>
    <w:rsid w:val="00E37FE3"/>
    <w:rsid w:val="00E53A58"/>
    <w:rsid w:val="00EA3669"/>
    <w:rsid w:val="00ED0A2F"/>
    <w:rsid w:val="00ED593E"/>
    <w:rsid w:val="00F00CD9"/>
    <w:rsid w:val="00F10A84"/>
    <w:rsid w:val="00F2269E"/>
    <w:rsid w:val="00F23AB6"/>
    <w:rsid w:val="00F45741"/>
    <w:rsid w:val="00F53E08"/>
    <w:rsid w:val="00F63199"/>
    <w:rsid w:val="00F70CF1"/>
    <w:rsid w:val="00F841C4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DAA"/>
  </w:style>
  <w:style w:type="paragraph" w:styleId="Footer">
    <w:name w:val="footer"/>
    <w:basedOn w:val="Normal"/>
    <w:link w:val="FooterChar"/>
    <w:uiPriority w:val="99"/>
    <w:unhideWhenUsed/>
    <w:rsid w:val="00784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DAA"/>
  </w:style>
  <w:style w:type="paragraph" w:styleId="ListParagraph">
    <w:name w:val="List Paragraph"/>
    <w:basedOn w:val="Normal"/>
    <w:uiPriority w:val="34"/>
    <w:qFormat/>
    <w:rsid w:val="0078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2017-11-28T03:36:00Z</dcterms:created>
  <dcterms:modified xsi:type="dcterms:W3CDTF">2017-12-04T17:13:00Z</dcterms:modified>
</cp:coreProperties>
</file>