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B62" w:rsidRDefault="00955A8C">
      <w:pPr>
        <w:rPr>
          <w:rFonts w:ascii="Calibri" w:hAnsi="Calibri"/>
          <w:noProof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t>Diet residence in digestive tract: ECB</w:t>
      </w:r>
    </w:p>
    <w:p w:rsidR="00955A8C" w:rsidRDefault="00955A8C">
      <w:pPr>
        <w:rPr>
          <w:rFonts w:ascii="Calibri" w:hAnsi="Calibri"/>
          <w:noProof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t xml:space="preserve">The purpose of this study will be to determine the amount of time </w:t>
      </w:r>
      <w:r w:rsidR="00B66829">
        <w:rPr>
          <w:rFonts w:ascii="Calibri" w:hAnsi="Calibri"/>
          <w:noProof/>
          <w:color w:val="000000"/>
          <w:sz w:val="21"/>
          <w:szCs w:val="21"/>
        </w:rPr>
        <w:t xml:space="preserve">diet remains in the digestive tract of ECB in diapausing and non diapausing UZ strain larvae. With </w:t>
      </w:r>
      <w:r w:rsidR="00224593">
        <w:rPr>
          <w:rFonts w:ascii="Calibri" w:hAnsi="Calibri"/>
          <w:noProof/>
          <w:color w:val="000000"/>
          <w:sz w:val="21"/>
          <w:szCs w:val="21"/>
        </w:rPr>
        <w:t>this information we can estimate digestion time across the 5</w:t>
      </w:r>
      <w:r w:rsidR="00224593" w:rsidRPr="00224593">
        <w:rPr>
          <w:rFonts w:ascii="Calibri" w:hAnsi="Calibri"/>
          <w:noProof/>
          <w:color w:val="000000"/>
          <w:sz w:val="21"/>
          <w:szCs w:val="21"/>
          <w:vertAlign w:val="superscript"/>
        </w:rPr>
        <w:t>th</w:t>
      </w:r>
      <w:r w:rsidR="00224593">
        <w:rPr>
          <w:rFonts w:ascii="Calibri" w:hAnsi="Calibri"/>
          <w:noProof/>
          <w:color w:val="000000"/>
          <w:sz w:val="21"/>
          <w:szCs w:val="21"/>
        </w:rPr>
        <w:t xml:space="preserve"> instar (an important piece of information when conducting bioassays for wandering larvae). </w:t>
      </w:r>
    </w:p>
    <w:p w:rsidR="00C27AB1" w:rsidRDefault="00C27AB1">
      <w:pPr>
        <w:rPr>
          <w:rFonts w:ascii="Calibri" w:hAnsi="Calibri"/>
          <w:noProof/>
          <w:color w:val="000000"/>
          <w:sz w:val="21"/>
          <w:szCs w:val="21"/>
        </w:rPr>
      </w:pPr>
    </w:p>
    <w:p w:rsidR="00C27AB1" w:rsidRDefault="00C27AB1">
      <w:pPr>
        <w:rPr>
          <w:rFonts w:ascii="Calibri" w:hAnsi="Calibri"/>
          <w:noProof/>
          <w:color w:val="000000"/>
          <w:sz w:val="21"/>
          <w:szCs w:val="21"/>
        </w:rPr>
      </w:pPr>
    </w:p>
    <w:p w:rsidR="00955A8C" w:rsidRDefault="00955A8C">
      <w:r>
        <w:rPr>
          <w:noProof/>
        </w:rPr>
        <w:drawing>
          <wp:inline distT="0" distB="0" distL="0" distR="0">
            <wp:extent cx="5486400" cy="4143375"/>
            <wp:effectExtent l="3810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AC1639" w:rsidRDefault="00F35139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11.4pt;margin-top:2.05pt;width:145.6pt;height:87.75pt;z-index:251666432;mso-width-relative:margin;mso-height-relative:margin" stroked="f">
            <v:textbox style="mso-next-textbox:#_x0000_s1030">
              <w:txbxContent>
                <w:p w:rsidR="00F35139" w:rsidRPr="00F35139" w:rsidRDefault="00F35139">
                  <w:pPr>
                    <w:rPr>
                      <w:b/>
                      <w:color w:val="8DB3E2" w:themeColor="text2" w:themeTint="66"/>
                      <w:sz w:val="24"/>
                      <w:szCs w:val="24"/>
                    </w:rPr>
                  </w:pPr>
                  <w:proofErr w:type="gramStart"/>
                  <w:r w:rsidRPr="00F35139">
                    <w:rPr>
                      <w:b/>
                      <w:color w:val="8DB3E2" w:themeColor="text2" w:themeTint="66"/>
                      <w:sz w:val="144"/>
                      <w:szCs w:val="144"/>
                    </w:rPr>
                    <w:t>?</w:t>
                  </w:r>
                  <w:r w:rsidRPr="00F35139">
                    <w:rPr>
                      <w:b/>
                      <w:color w:val="8DB3E2" w:themeColor="text2" w:themeTint="66"/>
                      <w:sz w:val="24"/>
                      <w:szCs w:val="24"/>
                    </w:rPr>
                    <w:t>Time</w:t>
                  </w:r>
                  <w:proofErr w:type="gramEnd"/>
                  <w:r w:rsidRPr="00F35139">
                    <w:rPr>
                      <w:b/>
                      <w:color w:val="8DB3E2" w:themeColor="text2" w:themeTint="66"/>
                      <w:sz w:val="24"/>
                      <w:szCs w:val="24"/>
                    </w:rPr>
                    <w:t xml:space="preserve"> to </w:t>
                  </w:r>
                  <w:proofErr w:type="spellStart"/>
                  <w:r w:rsidRPr="00F35139">
                    <w:rPr>
                      <w:b/>
                      <w:color w:val="8DB3E2" w:themeColor="text2" w:themeTint="66"/>
                      <w:sz w:val="24"/>
                      <w:szCs w:val="24"/>
                    </w:rPr>
                    <w:t>frass</w:t>
                  </w:r>
                  <w:proofErr w:type="spellEnd"/>
                  <w:r w:rsidRPr="00F35139">
                    <w:rPr>
                      <w:b/>
                      <w:color w:val="8DB3E2" w:themeColor="text2" w:themeTint="66"/>
                      <w:sz w:val="24"/>
                      <w:szCs w:val="24"/>
                    </w:rPr>
                    <w:t>?</w:t>
                  </w:r>
                </w:p>
              </w:txbxContent>
            </v:textbox>
          </v:shape>
        </w:pict>
      </w:r>
      <w:r w:rsidR="00A14945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121285</wp:posOffset>
            </wp:positionV>
            <wp:extent cx="1200150" cy="933450"/>
            <wp:effectExtent l="19050" t="0" r="0" b="0"/>
            <wp:wrapTight wrapText="bothSides">
              <wp:wrapPolygon edited="0">
                <wp:start x="-343" y="0"/>
                <wp:lineTo x="-343" y="21159"/>
                <wp:lineTo x="21600" y="21159"/>
                <wp:lineTo x="21600" y="0"/>
                <wp:lineTo x="-343" y="0"/>
              </wp:wrapPolygon>
            </wp:wrapTight>
            <wp:docPr id="3" name="Picture 4" descr="http://www.butterflyfunfacts.com/images/artificial.diet.cup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utterflyfunfacts.com/images/artificial.diet.cup.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6378" t="18056" r="16667" b="12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945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140335</wp:posOffset>
            </wp:positionV>
            <wp:extent cx="1276350" cy="895350"/>
            <wp:effectExtent l="19050" t="0" r="0" b="0"/>
            <wp:wrapTight wrapText="bothSides">
              <wp:wrapPolygon edited="0">
                <wp:start x="-322" y="0"/>
                <wp:lineTo x="-322" y="21140"/>
                <wp:lineTo x="21600" y="21140"/>
                <wp:lineTo x="21600" y="0"/>
                <wp:lineTo x="-322" y="0"/>
              </wp:wrapPolygon>
            </wp:wrapTight>
            <wp:docPr id="6" name="Picture 7" descr="http://www.co.marion.or.us/PW/ES/disposal/programs/compost/PublishingImages/w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o.marion.or.us/PW/ES/disposal/programs/compost/PublishingImages/wor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1639" w:rsidRDefault="00F35139">
      <w:r>
        <w:rPr>
          <w:noProof/>
        </w:rPr>
        <w:pict>
          <v:group id="_x0000_s1029" style="position:absolute;margin-left:153pt;margin-top:8.85pt;width:43.5pt;height:25.5pt;z-index:251664384" coordorigin="4470,13875" coordsize="1395,825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7" type="#_x0000_t109" style="position:absolute;left:4470;top:13875;width:1395;height:315" fillcolor="#8db3e2 [1311]" stroked="f"/>
            <v:shape id="_x0000_s1028" type="#_x0000_t109" style="position:absolute;left:4470;top:14385;width:1395;height:315" fillcolor="#8db3e2 [1311]" stroked="f"/>
          </v:group>
        </w:pict>
      </w:r>
      <w:r>
        <w:rPr>
          <w:noProof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26" type="#_x0000_t11" style="position:absolute;margin-left:-6.75pt;margin-top:6.6pt;width:34.5pt;height:36.75pt;z-index:251661312" adj="7200" fillcolor="#8db3e2 [1311]" stroked="f" strokecolor="#f2f2f2 [3041]" strokeweight="3pt">
            <v:shadow type="perspective" color="#974706 [1609]" opacity=".5" offset="1pt" offset2="-1pt"/>
          </v:shape>
        </w:pict>
      </w:r>
    </w:p>
    <w:sectPr w:rsidR="00AC1639" w:rsidSect="00E4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5A8C"/>
    <w:rsid w:val="00224593"/>
    <w:rsid w:val="002808A6"/>
    <w:rsid w:val="00466770"/>
    <w:rsid w:val="008D4B70"/>
    <w:rsid w:val="00937ABD"/>
    <w:rsid w:val="00955A8C"/>
    <w:rsid w:val="00A14945"/>
    <w:rsid w:val="00AC1639"/>
    <w:rsid w:val="00B66829"/>
    <w:rsid w:val="00C27AB1"/>
    <w:rsid w:val="00E43B62"/>
    <w:rsid w:val="00F35139"/>
    <w:rsid w:val="00FA5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11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jpeg"/><Relationship Id="rId4" Type="http://schemas.openxmlformats.org/officeDocument/2006/relationships/diagramData" Target="diagrams/data1.xml"/><Relationship Id="rId9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B65032-1023-4353-B904-9F08329E9DCC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7621AB-FA6F-40F1-A99D-66EE12D25041}">
      <dgm:prSet phldrT="[Text]"/>
      <dgm:spPr/>
      <dgm:t>
        <a:bodyPr/>
        <a:lstStyle/>
        <a:p>
          <a:r>
            <a:rPr lang="en-US"/>
            <a:t>Record Days to wandering and weight</a:t>
          </a:r>
          <a:endParaRPr lang="en-US"/>
        </a:p>
      </dgm:t>
    </dgm:pt>
    <dgm:pt modelId="{E3D5EB46-5F3B-41F2-845C-3D37DB9B9F0C}">
      <dgm:prSet phldrT="[Text]"/>
      <dgm:spPr/>
      <dgm:t>
        <a:bodyPr/>
        <a:lstStyle/>
        <a:p>
          <a:r>
            <a:rPr lang="en-US"/>
            <a:t>Record # of days to 5th instar and weight</a:t>
          </a:r>
          <a:endParaRPr lang="en-US"/>
        </a:p>
      </dgm:t>
    </dgm:pt>
    <dgm:pt modelId="{34F7C081-1787-4C3F-B4C9-01C5EE3939B1}">
      <dgm:prSet phldrT="[Text]"/>
      <dgm:spPr/>
      <dgm:t>
        <a:bodyPr/>
        <a:lstStyle/>
        <a:p>
          <a:r>
            <a:rPr lang="en-US"/>
            <a:t>restricted: 24h ON </a:t>
          </a:r>
        </a:p>
        <a:p>
          <a:r>
            <a:rPr lang="en-US"/>
            <a:t>96h OFF</a:t>
          </a:r>
        </a:p>
      </dgm:t>
    </dgm:pt>
    <dgm:pt modelId="{A58374A2-8F57-40EE-86BF-520AF3FF250B}" type="sibTrans" cxnId="{B85BAEDA-45C8-4AE4-9C3C-1979C05165CC}">
      <dgm:prSet/>
      <dgm:spPr/>
      <dgm:t>
        <a:bodyPr/>
        <a:lstStyle/>
        <a:p>
          <a:endParaRPr lang="en-US"/>
        </a:p>
      </dgm:t>
    </dgm:pt>
    <dgm:pt modelId="{D5CD9178-7C61-4B50-837A-6B1DA547B71A}" type="parTrans" cxnId="{B85BAEDA-45C8-4AE4-9C3C-1979C05165CC}">
      <dgm:prSet/>
      <dgm:spPr/>
      <dgm:t>
        <a:bodyPr/>
        <a:lstStyle/>
        <a:p>
          <a:endParaRPr lang="en-US"/>
        </a:p>
      </dgm:t>
    </dgm:pt>
    <dgm:pt modelId="{A98080EB-B810-44CE-8BA8-A67B3A0F0B79}" type="sibTrans" cxnId="{9D3728F5-869E-478D-8624-2D663C70FC9A}">
      <dgm:prSet/>
      <dgm:spPr/>
      <dgm:t>
        <a:bodyPr/>
        <a:lstStyle/>
        <a:p>
          <a:endParaRPr lang="en-US"/>
        </a:p>
      </dgm:t>
    </dgm:pt>
    <dgm:pt modelId="{010621BE-8585-48F9-A22D-713186C87F2F}" type="parTrans" cxnId="{9D3728F5-869E-478D-8624-2D663C70FC9A}">
      <dgm:prSet/>
      <dgm:spPr/>
      <dgm:t>
        <a:bodyPr/>
        <a:lstStyle/>
        <a:p>
          <a:endParaRPr lang="en-US"/>
        </a:p>
      </dgm:t>
    </dgm:pt>
    <dgm:pt modelId="{77990001-D5DF-404C-A3E6-38FD25CC7DD5}" type="sibTrans" cxnId="{A0FEAF54-B3A9-43E2-9130-DD79CC1C6870}">
      <dgm:prSet/>
      <dgm:spPr/>
      <dgm:t>
        <a:bodyPr/>
        <a:lstStyle/>
        <a:p>
          <a:endParaRPr lang="en-US"/>
        </a:p>
      </dgm:t>
    </dgm:pt>
    <dgm:pt modelId="{E8E92B37-C222-460B-A0B7-1B4005803F25}" type="parTrans" cxnId="{A0FEAF54-B3A9-43E2-9130-DD79CC1C6870}">
      <dgm:prSet/>
      <dgm:spPr/>
      <dgm:t>
        <a:bodyPr/>
        <a:lstStyle/>
        <a:p>
          <a:endParaRPr lang="en-US"/>
        </a:p>
      </dgm:t>
    </dgm:pt>
    <dgm:pt modelId="{897C38A8-2A37-462A-98DB-31935E173A1C}">
      <dgm:prSet phldrT="[Text]"/>
      <dgm:spPr/>
      <dgm:t>
        <a:bodyPr/>
        <a:lstStyle/>
        <a:p>
          <a:r>
            <a:rPr lang="en-US"/>
            <a:t>Record Days to wandering and weight</a:t>
          </a:r>
          <a:endParaRPr lang="en-US"/>
        </a:p>
      </dgm:t>
    </dgm:pt>
    <dgm:pt modelId="{520042BF-9C30-4EDF-82E8-8F80473A8F8B}">
      <dgm:prSet phldrT="[Text]"/>
      <dgm:spPr/>
      <dgm:t>
        <a:bodyPr/>
        <a:lstStyle/>
        <a:p>
          <a:r>
            <a:rPr lang="en-US"/>
            <a:t>Record # of days to 5th instar and weight</a:t>
          </a:r>
          <a:endParaRPr lang="en-US"/>
        </a:p>
      </dgm:t>
    </dgm:pt>
    <dgm:pt modelId="{F2BDBF44-F6E4-414D-BD36-680C98C86AE7}">
      <dgm:prSet phldrT="[Text]"/>
      <dgm:spPr/>
      <dgm:t>
        <a:bodyPr/>
        <a:lstStyle/>
        <a:p>
          <a:r>
            <a:rPr lang="en-US"/>
            <a:t>restricted: 24h ON</a:t>
          </a:r>
        </a:p>
        <a:p>
          <a:r>
            <a:rPr lang="en-US"/>
            <a:t>48h OFF</a:t>
          </a:r>
        </a:p>
      </dgm:t>
    </dgm:pt>
    <dgm:pt modelId="{162A4DDA-FF3C-4AD8-B35E-9259FBC6E538}" type="sibTrans" cxnId="{DF0C9E7A-0932-411B-99AF-FE07955D046B}">
      <dgm:prSet/>
      <dgm:spPr/>
      <dgm:t>
        <a:bodyPr/>
        <a:lstStyle/>
        <a:p>
          <a:endParaRPr lang="en-US"/>
        </a:p>
      </dgm:t>
    </dgm:pt>
    <dgm:pt modelId="{013879F7-3CA0-4C26-951F-AA6703342EAB}" type="parTrans" cxnId="{DF0C9E7A-0932-411B-99AF-FE07955D046B}">
      <dgm:prSet/>
      <dgm:spPr/>
      <dgm:t>
        <a:bodyPr/>
        <a:lstStyle/>
        <a:p>
          <a:endParaRPr lang="en-US"/>
        </a:p>
      </dgm:t>
    </dgm:pt>
    <dgm:pt modelId="{31D895D1-0621-4222-93EB-09F41AC28DE9}" type="sibTrans" cxnId="{385539EB-4355-4C24-A38E-9D61D6025082}">
      <dgm:prSet/>
      <dgm:spPr/>
      <dgm:t>
        <a:bodyPr/>
        <a:lstStyle/>
        <a:p>
          <a:endParaRPr lang="en-US"/>
        </a:p>
      </dgm:t>
    </dgm:pt>
    <dgm:pt modelId="{EF6346FF-E931-428F-955D-040B896F4143}" type="parTrans" cxnId="{385539EB-4355-4C24-A38E-9D61D6025082}">
      <dgm:prSet/>
      <dgm:spPr/>
      <dgm:t>
        <a:bodyPr/>
        <a:lstStyle/>
        <a:p>
          <a:endParaRPr lang="en-US"/>
        </a:p>
      </dgm:t>
    </dgm:pt>
    <dgm:pt modelId="{EBFCF2BF-62B3-47EE-9271-3F0210B2FDCA}" type="sibTrans" cxnId="{6376A3DC-74DE-41DB-9A8C-4E6D54EEDB42}">
      <dgm:prSet/>
      <dgm:spPr/>
      <dgm:t>
        <a:bodyPr/>
        <a:lstStyle/>
        <a:p>
          <a:endParaRPr lang="en-US"/>
        </a:p>
      </dgm:t>
    </dgm:pt>
    <dgm:pt modelId="{898FCE54-9475-4EA7-8C52-01E8195EB9FE}" type="parTrans" cxnId="{6376A3DC-74DE-41DB-9A8C-4E6D54EEDB42}">
      <dgm:prSet/>
      <dgm:spPr/>
      <dgm:t>
        <a:bodyPr/>
        <a:lstStyle/>
        <a:p>
          <a:endParaRPr lang="en-US"/>
        </a:p>
      </dgm:t>
    </dgm:pt>
    <dgm:pt modelId="{8C76D637-5127-4B93-B34E-40D9D3592CD1}">
      <dgm:prSet phldrT="[Text]"/>
      <dgm:spPr/>
      <dgm:t>
        <a:bodyPr/>
        <a:lstStyle/>
        <a:p>
          <a:r>
            <a:rPr lang="en-US"/>
            <a:t>Record Days to wandering and weight</a:t>
          </a:r>
        </a:p>
      </dgm:t>
    </dgm:pt>
    <dgm:pt modelId="{96C3CB1C-BCF4-4813-8017-A551DA05E97E}">
      <dgm:prSet phldrT="[Text]"/>
      <dgm:spPr/>
      <dgm:t>
        <a:bodyPr/>
        <a:lstStyle/>
        <a:p>
          <a:r>
            <a:rPr lang="en-US"/>
            <a:t>Pulse of with colored diet 1h every day</a:t>
          </a:r>
        </a:p>
      </dgm:t>
    </dgm:pt>
    <dgm:pt modelId="{8039EC78-2829-4BED-8230-D2578B83286E}">
      <dgm:prSet phldrT="[Text]"/>
      <dgm:spPr/>
      <dgm:t>
        <a:bodyPr/>
        <a:lstStyle/>
        <a:p>
          <a:r>
            <a:rPr lang="en-US"/>
            <a:t>Record # of days to 5th instar and weight</a:t>
          </a:r>
        </a:p>
      </dgm:t>
    </dgm:pt>
    <dgm:pt modelId="{FE4D6264-00D8-4C3E-BB95-48E5D6A59CB3}">
      <dgm:prSet phldrT="[Text]"/>
      <dgm:spPr/>
      <dgm:t>
        <a:bodyPr/>
        <a:lstStyle/>
        <a:p>
          <a:r>
            <a:rPr lang="en-US"/>
            <a:t>ad libitum</a:t>
          </a:r>
        </a:p>
      </dgm:t>
    </dgm:pt>
    <dgm:pt modelId="{CD3CC6EB-B129-4A19-B719-D342EBEE76C3}" type="sibTrans" cxnId="{6D1D0119-3CB8-444C-827D-8EEFFEE8187D}">
      <dgm:prSet/>
      <dgm:spPr/>
      <dgm:t>
        <a:bodyPr/>
        <a:lstStyle/>
        <a:p>
          <a:endParaRPr lang="en-US"/>
        </a:p>
      </dgm:t>
    </dgm:pt>
    <dgm:pt modelId="{08E98FBA-132D-4E93-943D-66448708486E}" type="parTrans" cxnId="{6D1D0119-3CB8-444C-827D-8EEFFEE8187D}">
      <dgm:prSet/>
      <dgm:spPr/>
      <dgm:t>
        <a:bodyPr/>
        <a:lstStyle/>
        <a:p>
          <a:endParaRPr lang="en-US"/>
        </a:p>
      </dgm:t>
    </dgm:pt>
    <dgm:pt modelId="{A86297A9-4326-4E3B-95D4-4E5092DF1BC9}" type="sibTrans" cxnId="{75CA55C8-B8B5-4B5F-9652-6D0F8B07B84D}">
      <dgm:prSet/>
      <dgm:spPr/>
      <dgm:t>
        <a:bodyPr/>
        <a:lstStyle/>
        <a:p>
          <a:endParaRPr lang="en-US"/>
        </a:p>
      </dgm:t>
    </dgm:pt>
    <dgm:pt modelId="{DB48C0E0-4251-4C32-BCD5-6D93D6DE6BE7}" type="parTrans" cxnId="{75CA55C8-B8B5-4B5F-9652-6D0F8B07B84D}">
      <dgm:prSet/>
      <dgm:spPr/>
      <dgm:t>
        <a:bodyPr/>
        <a:lstStyle/>
        <a:p>
          <a:endParaRPr lang="en-US"/>
        </a:p>
      </dgm:t>
    </dgm:pt>
    <dgm:pt modelId="{E7A5F4FB-CEF2-4E9C-83F1-CAA3EF9DFD01}" type="sibTrans" cxnId="{638FE9C5-D7EB-44BE-A188-B10C230D42F1}">
      <dgm:prSet/>
      <dgm:spPr/>
      <dgm:t>
        <a:bodyPr/>
        <a:lstStyle/>
        <a:p>
          <a:endParaRPr lang="en-US"/>
        </a:p>
      </dgm:t>
    </dgm:pt>
    <dgm:pt modelId="{FA3BD038-1E1B-493F-849E-1DBA902D0039}" type="parTrans" cxnId="{638FE9C5-D7EB-44BE-A188-B10C230D42F1}">
      <dgm:prSet/>
      <dgm:spPr/>
      <dgm:t>
        <a:bodyPr/>
        <a:lstStyle/>
        <a:p>
          <a:endParaRPr lang="en-US"/>
        </a:p>
      </dgm:t>
    </dgm:pt>
    <dgm:pt modelId="{6E5ED16A-8984-4F7D-A8E9-C15EEE6051CA}" type="sibTrans" cxnId="{CA9A8DCF-78E1-40A0-903B-C3D1D8C5445E}">
      <dgm:prSet/>
      <dgm:spPr/>
      <dgm:t>
        <a:bodyPr/>
        <a:lstStyle/>
        <a:p>
          <a:endParaRPr lang="en-US"/>
        </a:p>
      </dgm:t>
    </dgm:pt>
    <dgm:pt modelId="{EF3BA784-B254-4F4A-9CAC-F9181FB039CF}" type="parTrans" cxnId="{CA9A8DCF-78E1-40A0-903B-C3D1D8C5445E}">
      <dgm:prSet/>
      <dgm:spPr/>
      <dgm:t>
        <a:bodyPr/>
        <a:lstStyle/>
        <a:p>
          <a:endParaRPr lang="en-US"/>
        </a:p>
      </dgm:t>
    </dgm:pt>
    <dgm:pt modelId="{96B3C0DD-2EFE-4D4E-893A-5E1ADB326BB2}">
      <dgm:prSet phldrT="[Text]"/>
      <dgm:spPr/>
      <dgm:t>
        <a:bodyPr/>
        <a:lstStyle/>
        <a:p>
          <a:r>
            <a:rPr lang="en-US"/>
            <a:t>Pulse of with colored diet 1h during ON day</a:t>
          </a:r>
          <a:endParaRPr lang="en-US"/>
        </a:p>
      </dgm:t>
    </dgm:pt>
    <dgm:pt modelId="{AD638C10-EE5D-4EDE-88AB-B8579038119C}" type="parTrans" cxnId="{6930F2A0-881C-41E9-8393-F27FC8AD6875}">
      <dgm:prSet/>
      <dgm:spPr/>
      <dgm:t>
        <a:bodyPr/>
        <a:lstStyle/>
        <a:p>
          <a:endParaRPr lang="en-US"/>
        </a:p>
      </dgm:t>
    </dgm:pt>
    <dgm:pt modelId="{205EF930-0B40-4E74-99E9-C6DD4CC43F9D}" type="sibTrans" cxnId="{6930F2A0-881C-41E9-8393-F27FC8AD6875}">
      <dgm:prSet/>
      <dgm:spPr/>
      <dgm:t>
        <a:bodyPr/>
        <a:lstStyle/>
        <a:p>
          <a:endParaRPr lang="en-US"/>
        </a:p>
      </dgm:t>
    </dgm:pt>
    <dgm:pt modelId="{793519D5-7294-4F22-887F-BEB022A4F2E0}">
      <dgm:prSet phldrT="[Text]"/>
      <dgm:spPr/>
      <dgm:t>
        <a:bodyPr/>
        <a:lstStyle/>
        <a:p>
          <a:r>
            <a:rPr lang="en-US"/>
            <a:t>Pulse of with colored diet 1h during ON day</a:t>
          </a:r>
          <a:endParaRPr lang="en-US"/>
        </a:p>
      </dgm:t>
    </dgm:pt>
    <dgm:pt modelId="{FAF17FD8-0830-4B06-AFAA-F289FCED33B7}" type="parTrans" cxnId="{AC7D87FF-D576-4F6E-93B0-7F90457D2C0E}">
      <dgm:prSet/>
      <dgm:spPr/>
      <dgm:t>
        <a:bodyPr/>
        <a:lstStyle/>
        <a:p>
          <a:endParaRPr lang="en-US"/>
        </a:p>
      </dgm:t>
    </dgm:pt>
    <dgm:pt modelId="{1C71D928-4F5F-4A0D-A01A-7945FA480FE0}" type="sibTrans" cxnId="{AC7D87FF-D576-4F6E-93B0-7F90457D2C0E}">
      <dgm:prSet/>
      <dgm:spPr/>
      <dgm:t>
        <a:bodyPr/>
        <a:lstStyle/>
        <a:p>
          <a:endParaRPr lang="en-US"/>
        </a:p>
      </dgm:t>
    </dgm:pt>
    <dgm:pt modelId="{1DAC3AE5-189F-4D75-A014-1D7B64E59D63}" type="pres">
      <dgm:prSet presAssocID="{A7B65032-1023-4353-B904-9F08329E9DCC}" presName="linearFlow" presStyleCnt="0">
        <dgm:presLayoutVars>
          <dgm:dir/>
          <dgm:animLvl val="lvl"/>
          <dgm:resizeHandles val="exact"/>
        </dgm:presLayoutVars>
      </dgm:prSet>
      <dgm:spPr/>
    </dgm:pt>
    <dgm:pt modelId="{ACE0A6CF-1076-42A4-AAF7-16374CA86007}" type="pres">
      <dgm:prSet presAssocID="{FE4D6264-00D8-4C3E-BB95-48E5D6A59CB3}" presName="composite" presStyleCnt="0"/>
      <dgm:spPr/>
    </dgm:pt>
    <dgm:pt modelId="{A4C803A0-9BAE-4AFD-A5DC-0DE256319E38}" type="pres">
      <dgm:prSet presAssocID="{FE4D6264-00D8-4C3E-BB95-48E5D6A59CB3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498FB7C3-AB0D-4D56-9BCC-053233C50D6A}" type="pres">
      <dgm:prSet presAssocID="{FE4D6264-00D8-4C3E-BB95-48E5D6A59CB3}" presName="descendantText" presStyleLbl="alignAcc1" presStyleIdx="0" presStyleCnt="3">
        <dgm:presLayoutVars>
          <dgm:bulletEnabled val="1"/>
        </dgm:presLayoutVars>
      </dgm:prSet>
      <dgm:spPr/>
    </dgm:pt>
    <dgm:pt modelId="{3B26145B-7AB2-45EF-9D0E-01145A1D6BFC}" type="pres">
      <dgm:prSet presAssocID="{CD3CC6EB-B129-4A19-B719-D342EBEE76C3}" presName="sp" presStyleCnt="0"/>
      <dgm:spPr/>
    </dgm:pt>
    <dgm:pt modelId="{7D1C45F7-F3E6-42AF-9B6D-3951AAD19F7B}" type="pres">
      <dgm:prSet presAssocID="{F2BDBF44-F6E4-414D-BD36-680C98C86AE7}" presName="composite" presStyleCnt="0"/>
      <dgm:spPr/>
    </dgm:pt>
    <dgm:pt modelId="{0A24D17F-5A32-4EC4-A6DD-49E46909D1B0}" type="pres">
      <dgm:prSet presAssocID="{F2BDBF44-F6E4-414D-BD36-680C98C86AE7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F6256A55-E2FC-4393-B6BD-E788FB8C4244}" type="pres">
      <dgm:prSet presAssocID="{F2BDBF44-F6E4-414D-BD36-680C98C86AE7}" presName="descendantText" presStyleLbl="alignAcc1" presStyleIdx="1" presStyleCnt="3">
        <dgm:presLayoutVars>
          <dgm:bulletEnabled val="1"/>
        </dgm:presLayoutVars>
      </dgm:prSet>
      <dgm:spPr/>
    </dgm:pt>
    <dgm:pt modelId="{33765B79-1DC6-49FA-9F8A-8D970258486D}" type="pres">
      <dgm:prSet presAssocID="{162A4DDA-FF3C-4AD8-B35E-9259FBC6E538}" presName="sp" presStyleCnt="0"/>
      <dgm:spPr/>
    </dgm:pt>
    <dgm:pt modelId="{7C43B6C8-5269-4A0E-BA67-DA52DC63B796}" type="pres">
      <dgm:prSet presAssocID="{34F7C081-1787-4C3F-B4C9-01C5EE3939B1}" presName="composite" presStyleCnt="0"/>
      <dgm:spPr/>
    </dgm:pt>
    <dgm:pt modelId="{F3E5FB62-FB7A-4038-A02C-9E5D2878E6AC}" type="pres">
      <dgm:prSet presAssocID="{34F7C081-1787-4C3F-B4C9-01C5EE3939B1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F4829881-FD62-4572-8941-40E5647F6D1D}" type="pres">
      <dgm:prSet presAssocID="{34F7C081-1787-4C3F-B4C9-01C5EE3939B1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7D88EE14-6EEF-4A77-A4AC-21E8AB8BADBF}" type="presOf" srcId="{F2BDBF44-F6E4-414D-BD36-680C98C86AE7}" destId="{0A24D17F-5A32-4EC4-A6DD-49E46909D1B0}" srcOrd="0" destOrd="0" presId="urn:microsoft.com/office/officeart/2005/8/layout/chevron2"/>
    <dgm:cxn modelId="{638FE9C5-D7EB-44BE-A188-B10C230D42F1}" srcId="{FE4D6264-00D8-4C3E-BB95-48E5D6A59CB3}" destId="{96C3CB1C-BCF4-4813-8017-A551DA05E97E}" srcOrd="1" destOrd="0" parTransId="{FA3BD038-1E1B-493F-849E-1DBA902D0039}" sibTransId="{E7A5F4FB-CEF2-4E9C-83F1-CAA3EF9DFD01}"/>
    <dgm:cxn modelId="{6D1D0119-3CB8-444C-827D-8EEFFEE8187D}" srcId="{A7B65032-1023-4353-B904-9F08329E9DCC}" destId="{FE4D6264-00D8-4C3E-BB95-48E5D6A59CB3}" srcOrd="0" destOrd="0" parTransId="{08E98FBA-132D-4E93-943D-66448708486E}" sibTransId="{CD3CC6EB-B129-4A19-B719-D342EBEE76C3}"/>
    <dgm:cxn modelId="{9D3728F5-869E-478D-8624-2D663C70FC9A}" srcId="{34F7C081-1787-4C3F-B4C9-01C5EE3939B1}" destId="{017621AB-FA6F-40F1-A99D-66EE12D25041}" srcOrd="2" destOrd="0" parTransId="{010621BE-8585-48F9-A22D-713186C87F2F}" sibTransId="{A98080EB-B810-44CE-8BA8-A67B3A0F0B79}"/>
    <dgm:cxn modelId="{A61F4B13-E62B-47AF-8800-71EF5C3986D9}" type="presOf" srcId="{FE4D6264-00D8-4C3E-BB95-48E5D6A59CB3}" destId="{A4C803A0-9BAE-4AFD-A5DC-0DE256319E38}" srcOrd="0" destOrd="0" presId="urn:microsoft.com/office/officeart/2005/8/layout/chevron2"/>
    <dgm:cxn modelId="{AC7D87FF-D576-4F6E-93B0-7F90457D2C0E}" srcId="{F2BDBF44-F6E4-414D-BD36-680C98C86AE7}" destId="{793519D5-7294-4F22-887F-BEB022A4F2E0}" srcOrd="1" destOrd="0" parTransId="{FAF17FD8-0830-4B06-AFAA-F289FCED33B7}" sibTransId="{1C71D928-4F5F-4A0D-A01A-7945FA480FE0}"/>
    <dgm:cxn modelId="{073C5727-072C-458F-8661-8A8E6AD75348}" type="presOf" srcId="{793519D5-7294-4F22-887F-BEB022A4F2E0}" destId="{F6256A55-E2FC-4393-B6BD-E788FB8C4244}" srcOrd="0" destOrd="1" presId="urn:microsoft.com/office/officeart/2005/8/layout/chevron2"/>
    <dgm:cxn modelId="{2685B1CE-22EA-4EF7-9B60-4CA5BAEE1D43}" type="presOf" srcId="{8039EC78-2829-4BED-8230-D2578B83286E}" destId="{498FB7C3-AB0D-4D56-9BCC-053233C50D6A}" srcOrd="0" destOrd="0" presId="urn:microsoft.com/office/officeart/2005/8/layout/chevron2"/>
    <dgm:cxn modelId="{989866E4-9539-40EB-BE16-A8AA6E49F478}" type="presOf" srcId="{897C38A8-2A37-462A-98DB-31935E173A1C}" destId="{F6256A55-E2FC-4393-B6BD-E788FB8C4244}" srcOrd="0" destOrd="2" presId="urn:microsoft.com/office/officeart/2005/8/layout/chevron2"/>
    <dgm:cxn modelId="{B85BAEDA-45C8-4AE4-9C3C-1979C05165CC}" srcId="{A7B65032-1023-4353-B904-9F08329E9DCC}" destId="{34F7C081-1787-4C3F-B4C9-01C5EE3939B1}" srcOrd="2" destOrd="0" parTransId="{D5CD9178-7C61-4B50-837A-6B1DA547B71A}" sibTransId="{A58374A2-8F57-40EE-86BF-520AF3FF250B}"/>
    <dgm:cxn modelId="{6376A3DC-74DE-41DB-9A8C-4E6D54EEDB42}" srcId="{F2BDBF44-F6E4-414D-BD36-680C98C86AE7}" destId="{520042BF-9C30-4EDF-82E8-8F80473A8F8B}" srcOrd="0" destOrd="0" parTransId="{898FCE54-9475-4EA7-8C52-01E8195EB9FE}" sibTransId="{EBFCF2BF-62B3-47EE-9271-3F0210B2FDCA}"/>
    <dgm:cxn modelId="{3EFA77E6-211E-43CF-B006-3995AC8B7D6D}" type="presOf" srcId="{96C3CB1C-BCF4-4813-8017-A551DA05E97E}" destId="{498FB7C3-AB0D-4D56-9BCC-053233C50D6A}" srcOrd="0" destOrd="1" presId="urn:microsoft.com/office/officeart/2005/8/layout/chevron2"/>
    <dgm:cxn modelId="{19CDAB2E-E33F-475D-AB50-D50E0B8E485B}" type="presOf" srcId="{E3D5EB46-5F3B-41F2-845C-3D37DB9B9F0C}" destId="{F4829881-FD62-4572-8941-40E5647F6D1D}" srcOrd="0" destOrd="0" presId="urn:microsoft.com/office/officeart/2005/8/layout/chevron2"/>
    <dgm:cxn modelId="{A739F09E-3FDE-4765-988B-536CBADED66A}" type="presOf" srcId="{34F7C081-1787-4C3F-B4C9-01C5EE3939B1}" destId="{F3E5FB62-FB7A-4038-A02C-9E5D2878E6AC}" srcOrd="0" destOrd="0" presId="urn:microsoft.com/office/officeart/2005/8/layout/chevron2"/>
    <dgm:cxn modelId="{A0FEAF54-B3A9-43E2-9130-DD79CC1C6870}" srcId="{34F7C081-1787-4C3F-B4C9-01C5EE3939B1}" destId="{E3D5EB46-5F3B-41F2-845C-3D37DB9B9F0C}" srcOrd="0" destOrd="0" parTransId="{E8E92B37-C222-460B-A0B7-1B4005803F25}" sibTransId="{77990001-D5DF-404C-A3E6-38FD25CC7DD5}"/>
    <dgm:cxn modelId="{BA54899C-BEC7-4092-A1FF-3277CAB9D47E}" type="presOf" srcId="{8C76D637-5127-4B93-B34E-40D9D3592CD1}" destId="{498FB7C3-AB0D-4D56-9BCC-053233C50D6A}" srcOrd="0" destOrd="2" presId="urn:microsoft.com/office/officeart/2005/8/layout/chevron2"/>
    <dgm:cxn modelId="{09A36C0F-A598-420D-A864-F158705EBB2D}" type="presOf" srcId="{96B3C0DD-2EFE-4D4E-893A-5E1ADB326BB2}" destId="{F4829881-FD62-4572-8941-40E5647F6D1D}" srcOrd="0" destOrd="1" presId="urn:microsoft.com/office/officeart/2005/8/layout/chevron2"/>
    <dgm:cxn modelId="{DF0C9E7A-0932-411B-99AF-FE07955D046B}" srcId="{A7B65032-1023-4353-B904-9F08329E9DCC}" destId="{F2BDBF44-F6E4-414D-BD36-680C98C86AE7}" srcOrd="1" destOrd="0" parTransId="{013879F7-3CA0-4C26-951F-AA6703342EAB}" sibTransId="{162A4DDA-FF3C-4AD8-B35E-9259FBC6E538}"/>
    <dgm:cxn modelId="{385539EB-4355-4C24-A38E-9D61D6025082}" srcId="{F2BDBF44-F6E4-414D-BD36-680C98C86AE7}" destId="{897C38A8-2A37-462A-98DB-31935E173A1C}" srcOrd="2" destOrd="0" parTransId="{EF6346FF-E931-428F-955D-040B896F4143}" sibTransId="{31D895D1-0621-4222-93EB-09F41AC28DE9}"/>
    <dgm:cxn modelId="{C7C997FA-EB01-46A1-AF84-61E230B0EA26}" type="presOf" srcId="{A7B65032-1023-4353-B904-9F08329E9DCC}" destId="{1DAC3AE5-189F-4D75-A014-1D7B64E59D63}" srcOrd="0" destOrd="0" presId="urn:microsoft.com/office/officeart/2005/8/layout/chevron2"/>
    <dgm:cxn modelId="{E6688833-0F67-4E5C-8A6D-304F023DAFCE}" type="presOf" srcId="{017621AB-FA6F-40F1-A99D-66EE12D25041}" destId="{F4829881-FD62-4572-8941-40E5647F6D1D}" srcOrd="0" destOrd="2" presId="urn:microsoft.com/office/officeart/2005/8/layout/chevron2"/>
    <dgm:cxn modelId="{CA9A8DCF-78E1-40A0-903B-C3D1D8C5445E}" srcId="{FE4D6264-00D8-4C3E-BB95-48E5D6A59CB3}" destId="{8039EC78-2829-4BED-8230-D2578B83286E}" srcOrd="0" destOrd="0" parTransId="{EF3BA784-B254-4F4A-9CAC-F9181FB039CF}" sibTransId="{6E5ED16A-8984-4F7D-A8E9-C15EEE6051CA}"/>
    <dgm:cxn modelId="{A366D7A8-BC3D-43A8-A57F-028EF2F36ABF}" type="presOf" srcId="{520042BF-9C30-4EDF-82E8-8F80473A8F8B}" destId="{F6256A55-E2FC-4393-B6BD-E788FB8C4244}" srcOrd="0" destOrd="0" presId="urn:microsoft.com/office/officeart/2005/8/layout/chevron2"/>
    <dgm:cxn modelId="{75CA55C8-B8B5-4B5F-9652-6D0F8B07B84D}" srcId="{FE4D6264-00D8-4C3E-BB95-48E5D6A59CB3}" destId="{8C76D637-5127-4B93-B34E-40D9D3592CD1}" srcOrd="2" destOrd="0" parTransId="{DB48C0E0-4251-4C32-BCD5-6D93D6DE6BE7}" sibTransId="{A86297A9-4326-4E3B-95D4-4E5092DF1BC9}"/>
    <dgm:cxn modelId="{6930F2A0-881C-41E9-8393-F27FC8AD6875}" srcId="{34F7C081-1787-4C3F-B4C9-01C5EE3939B1}" destId="{96B3C0DD-2EFE-4D4E-893A-5E1ADB326BB2}" srcOrd="1" destOrd="0" parTransId="{AD638C10-EE5D-4EDE-88AB-B8579038119C}" sibTransId="{205EF930-0B40-4E74-99E9-C6DD4CC43F9D}"/>
    <dgm:cxn modelId="{8774F1CD-C7EC-43C0-BD5C-CE8324596965}" type="presParOf" srcId="{1DAC3AE5-189F-4D75-A014-1D7B64E59D63}" destId="{ACE0A6CF-1076-42A4-AAF7-16374CA86007}" srcOrd="0" destOrd="0" presId="urn:microsoft.com/office/officeart/2005/8/layout/chevron2"/>
    <dgm:cxn modelId="{F7B08A17-D095-4F9A-8631-F2BCBF06BAFF}" type="presParOf" srcId="{ACE0A6CF-1076-42A4-AAF7-16374CA86007}" destId="{A4C803A0-9BAE-4AFD-A5DC-0DE256319E38}" srcOrd="0" destOrd="0" presId="urn:microsoft.com/office/officeart/2005/8/layout/chevron2"/>
    <dgm:cxn modelId="{EB1E7B44-88D9-47B8-B30B-CB63050A789B}" type="presParOf" srcId="{ACE0A6CF-1076-42A4-AAF7-16374CA86007}" destId="{498FB7C3-AB0D-4D56-9BCC-053233C50D6A}" srcOrd="1" destOrd="0" presId="urn:microsoft.com/office/officeart/2005/8/layout/chevron2"/>
    <dgm:cxn modelId="{A619AEF0-31B9-47D0-B109-E6A40CFA4E47}" type="presParOf" srcId="{1DAC3AE5-189F-4D75-A014-1D7B64E59D63}" destId="{3B26145B-7AB2-45EF-9D0E-01145A1D6BFC}" srcOrd="1" destOrd="0" presId="urn:microsoft.com/office/officeart/2005/8/layout/chevron2"/>
    <dgm:cxn modelId="{344937D9-CB51-4327-A88E-F3EB3090833E}" type="presParOf" srcId="{1DAC3AE5-189F-4D75-A014-1D7B64E59D63}" destId="{7D1C45F7-F3E6-42AF-9B6D-3951AAD19F7B}" srcOrd="2" destOrd="0" presId="urn:microsoft.com/office/officeart/2005/8/layout/chevron2"/>
    <dgm:cxn modelId="{F65DC490-2B8A-4445-A554-028071503571}" type="presParOf" srcId="{7D1C45F7-F3E6-42AF-9B6D-3951AAD19F7B}" destId="{0A24D17F-5A32-4EC4-A6DD-49E46909D1B0}" srcOrd="0" destOrd="0" presId="urn:microsoft.com/office/officeart/2005/8/layout/chevron2"/>
    <dgm:cxn modelId="{DB0EAEC4-DF01-4A74-9CBE-F81DCD716A9D}" type="presParOf" srcId="{7D1C45F7-F3E6-42AF-9B6D-3951AAD19F7B}" destId="{F6256A55-E2FC-4393-B6BD-E788FB8C4244}" srcOrd="1" destOrd="0" presId="urn:microsoft.com/office/officeart/2005/8/layout/chevron2"/>
    <dgm:cxn modelId="{1CC34DF7-A8CE-464E-8EF0-A9FB3D0FBC2E}" type="presParOf" srcId="{1DAC3AE5-189F-4D75-A014-1D7B64E59D63}" destId="{33765B79-1DC6-49FA-9F8A-8D970258486D}" srcOrd="3" destOrd="0" presId="urn:microsoft.com/office/officeart/2005/8/layout/chevron2"/>
    <dgm:cxn modelId="{E37F8026-88C8-48BB-ABF1-0D5F2944940D}" type="presParOf" srcId="{1DAC3AE5-189F-4D75-A014-1D7B64E59D63}" destId="{7C43B6C8-5269-4A0E-BA67-DA52DC63B796}" srcOrd="4" destOrd="0" presId="urn:microsoft.com/office/officeart/2005/8/layout/chevron2"/>
    <dgm:cxn modelId="{76EBCB7E-B35E-4946-88B2-E63018D9D089}" type="presParOf" srcId="{7C43B6C8-5269-4A0E-BA67-DA52DC63B796}" destId="{F3E5FB62-FB7A-4038-A02C-9E5D2878E6AC}" srcOrd="0" destOrd="0" presId="urn:microsoft.com/office/officeart/2005/8/layout/chevron2"/>
    <dgm:cxn modelId="{7A555068-3667-4014-A80F-DC8C22908F27}" type="presParOf" srcId="{7C43B6C8-5269-4A0E-BA67-DA52DC63B796}" destId="{F4829881-FD62-4572-8941-40E5647F6D1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4C803A0-9BAE-4AFD-A5DC-0DE256319E38}">
      <dsp:nvSpPr>
        <dsp:cNvPr id="0" name=""/>
        <dsp:cNvSpPr/>
      </dsp:nvSpPr>
      <dsp:spPr>
        <a:xfrm rot="5400000">
          <a:off x="-226691" y="226846"/>
          <a:ext cx="1511279" cy="105789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 libitum</a:t>
          </a:r>
        </a:p>
      </dsp:txBody>
      <dsp:txXfrm rot="5400000">
        <a:off x="-226691" y="226846"/>
        <a:ext cx="1511279" cy="1057895"/>
      </dsp:txXfrm>
    </dsp:sp>
    <dsp:sp modelId="{498FB7C3-AB0D-4D56-9BCC-053233C50D6A}">
      <dsp:nvSpPr>
        <dsp:cNvPr id="0" name=""/>
        <dsp:cNvSpPr/>
      </dsp:nvSpPr>
      <dsp:spPr>
        <a:xfrm rot="5400000">
          <a:off x="2780981" y="-1722931"/>
          <a:ext cx="982331" cy="44285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Record # of days to 5th instar and weight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Pulse of with colored diet 1h every day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Record Days to wandering and weight</a:t>
          </a:r>
        </a:p>
      </dsp:txBody>
      <dsp:txXfrm rot="5400000">
        <a:off x="2780981" y="-1722931"/>
        <a:ext cx="982331" cy="4428504"/>
      </dsp:txXfrm>
    </dsp:sp>
    <dsp:sp modelId="{0A24D17F-5A32-4EC4-A6DD-49E46909D1B0}">
      <dsp:nvSpPr>
        <dsp:cNvPr id="0" name=""/>
        <dsp:cNvSpPr/>
      </dsp:nvSpPr>
      <dsp:spPr>
        <a:xfrm rot="5400000">
          <a:off x="-226691" y="1542739"/>
          <a:ext cx="1511279" cy="105789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restricted: 24h ON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48h OFF</a:t>
          </a:r>
        </a:p>
      </dsp:txBody>
      <dsp:txXfrm rot="5400000">
        <a:off x="-226691" y="1542739"/>
        <a:ext cx="1511279" cy="1057895"/>
      </dsp:txXfrm>
    </dsp:sp>
    <dsp:sp modelId="{F6256A55-E2FC-4393-B6BD-E788FB8C4244}">
      <dsp:nvSpPr>
        <dsp:cNvPr id="0" name=""/>
        <dsp:cNvSpPr/>
      </dsp:nvSpPr>
      <dsp:spPr>
        <a:xfrm rot="5400000">
          <a:off x="2780981" y="-407038"/>
          <a:ext cx="982331" cy="44285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Record # of days to 5th instar and weight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Pulse of with colored diet 1h during ON day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Record Days to wandering and weight</a:t>
          </a:r>
          <a:endParaRPr lang="en-US" sz="1800" kern="1200"/>
        </a:p>
      </dsp:txBody>
      <dsp:txXfrm rot="5400000">
        <a:off x="2780981" y="-407038"/>
        <a:ext cx="982331" cy="4428504"/>
      </dsp:txXfrm>
    </dsp:sp>
    <dsp:sp modelId="{F3E5FB62-FB7A-4038-A02C-9E5D2878E6AC}">
      <dsp:nvSpPr>
        <dsp:cNvPr id="0" name=""/>
        <dsp:cNvSpPr/>
      </dsp:nvSpPr>
      <dsp:spPr>
        <a:xfrm rot="5400000">
          <a:off x="-226691" y="2858632"/>
          <a:ext cx="1511279" cy="105789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restricted: 24h ON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96h OFF</a:t>
          </a:r>
        </a:p>
      </dsp:txBody>
      <dsp:txXfrm rot="5400000">
        <a:off x="-226691" y="2858632"/>
        <a:ext cx="1511279" cy="1057895"/>
      </dsp:txXfrm>
    </dsp:sp>
    <dsp:sp modelId="{F4829881-FD62-4572-8941-40E5647F6D1D}">
      <dsp:nvSpPr>
        <dsp:cNvPr id="0" name=""/>
        <dsp:cNvSpPr/>
      </dsp:nvSpPr>
      <dsp:spPr>
        <a:xfrm rot="5400000">
          <a:off x="2780981" y="908854"/>
          <a:ext cx="982331" cy="44285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Record # of days to 5th instar and weight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Pulse of with colored diet 1h during ON day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Record Days to wandering and weight</a:t>
          </a:r>
          <a:endParaRPr lang="en-US" sz="1800" kern="1200"/>
        </a:p>
      </dsp:txBody>
      <dsp:txXfrm rot="5400000">
        <a:off x="2780981" y="908854"/>
        <a:ext cx="982331" cy="4428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JBrown</cp:lastModifiedBy>
  <cp:revision>1</cp:revision>
  <cp:lastPrinted>2017-11-28T18:57:00Z</cp:lastPrinted>
  <dcterms:created xsi:type="dcterms:W3CDTF">2017-11-28T15:36:00Z</dcterms:created>
  <dcterms:modified xsi:type="dcterms:W3CDTF">2017-11-28T19:08:00Z</dcterms:modified>
</cp:coreProperties>
</file>