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color w:val="555555"/>
          <w:sz w:val="22"/>
        </w:rPr>
        <w:t>ZETA BETA MU MEDICAL FRATERNITY</w:t>
      </w:r>
    </w:p>
    <w:p>
      <w:pPr>
        <w:jc w:val="center"/>
      </w:pPr>
      <w:r>
        <w:rPr>
          <w:b/>
          <w:color w:val="0B3D2E"/>
          <w:sz w:val="52"/>
        </w:rPr>
        <w:t>Landing Page Review Form</w:t>
      </w:r>
    </w:p>
    <w:p>
      <w:pPr>
        <w:jc w:val="center"/>
      </w:pPr>
      <w:r>
        <w:rPr>
          <w:color w:val="555555"/>
          <w:sz w:val="24"/>
        </w:rPr>
        <w:t>For review and feedback — public landing page only</w:t>
      </w:r>
    </w:p>
    <w:p>
      <w:pPr>
        <w:spacing w:after="480"/>
      </w:pPr>
    </w:p>
    <w:p>
      <w:pPr>
        <w:jc w:val="center"/>
      </w:pPr>
      <w:r>
        <w:rPr>
          <w:color w:val="555555"/>
          <w:sz w:val="21"/>
        </w:rPr>
        <w:t>This form covers the public landing page — the page a visitor sees before logging in. Member-only pages are not part of this review.</w:t>
      </w:r>
    </w:p>
    <w:p>
      <w:pPr>
        <w:spacing w:after="360"/>
      </w:pPr>
    </w:p>
    <w:p>
      <w:pPr>
        <w:spacing w:before="160" w:after="40"/>
      </w:pPr>
      <w:r>
        <w:rPr>
          <w:b/>
          <w:color w:val="8A6D1F"/>
          <w:sz w:val="18"/>
        </w:rPr>
        <w:t>PAGE REVIEWED</w:t>
      </w:r>
    </w:p>
    <w:p>
      <w:r>
        <w:t>https://silver-sunflower-cd8320.netlify.app/  (index.html — public landing page)</w:t>
      </w:r>
    </w:p>
    <w:p>
      <w:pPr>
        <w:spacing w:after="120"/>
      </w:pPr>
    </w:p>
    <w:p>
      <w:pPr>
        <w:spacing w:before="160" w:after="40"/>
      </w:pPr>
      <w:r>
        <w:rPr>
          <w:b/>
          <w:color w:val="8A6D1F"/>
          <w:sz w:val="18"/>
        </w:rPr>
        <w:t>REVIEWER DETAILS</w:t>
      </w:r>
    </w:p>
    <w:p>
      <w:pPr>
        <w:spacing w:after="200"/>
      </w:pPr>
      <w:r>
        <w:rPr>
          <w:b/>
          <w:sz w:val="22"/>
        </w:rPr>
        <w:t xml:space="preserve">Name: </w:t>
      </w:r>
      <w:r>
        <w:rPr>
          <w:sz w:val="22"/>
        </w:rPr>
        <w:t>__________________________________</w:t>
      </w:r>
      <w:r>
        <w:t xml:space="preserve">        </w:t>
      </w:r>
      <w:r>
        <w:rPr>
          <w:b/>
          <w:sz w:val="22"/>
        </w:rPr>
        <w:t xml:space="preserve">Position: </w:t>
      </w:r>
      <w:r>
        <w:rPr>
          <w:sz w:val="22"/>
        </w:rPr>
        <w:t>______________________________</w:t>
      </w:r>
    </w:p>
    <w:p>
      <w:pPr>
        <w:spacing w:after="200"/>
      </w:pPr>
      <w:r>
        <w:rPr>
          <w:b/>
          <w:sz w:val="22"/>
        </w:rPr>
        <w:t xml:space="preserve">Date of review: </w:t>
      </w:r>
      <w:r>
        <w:rPr>
          <w:sz w:val="22"/>
        </w:rPr>
        <w:t>__________________________</w:t>
      </w:r>
      <w:r>
        <w:t xml:space="preserve">        </w:t>
      </w:r>
      <w:r>
        <w:rPr>
          <w:b/>
          <w:sz w:val="22"/>
        </w:rPr>
        <w:t xml:space="preserve">Device used (laptop / phone / tablet): </w:t>
      </w:r>
      <w:r>
        <w:rPr>
          <w:sz w:val="22"/>
        </w:rPr>
        <w:t>____________________</w:t>
      </w:r>
    </w:p>
    <w:p>
      <w:pPr>
        <w:spacing w:after="200"/>
      </w:pPr>
      <w:r>
        <w:rPr>
          <w:b/>
          <w:sz w:val="22"/>
        </w:rPr>
        <w:t xml:space="preserve">Browser used: </w:t>
      </w:r>
      <w:r>
        <w:rPr>
          <w:sz w:val="22"/>
        </w:rPr>
        <w:t>______________________________</w:t>
      </w:r>
      <w:r>
        <w:t xml:space="preserve">        </w:t>
      </w:r>
      <w:r>
        <w:rPr>
          <w:b/>
          <w:sz w:val="22"/>
        </w:rPr>
        <w:t xml:space="preserve">Screen size, if known: </w:t>
      </w:r>
      <w:r>
        <w:rPr>
          <w:sz w:val="22"/>
        </w:rPr>
        <w:t>______________________</w:t>
      </w:r>
    </w:p>
    <w:p>
      <w:pPr>
        <w:spacing w:after="240"/>
      </w:pPr>
    </w:p>
    <w:p>
      <w:pPr>
        <w:spacing w:before="160" w:after="40"/>
      </w:pPr>
      <w:r>
        <w:rPr>
          <w:b/>
          <w:color w:val="8A6D1F"/>
          <w:sz w:val="18"/>
        </w:rPr>
        <w:t>HOW TO USE THIS FORM</w:t>
      </w:r>
    </w:p>
    <w:p>
      <w:pPr>
        <w:pStyle w:val="ListBullet"/>
        <w:spacing w:after="40"/>
      </w:pPr>
      <w:r>
        <w:rPr>
          <w:sz w:val="21"/>
        </w:rPr>
        <w:t>Open the landing page and scroll slowly from the top to the very bottom.</w:t>
      </w:r>
    </w:p>
    <w:p>
      <w:pPr>
        <w:pStyle w:val="ListBullet"/>
        <w:spacing w:after="40"/>
      </w:pPr>
      <w:r>
        <w:rPr>
          <w:sz w:val="21"/>
        </w:rPr>
        <w:t>Click the buttons, open the menu, open a photo album, and try the links.</w:t>
      </w:r>
    </w:p>
    <w:p>
      <w:pPr>
        <w:pStyle w:val="ListBullet"/>
        <w:spacing w:after="40"/>
      </w:pPr>
      <w:r>
        <w:rPr>
          <w:sz w:val="21"/>
        </w:rPr>
        <w:t>View the page once more on a phone if you can.</w:t>
      </w:r>
    </w:p>
    <w:p>
      <w:pPr>
        <w:pStyle w:val="ListBullet"/>
        <w:spacing w:after="40"/>
      </w:pPr>
      <w:r>
        <w:rPr>
          <w:sz w:val="21"/>
        </w:rPr>
        <w:t>Fill in one block per section: tick a rating, tick keep / change / remove, then write your comments.</w:t>
      </w:r>
    </w:p>
    <w:p>
      <w:pPr>
        <w:pStyle w:val="ListBullet"/>
        <w:spacing w:after="40"/>
      </w:pPr>
      <w:r>
        <w:rPr>
          <w:sz w:val="21"/>
        </w:rPr>
        <w:t>Finish with the Overall Review, list your top improvements in order of priority, and sign at the end.</w:t>
      </w:r>
    </w:p>
    <w:p>
      <w:pPr>
        <w:spacing w:before="200"/>
      </w:pPr>
      <w:r>
        <w:rPr>
          <w:i/>
          <w:color w:val="555555"/>
          <w:sz w:val="20"/>
        </w:rPr>
        <w:t>Please be blunt. Blank space is there to be used — short notes are more useful than none.</w:t>
      </w:r>
    </w:p>
    <w:p>
      <w:r>
        <w:br w:type="page"/>
      </w:r>
    </w:p>
    <w:p>
      <w:pPr>
        <w:jc w:val="center"/>
      </w:pPr>
      <w:r>
        <w:rPr>
          <w:b/>
          <w:color w:val="0B3D2E"/>
          <w:sz w:val="36"/>
        </w:rPr>
        <w:t>Part 1 — Section by Section</w:t>
      </w:r>
    </w:p>
    <w:p>
      <w:pPr>
        <w:jc w:val="center"/>
      </w:pPr>
      <w:r>
        <w:rPr>
          <w:color w:val="555555"/>
          <w:sz w:val="24"/>
        </w:rPr>
        <w:t>In the order the sections appear on the page</w:t>
      </w:r>
    </w:p>
    <w:p>
      <w:pPr>
        <w:spacing w:after="200"/>
      </w:pPr>
    </w:p>
    <w:p>
      <w:pPr>
        <w:spacing w:before="80" w:after="80"/>
      </w:pPr>
      <w:r>
        <w:rPr>
          <w:b/>
          <w:color w:val="0B3D2E"/>
          <w:sz w:val="30"/>
        </w:rPr>
        <w:t>1. Top Navigation Bar &amp; Member Login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ZBM logo with the wordmark “Zeta Beta Mu / MEDICAL FRATERNITY” on the left.</w:t>
      </w:r>
    </w:p>
    <w:p>
      <w:pPr>
        <w:pStyle w:val="ListBullet"/>
        <w:spacing w:after="40"/>
      </w:pPr>
      <w:r>
        <w:rPr>
          <w:sz w:val="21"/>
        </w:rPr>
        <w:t>Menu links: Home, About, Pillars, Gallery, Vault, Contact.</w:t>
      </w:r>
    </w:p>
    <w:p>
      <w:pPr>
        <w:pStyle w:val="ListBullet"/>
        <w:spacing w:after="40"/>
      </w:pPr>
      <w:r>
        <w:rPr>
          <w:sz w:val="21"/>
        </w:rPr>
        <w:t>A light/dark mode switch and a gold “Member Login” button on the right.</w:t>
      </w:r>
    </w:p>
    <w:p>
      <w:pPr>
        <w:pStyle w:val="ListBullet"/>
        <w:spacing w:after="40"/>
      </w:pPr>
      <w:r>
        <w:rPr>
          <w:sz w:val="21"/>
        </w:rPr>
        <w:t>The bar sits over the hero at the top, then becomes solid as you scroll; it hides when scrolling down and reappears when scrolling up.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2. Mobile Menu (phone / tablet view)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On small screens the menu links are replaced by a hamburger icon.</w:t>
      </w:r>
    </w:p>
    <w:p>
      <w:pPr>
        <w:pStyle w:val="ListBullet"/>
        <w:spacing w:after="40"/>
      </w:pPr>
      <w:r>
        <w:rPr>
          <w:sz w:val="21"/>
        </w:rPr>
        <w:t>Tapping it slides in a panel with the logo and the links Home, About, Pillars, Gallery, Contact.</w:t>
      </w:r>
    </w:p>
    <w:p>
      <w:pPr>
        <w:pStyle w:val="ListBullet"/>
        <w:spacing w:after="40"/>
      </w:pPr>
      <w:r>
        <w:rPr>
          <w:sz w:val="21"/>
        </w:rPr>
        <w:t>A “Member Login” button sits at the bottom of the panel.</w:t>
      </w:r>
    </w:p>
    <w:p>
      <w:pPr>
        <w:pStyle w:val="ListBullet"/>
        <w:spacing w:after="40"/>
      </w:pPr>
      <w:r>
        <w:rPr>
          <w:sz w:val="21"/>
        </w:rPr>
        <w:t>The page behind the panel dims and stops scrolling while the menu is open.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3. Hero (first screen)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Badge line: “EST. 1971 · UNIVERSITY OF SANTO TOMAS”.</w:t>
      </w:r>
    </w:p>
    <w:p>
      <w:pPr>
        <w:pStyle w:val="ListBullet"/>
        <w:spacing w:after="40"/>
      </w:pPr>
      <w:r>
        <w:rPr>
          <w:sz w:val="21"/>
        </w:rPr>
        <w:t>Main title “Zeta Beta Mu” with the motto “Scholarship. Service. Sociability. Sacrifice. Idealism.”</w:t>
      </w:r>
    </w:p>
    <w:p>
      <w:pPr>
        <w:pStyle w:val="ListBullet"/>
        <w:spacing w:after="40"/>
      </w:pPr>
      <w:r>
        <w:rPr>
          <w:sz w:val="21"/>
        </w:rPr>
        <w:t>Short paragraph introducing the fraternity as a distinguished medical brotherhood.</w:t>
      </w:r>
    </w:p>
    <w:p>
      <w:pPr>
        <w:pStyle w:val="ListBullet"/>
        <w:spacing w:after="40"/>
      </w:pPr>
      <w:r>
        <w:rPr>
          <w:sz w:val="21"/>
        </w:rPr>
        <w:t>Two buttons: “Discover Our Legacy” and “Our Five Pillars”.</w:t>
      </w:r>
    </w:p>
    <w:p>
      <w:pPr>
        <w:pStyle w:val="ListBullet"/>
        <w:spacing w:after="40"/>
      </w:pPr>
      <w:r>
        <w:rPr>
          <w:sz w:val="21"/>
        </w:rPr>
        <w:t>A large ZBM shield emblem reading “ZBM / EST. MCMLXXI” on the right.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4. About Us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Small label “DISCOVER OUR STORY” above the heading “About Us”.</w:t>
      </w:r>
    </w:p>
    <w:p>
      <w:pPr>
        <w:pStyle w:val="ListBullet"/>
        <w:spacing w:after="40"/>
      </w:pPr>
      <w:r>
        <w:rPr>
          <w:sz w:val="21"/>
        </w:rPr>
        <w:t>One long paragraph telling the 1971 founding story and the fraternity's purpose.</w:t>
      </w:r>
    </w:p>
    <w:p>
      <w:pPr>
        <w:pStyle w:val="ListBullet"/>
        <w:spacing w:after="40"/>
      </w:pPr>
      <w:r>
        <w:rPr>
          <w:sz w:val="21"/>
        </w:rPr>
        <w:t>A wide heritage photo below the text.</w:t>
      </w:r>
    </w:p>
    <w:p>
      <w:pPr>
        <w:pStyle w:val="ListBullet"/>
        <w:spacing w:after="40"/>
      </w:pPr>
      <w:r>
        <w:rPr>
          <w:sz w:val="21"/>
        </w:rPr>
        <w:t>Hovering the photo reveals an “Our Heritage” button that jumps to the gallery.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5. The Five Pillars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Label “OUR FOUNDATION”, heading “The Five Pillars” and the line “The values that have guided every brother of Zeta Beta Mu since 1971.”</w:t>
      </w:r>
    </w:p>
    <w:p>
      <w:pPr>
        <w:pStyle w:val="ListBullet"/>
        <w:spacing w:after="40"/>
      </w:pPr>
      <w:r>
        <w:rPr>
          <w:sz w:val="21"/>
        </w:rPr>
        <w:t>Five cards, each with an icon, a title and a short description: Scholarship, Service, Sociability, Sacrifice, Idealism.</w:t>
      </w:r>
    </w:p>
    <w:p>
      <w:pPr>
        <w:pStyle w:val="ListBullet"/>
        <w:spacing w:after="40"/>
      </w:pPr>
      <w:r>
        <w:rPr>
          <w:sz w:val="21"/>
        </w:rPr>
        <w:t>The cards appear one after another as you scroll into the section.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6. Numbers / Statistics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Three cards: “55 — Years of Excellence”, “651 — Distinguished Alumni”, “1971 — Founded at UST”.</w:t>
      </w:r>
    </w:p>
    <w:p>
      <w:pPr>
        <w:pStyle w:val="ListBullet"/>
        <w:spacing w:after="40"/>
      </w:pPr>
      <w:r>
        <w:rPr>
          <w:sz w:val="21"/>
        </w:rPr>
        <w:t>Each card has an icon and a thin gold bar underneath.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7. Villa Maria Integrated School Partnership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Photo of brothers during a community outreach with students, tagged “Ongoing Partnership”.</w:t>
      </w:r>
    </w:p>
    <w:p>
      <w:pPr>
        <w:pStyle w:val="ListBullet"/>
        <w:spacing w:after="40"/>
      </w:pPr>
      <w:r>
        <w:rPr>
          <w:sz w:val="21"/>
        </w:rPr>
        <w:t>Label “Service in Action” and heading “Supporting Villa Maria Integrated School”.</w:t>
      </w:r>
    </w:p>
    <w:p>
      <w:pPr>
        <w:pStyle w:val="ListBullet"/>
        <w:spacing w:after="40"/>
      </w:pPr>
      <w:r>
        <w:rPr>
          <w:sz w:val="21"/>
        </w:rPr>
        <w:t>Text explaining support for Aeta students through gift-giving drives, educational supplies and medical outreach.</w:t>
      </w:r>
    </w:p>
    <w:p>
      <w:pPr>
        <w:pStyle w:val="ListBullet"/>
        <w:spacing w:after="40"/>
      </w:pPr>
      <w:r>
        <w:rPr>
          <w:sz w:val="21"/>
        </w:rPr>
        <w:t>Two detail tags: “Porac, Pampanga” and “For Aeta Students”.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8. From the Vault (public gallery)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Label “Gallery”, heading “From the Vault” and a line saying the photos are approved for public viewing.</w:t>
      </w:r>
    </w:p>
    <w:p>
      <w:pPr>
        <w:pStyle w:val="ListBullet"/>
        <w:spacing w:after="40"/>
      </w:pPr>
      <w:r>
        <w:rPr>
          <w:sz w:val="21"/>
        </w:rPr>
        <w:t>Eight album cards — Annual Gala, Induction, Symposium, Reunion, Charity Mission, Founders Day, White Coat Ceremony, Community Health Fair — each showing a cover photo, category, photo count, venue and year.</w:t>
      </w:r>
    </w:p>
    <w:p>
      <w:pPr>
        <w:pStyle w:val="ListBullet"/>
        <w:spacing w:after="40"/>
      </w:pPr>
      <w:r>
        <w:rPr>
          <w:sz w:val="21"/>
        </w:rPr>
        <w:t>A “See More” button reveals older albums; “Show Less” collapses them again.</w:t>
      </w:r>
    </w:p>
    <w:p>
      <w:pPr>
        <w:pStyle w:val="ListBullet"/>
        <w:spacing w:after="40"/>
      </w:pPr>
      <w:r>
        <w:rPr>
          <w:sz w:val="21"/>
        </w:rPr>
        <w:t>Clicking an album opens a photo viewer with next/previous arrows, album details and a “Join to See More” button.</w:t>
      </w:r>
    </w:p>
    <w:p>
      <w:pPr>
        <w:pStyle w:val="ListBullet"/>
        <w:spacing w:after="40"/>
      </w:pPr>
      <w:r>
        <w:rPr>
          <w:sz w:val="21"/>
        </w:rPr>
        <w:t>A locked note reminds visitors that members get the full Historical Vault after logging in.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9. Upcoming Events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Label “Events”, heading “Upcoming Events” and the line “Stay connected with what's happening in the Zeta Beta Mu community.”</w:t>
      </w:r>
    </w:p>
    <w:p>
      <w:pPr>
        <w:pStyle w:val="ListBullet"/>
        <w:spacing w:after="40"/>
      </w:pPr>
      <w:r>
        <w:rPr>
          <w:sz w:val="21"/>
        </w:rPr>
        <w:t>Three event cards with a date block, title, venue and short description:</w:t>
      </w:r>
    </w:p>
    <w:p>
      <w:pPr>
        <w:pStyle w:val="ListBullet"/>
        <w:spacing w:after="40"/>
      </w:pPr>
      <w:r>
        <w:rPr>
          <w:sz w:val="21"/>
        </w:rPr>
        <w:t>MAR 25 — Annual Gala 2026, The Grand Hotel Ballroom; APR 15 — New Member Induction, University Great Hall; MAY 10 — Medical Excellence Conference, Convention Center.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10. “Begin Your Legacy” Call to Action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Label “JOIN THE BROTHERHOOD” above the heading “Begin Your Legacy”.</w:t>
      </w:r>
    </w:p>
    <w:p>
      <w:pPr>
        <w:pStyle w:val="ListBullet"/>
        <w:spacing w:after="40"/>
      </w:pPr>
      <w:r>
        <w:rPr>
          <w:sz w:val="21"/>
        </w:rPr>
        <w:t>Invitation aimed at UST medical students committed to excellence, service and brotherhood.</w:t>
      </w:r>
    </w:p>
    <w:p>
      <w:pPr>
        <w:pStyle w:val="ListBullet"/>
        <w:spacing w:after="40"/>
      </w:pPr>
      <w:r>
        <w:rPr>
          <w:sz w:val="21"/>
        </w:rPr>
        <w:t>Two buttons: “Get in Touch” (sign-up page) and “Learn More” (back to About).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11. Footer</w:t>
      </w:r>
    </w:p>
    <w:p>
      <w:pPr>
        <w:spacing w:before="160" w:after="40"/>
      </w:pPr>
      <w:r>
        <w:rPr>
          <w:b/>
          <w:color w:val="8A6D1F"/>
          <w:sz w:val="18"/>
        </w:rPr>
        <w:t>WHAT'S ON THE PAGE NOW</w:t>
      </w:r>
    </w:p>
    <w:p>
      <w:pPr>
        <w:pStyle w:val="ListBullet"/>
        <w:spacing w:after="40"/>
      </w:pPr>
      <w:r>
        <w:rPr>
          <w:sz w:val="21"/>
        </w:rPr>
        <w:t>Logo, wordmark and a short description of the fraternity and its five pillars.</w:t>
      </w:r>
    </w:p>
    <w:p>
      <w:pPr>
        <w:pStyle w:val="ListBullet"/>
        <w:spacing w:after="40"/>
      </w:pPr>
      <w:r>
        <w:rPr>
          <w:sz w:val="21"/>
        </w:rPr>
        <w:t>Facebook and Instagram icons linking to the official pages.</w:t>
      </w:r>
    </w:p>
    <w:p>
      <w:pPr>
        <w:pStyle w:val="ListBullet"/>
        <w:spacing w:after="40"/>
      </w:pPr>
      <w:r>
        <w:rPr>
          <w:sz w:val="21"/>
        </w:rPr>
        <w:t>Quick Links: About Us, The Five Pillars, Community Partnerships, Gallery, Member Login.</w:t>
      </w:r>
    </w:p>
    <w:p>
      <w:pPr>
        <w:pStyle w:val="ListBullet"/>
        <w:spacing w:after="40"/>
      </w:pPr>
      <w:r>
        <w:rPr>
          <w:sz w:val="21"/>
        </w:rPr>
        <w:t>Contact details: University of Santo Tomas, España Blvd., Sampaloc, Manila, Philippines and contact@zetabetamu.org.</w:t>
      </w:r>
    </w:p>
    <w:p>
      <w:pPr>
        <w:pStyle w:val="ListBullet"/>
        <w:spacing w:after="40"/>
      </w:pPr>
      <w:r>
        <w:rPr>
          <w:sz w:val="21"/>
        </w:rPr>
        <w:t>Bottom line: “© 2026 Zeta Beta Mu Medical Fraternity. All rights reserved.” and “EST. 1971 · UNIVERSITY OF SANTO TOMAS”.</w:t>
      </w:r>
    </w:p>
    <w:p>
      <w:pPr>
        <w:spacing w:before="160" w:after="40"/>
      </w:pPr>
      <w:r>
        <w:rPr>
          <w:b/>
          <w:color w:val="8A6D1F"/>
          <w:sz w:val="18"/>
        </w:rPr>
        <w:t>YOUR RATING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Good as is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minor changes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rework</w:t>
      </w:r>
    </w:p>
    <w:p>
      <w:pPr>
        <w:spacing w:before="160" w:after="40"/>
      </w:pPr>
      <w:r>
        <w:rPr>
          <w:b/>
          <w:color w:val="8A6D1F"/>
          <w:sz w:val="18"/>
        </w:rPr>
        <w:t>KEEP / CHANGE / REMOVE THIS SECTION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Keep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Change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Remove</w:t>
      </w:r>
    </w:p>
    <w:p>
      <w:pPr>
        <w:spacing w:before="160" w:after="40"/>
      </w:pPr>
      <w:r>
        <w:rPr>
          <w:b/>
          <w:color w:val="8A6D1F"/>
          <w:sz w:val="18"/>
        </w:rPr>
        <w:t>COMMENTS AND REQUESTED CHANGES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246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B3D2E"/>
          <w:sz w:val="36"/>
        </w:rPr>
        <w:t>Part 2 — Content Accuracy Check</w:t>
      </w:r>
    </w:p>
    <w:p>
      <w:pPr>
        <w:jc w:val="center"/>
      </w:pPr>
      <w:r>
        <w:rPr>
          <w:color w:val="555555"/>
          <w:sz w:val="24"/>
        </w:rPr>
        <w:t>Please confirm the facts shown on the landing page</w:t>
      </w:r>
    </w:p>
    <w:p>
      <w:pPr>
        <w:spacing w:after="1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888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What the page says now</w:t>
            </w:r>
          </w:p>
        </w:tc>
        <w:tc>
          <w:tcPr>
            <w:tcW w:type="dxa" w:w="1296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Correct?</w:t>
            </w:r>
          </w:p>
        </w:tc>
        <w:tc>
          <w:tcPr>
            <w:tcW w:type="dxa" w:w="2016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Correction, if any</w:t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Founding year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1971, University of Santo Tomas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Years of excellence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55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Distinguished alumni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651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The five pillars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Scholarship, Service, Sociability, Sacrifice, Idealism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Partner school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Villa Maria Integrated School, Porac, Pampanga (Aeta students)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Event 1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Annual Gala 2026 — Mar 25 — The Grand Hotel Ballroom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Event 2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New Member Induction — Apr 15 — University Great Hall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Event 3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Medical Excellence Conference — May 10 — Convention Center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Contact email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contact@zetabetamu.org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Postal address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España Blvd., Sampaloc, Manila, Philippines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Facebook page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facebook.com/ZetaBetaMuFraternity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Instagram page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instagram.com/zetabetamufraternity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rPr>
          <w:trHeight w:val="489" w:hRule="atLeast"/>
        </w:trP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  <w:t>Copyright line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  <w:t>© 2026 Zeta Beta Mu Medical Fraternity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  <w:t>[    ] Yes   [    ] No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200"/>
      </w:pPr>
    </w:p>
    <w:p>
      <w:pPr>
        <w:spacing w:before="160" w:after="40"/>
      </w:pPr>
      <w:r>
        <w:rPr>
          <w:b/>
          <w:color w:val="8A6D1F"/>
          <w:sz w:val="18"/>
        </w:rPr>
        <w:t>OTHER FACTS THAT NEED FIXING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B3D2E"/>
          <w:sz w:val="36"/>
        </w:rPr>
        <w:t>Part 3 — Overall Review</w:t>
      </w:r>
    </w:p>
    <w:p>
      <w:pPr>
        <w:jc w:val="center"/>
      </w:pPr>
      <w:r>
        <w:rPr>
          <w:color w:val="555555"/>
          <w:sz w:val="24"/>
        </w:rPr>
        <w:t>Your general impression of the landing page as a whole</w:t>
      </w:r>
    </w:p>
    <w:p>
      <w:pPr>
        <w:spacing w:after="160"/>
      </w:pPr>
    </w:p>
    <w:p>
      <w:pPr>
        <w:spacing w:before="80" w:after="80"/>
      </w:pPr>
      <w:r>
        <w:rPr>
          <w:b/>
          <w:color w:val="0B3D2E"/>
          <w:sz w:val="30"/>
        </w:rPr>
        <w:t>First impression</w:t>
      </w:r>
    </w:p>
    <w:p>
      <w:pPr>
        <w:spacing w:after="80"/>
      </w:pPr>
      <w:r>
        <w:rPr>
          <w:i/>
          <w:color w:val="555555"/>
          <w:sz w:val="21"/>
        </w:rPr>
        <w:t>What stood out to you in the first few seconds — good or bad?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2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Clarity of message</w:t>
      </w:r>
    </w:p>
    <w:p>
      <w:pPr>
        <w:spacing w:after="80"/>
      </w:pPr>
      <w:r>
        <w:rPr>
          <w:i/>
          <w:color w:val="555555"/>
          <w:sz w:val="21"/>
        </w:rPr>
        <w:t>Does the page clearly say who we are and what we stand for?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Confusing or hard to find</w:t>
      </w:r>
    </w:p>
    <w:p>
      <w:pPr>
        <w:spacing w:after="80"/>
      </w:pPr>
      <w:r>
        <w:rPr>
          <w:i/>
          <w:color w:val="555555"/>
          <w:sz w:val="21"/>
        </w:rPr>
        <w:t>Was anything unclear, hard to read, or hard to locate?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Missing content</w:t>
      </w:r>
    </w:p>
    <w:p>
      <w:pPr>
        <w:spacing w:after="80"/>
      </w:pPr>
      <w:r>
        <w:rPr>
          <w:i/>
          <w:color w:val="555555"/>
          <w:sz w:val="21"/>
        </w:rPr>
        <w:t>What should be added to the landing page?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2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Content to remove</w:t>
      </w:r>
    </w:p>
    <w:p>
      <w:pPr>
        <w:spacing w:after="80"/>
      </w:pPr>
      <w:r>
        <w:rPr>
          <w:i/>
          <w:color w:val="555555"/>
          <w:sz w:val="21"/>
        </w:rPr>
        <w:t>What should be taken out or shortened?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Photos and images</w:t>
      </w:r>
    </w:p>
    <w:p>
      <w:pPr>
        <w:spacing w:after="80"/>
      </w:pPr>
      <w:r>
        <w:rPr>
          <w:i/>
          <w:color w:val="555555"/>
          <w:sz w:val="21"/>
        </w:rPr>
        <w:t>Are the photos the right ones, and are they good enough quality?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Wording and tone</w:t>
      </w:r>
    </w:p>
    <w:p>
      <w:pPr>
        <w:spacing w:after="80"/>
      </w:pPr>
      <w:r>
        <w:rPr>
          <w:i/>
          <w:color w:val="555555"/>
          <w:sz w:val="21"/>
        </w:rPr>
        <w:t>Does the writing sound the way the fraternity should sound?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80" w:after="80"/>
      </w:pPr>
      <w:r>
        <w:rPr>
          <w:b/>
          <w:color w:val="0B3D2E"/>
          <w:sz w:val="30"/>
        </w:rPr>
        <w:t>Mobile phone experience</w:t>
      </w:r>
    </w:p>
    <w:p>
      <w:pPr>
        <w:spacing w:after="80"/>
      </w:pPr>
      <w:r>
        <w:rPr>
          <w:i/>
          <w:color w:val="555555"/>
          <w:sz w:val="21"/>
        </w:rPr>
        <w:t>How did the page feel on a phone?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80" w:after="80"/>
      </w:pPr>
      <w:r>
        <w:rPr>
          <w:b/>
          <w:color w:val="0B3D2E"/>
          <w:sz w:val="30"/>
        </w:rPr>
        <w:t>Overall verdict on the landing page</w:t>
      </w:r>
    </w:p>
    <w:p>
      <w:pPr>
        <w:spacing w:after="80"/>
      </w:pPr>
      <w:r>
        <w:rPr>
          <w:sz w:val="22"/>
        </w:rPr>
        <w:t xml:space="preserve">[    ]  </w:t>
      </w:r>
      <w:r>
        <w:rPr>
          <w:sz w:val="21"/>
        </w:rPr>
        <w:t>Excellent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Good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Acceptable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Needs work</w:t>
      </w:r>
      <w:r>
        <w:t xml:space="preserve">        </w:t>
      </w:r>
      <w:r>
        <w:rPr>
          <w:sz w:val="22"/>
        </w:rPr>
        <w:t xml:space="preserve">[    ]  </w:t>
      </w:r>
      <w:r>
        <w:rPr>
          <w:sz w:val="21"/>
        </w:rPr>
        <w:t>Start over</w:t>
      </w:r>
    </w:p>
    <w:p>
      <w:pPr>
        <w:spacing w:after="120"/>
      </w:pPr>
    </w:p>
    <w:p>
      <w:pPr>
        <w:spacing w:before="160" w:after="40"/>
      </w:pPr>
      <w:r>
        <w:rPr>
          <w:b/>
          <w:color w:val="8A6D1F"/>
          <w:sz w:val="18"/>
        </w:rPr>
        <w:t>ANYTHING ELSE YOU WANT THE TEAM TO KNOW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2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B3D2E"/>
          <w:sz w:val="36"/>
        </w:rPr>
        <w:t>Part 4 — Priority Improvements</w:t>
      </w:r>
    </w:p>
    <w:p>
      <w:pPr>
        <w:jc w:val="center"/>
      </w:pPr>
      <w:r>
        <w:rPr>
          <w:color w:val="555555"/>
          <w:sz w:val="24"/>
        </w:rPr>
        <w:t>List the changes you want, most important first</w:t>
      </w:r>
    </w:p>
    <w:p>
      <w:pPr>
        <w:spacing w:after="1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Improvement requested</w:t>
            </w:r>
          </w:p>
        </w:tc>
        <w:tc>
          <w:tcPr>
            <w:tcW w:type="dxa" w:w="1872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Which section</w:t>
            </w:r>
          </w:p>
        </w:tc>
        <w:tc>
          <w:tcPr>
            <w:tcW w:type="dxa" w:w="1872"/>
            <w:shd w:val="clear" w:color="auto" w:fill="0B3D2E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  <w:tr>
        <w:trPr>
          <w:trHeight w:val="604" w:hRule="atLeast"/>
        </w:trPr>
        <w:tc>
          <w:tcPr>
            <w:tcW w:type="dxa" w:w="576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5040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r>
              <w:rPr>
                <w:color w:val="555555"/>
                <w:sz w:val="18"/>
              </w:rPr>
              <w:t>High / Med / Low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B3D2E"/>
          <w:sz w:val="36"/>
        </w:rPr>
        <w:t>Part 5 — Sign-Off</w:t>
      </w:r>
    </w:p>
    <w:p>
      <w:pPr>
        <w:spacing w:after="200"/>
      </w:pPr>
    </w:p>
    <w:p>
      <w:pPr>
        <w:spacing w:before="160" w:after="40"/>
      </w:pPr>
      <w:r>
        <w:rPr>
          <w:b/>
          <w:color w:val="8A6D1F"/>
          <w:sz w:val="18"/>
        </w:rPr>
        <w:t>DECISION ON THE LANDING PAGE</w:t>
      </w:r>
    </w:p>
    <w:p>
      <w:pPr>
        <w:spacing w:after="160"/>
      </w:pPr>
      <w:r>
        <w:rPr>
          <w:sz w:val="22"/>
        </w:rPr>
        <w:t xml:space="preserve">[    ]  </w:t>
      </w:r>
      <w:r>
        <w:rPr>
          <w:sz w:val="21"/>
        </w:rPr>
        <w:t>Approved — proceed to final polish.</w:t>
      </w:r>
    </w:p>
    <w:p>
      <w:pPr>
        <w:spacing w:after="160"/>
      </w:pPr>
      <w:r>
        <w:rPr>
          <w:sz w:val="22"/>
        </w:rPr>
        <w:t xml:space="preserve">[    ]  </w:t>
      </w:r>
      <w:r>
        <w:rPr>
          <w:sz w:val="21"/>
        </w:rPr>
        <w:t>Approved with changes — apply the requested changes above, no further review needed.</w:t>
      </w:r>
    </w:p>
    <w:p>
      <w:pPr>
        <w:spacing w:after="160"/>
      </w:pPr>
      <w:r>
        <w:rPr>
          <w:sz w:val="22"/>
        </w:rPr>
        <w:t xml:space="preserve">[    ]  </w:t>
      </w:r>
      <w:r>
        <w:rPr>
          <w:sz w:val="21"/>
        </w:rPr>
        <w:t>Needs another round — apply the changes and send the page back to me for review.</w:t>
      </w:r>
    </w:p>
    <w:p>
      <w:pPr>
        <w:spacing w:after="360"/>
      </w:pPr>
    </w:p>
    <w:p>
      <w:pPr>
        <w:spacing w:before="160" w:after="40"/>
      </w:pPr>
      <w:r>
        <w:rPr>
          <w:b/>
          <w:color w:val="8A6D1F"/>
          <w:sz w:val="18"/>
        </w:rPr>
        <w:t>CONDITIONS OR DEADLINE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97" w:hRule="atLeast"/>
        </w:trPr>
        <w:tc>
          <w:tcPr>
            <w:tcW w:type="dxa" w:w="936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spacing w:after="560"/>
      </w:pPr>
    </w:p>
    <w:p>
      <w:pPr>
        <w:spacing w:after="360"/>
      </w:pPr>
      <w:r>
        <w:rPr>
          <w:b/>
          <w:sz w:val="22"/>
        </w:rPr>
        <w:t xml:space="preserve">Reviewed by: </w:t>
      </w:r>
      <w:r>
        <w:rPr>
          <w:sz w:val="22"/>
        </w:rPr>
        <w:t>__________________________________</w:t>
      </w:r>
      <w:r>
        <w:t xml:space="preserve">        </w:t>
      </w:r>
      <w:r>
        <w:rPr>
          <w:b/>
          <w:sz w:val="22"/>
        </w:rPr>
        <w:t xml:space="preserve">Date: </w:t>
      </w:r>
      <w:r>
        <w:rPr>
          <w:sz w:val="22"/>
        </w:rPr>
        <w:t>____________________</w:t>
      </w:r>
    </w:p>
    <w:p>
      <w:r>
        <w:rPr>
          <w:b/>
          <w:sz w:val="22"/>
        </w:rPr>
        <w:t xml:space="preserve">Signature: </w:t>
      </w:r>
      <w:r>
        <w:rPr>
          <w:sz w:val="22"/>
        </w:rPr>
        <w:t>________________________________________</w:t>
      </w:r>
    </w:p>
    <w:p>
      <w:pPr>
        <w:spacing w:after="480"/>
      </w:pPr>
    </w:p>
    <w:p>
      <w:pPr>
        <w:jc w:val="center"/>
      </w:pPr>
      <w:r>
        <w:rPr>
          <w:color w:val="555555"/>
          <w:sz w:val="18"/>
        </w:rPr>
        <w:t>Zeta Beta Mu Medical Fraternity — landing page review. Return this form to the web team once completed.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Zeta Beta Mu Fraternity — Landing Page Review  ·  Landing page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