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6F" w:rsidRDefault="007E7B6F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E7B6F" w:rsidRDefault="007E7B6F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E7B6F" w:rsidRDefault="007E7B6F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E7B6F" w:rsidRDefault="007E7B6F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E7B6F" w:rsidRDefault="007E7B6F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E7B6F" w:rsidRDefault="007E7B6F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E7B6F" w:rsidRDefault="007E7B6F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112718" w:rsidRDefault="00112718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112718" w:rsidRDefault="00112718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656AD" w:rsidRDefault="00581ACD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新老用户</w:t>
      </w:r>
      <w:r w:rsidR="003D33CA">
        <w:rPr>
          <w:rFonts w:ascii="微软雅黑" w:eastAsia="微软雅黑" w:hAnsi="微软雅黑" w:hint="eastAsia"/>
          <w:b/>
          <w:sz w:val="32"/>
          <w:szCs w:val="32"/>
        </w:rPr>
        <w:t>设计</w:t>
      </w:r>
      <w:r w:rsidR="003D33CA">
        <w:rPr>
          <w:rFonts w:ascii="微软雅黑" w:eastAsia="微软雅黑" w:hAnsi="微软雅黑"/>
          <w:b/>
          <w:sz w:val="32"/>
          <w:szCs w:val="32"/>
        </w:rPr>
        <w:t>文档</w:t>
      </w:r>
    </w:p>
    <w:p w:rsidR="00450F7C" w:rsidRDefault="007B4B55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201</w:t>
      </w:r>
      <w:r>
        <w:rPr>
          <w:rFonts w:ascii="微软雅黑" w:eastAsia="微软雅黑" w:hAnsi="微软雅黑"/>
          <w:b/>
          <w:sz w:val="32"/>
          <w:szCs w:val="32"/>
        </w:rPr>
        <w:t>6</w:t>
      </w:r>
      <w:r w:rsidR="00CE1A87">
        <w:rPr>
          <w:rFonts w:ascii="微软雅黑" w:eastAsia="微软雅黑" w:hAnsi="微软雅黑" w:hint="eastAsia"/>
          <w:b/>
          <w:sz w:val="32"/>
          <w:szCs w:val="32"/>
        </w:rPr>
        <w:t>-</w:t>
      </w:r>
      <w:r>
        <w:rPr>
          <w:rFonts w:ascii="微软雅黑" w:eastAsia="微软雅黑" w:hAnsi="微软雅黑"/>
          <w:b/>
          <w:sz w:val="32"/>
          <w:szCs w:val="32"/>
        </w:rPr>
        <w:t>01</w:t>
      </w:r>
      <w:r w:rsidR="00CE1A87">
        <w:rPr>
          <w:rFonts w:ascii="微软雅黑" w:eastAsia="微软雅黑" w:hAnsi="微软雅黑" w:hint="eastAsia"/>
          <w:b/>
          <w:sz w:val="32"/>
          <w:szCs w:val="32"/>
        </w:rPr>
        <w:t>-</w:t>
      </w:r>
      <w:r>
        <w:rPr>
          <w:rFonts w:ascii="微软雅黑" w:eastAsia="微软雅黑" w:hAnsi="微软雅黑"/>
          <w:b/>
          <w:sz w:val="32"/>
          <w:szCs w:val="32"/>
        </w:rPr>
        <w:t>11</w:t>
      </w: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450F7C" w:rsidRDefault="00450F7C" w:rsidP="007E7B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57B95" w:rsidRPr="000763DC" w:rsidRDefault="00257B95" w:rsidP="000763DC">
      <w:pPr>
        <w:pStyle w:val="a4"/>
        <w:numPr>
          <w:ilvl w:val="0"/>
          <w:numId w:val="3"/>
        </w:numPr>
        <w:spacing w:beforeLines="100" w:before="312" w:afterLines="100" w:after="312" w:line="400" w:lineRule="exact"/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0763DC">
        <w:rPr>
          <w:rFonts w:ascii="微软雅黑" w:eastAsia="微软雅黑" w:hAnsi="微软雅黑" w:hint="eastAsia"/>
          <w:b/>
          <w:sz w:val="32"/>
          <w:szCs w:val="32"/>
        </w:rPr>
        <w:lastRenderedPageBreak/>
        <w:t>意义</w:t>
      </w:r>
      <w:r w:rsidRPr="000763DC">
        <w:rPr>
          <w:rFonts w:ascii="微软雅黑" w:eastAsia="微软雅黑" w:hAnsi="微软雅黑"/>
          <w:b/>
          <w:sz w:val="32"/>
          <w:szCs w:val="32"/>
        </w:rPr>
        <w:t>及目标</w:t>
      </w:r>
    </w:p>
    <w:p w:rsidR="003D33CA" w:rsidRPr="000763DC" w:rsidRDefault="003D33CA" w:rsidP="000763DC">
      <w:pPr>
        <w:pStyle w:val="a4"/>
        <w:numPr>
          <w:ilvl w:val="0"/>
          <w:numId w:val="3"/>
        </w:numPr>
        <w:spacing w:beforeLines="100" w:before="312" w:afterLines="100" w:after="312"/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0763DC">
        <w:rPr>
          <w:rFonts w:ascii="微软雅黑" w:eastAsia="微软雅黑" w:hAnsi="微软雅黑" w:hint="eastAsia"/>
          <w:b/>
          <w:sz w:val="32"/>
          <w:szCs w:val="32"/>
        </w:rPr>
        <w:t>指标口径</w:t>
      </w:r>
    </w:p>
    <w:tbl>
      <w:tblPr>
        <w:tblStyle w:val="a3"/>
        <w:tblW w:w="8506" w:type="dxa"/>
        <w:tblInd w:w="-289" w:type="dxa"/>
        <w:tblLook w:val="04A0" w:firstRow="1" w:lastRow="0" w:firstColumn="1" w:lastColumn="0" w:noHBand="0" w:noVBand="1"/>
      </w:tblPr>
      <w:tblGrid>
        <w:gridCol w:w="657"/>
        <w:gridCol w:w="1466"/>
        <w:gridCol w:w="3415"/>
        <w:gridCol w:w="2968"/>
      </w:tblGrid>
      <w:tr w:rsidR="001E6178" w:rsidTr="001E6178">
        <w:tc>
          <w:tcPr>
            <w:tcW w:w="657" w:type="dxa"/>
            <w:shd w:val="clear" w:color="auto" w:fill="AEAAAA" w:themeFill="background2" w:themeFillShade="BF"/>
          </w:tcPr>
          <w:p w:rsidR="001E6178" w:rsidRPr="003C5015" w:rsidRDefault="001E6178" w:rsidP="002C04B9">
            <w:pPr>
              <w:widowControl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C5015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序号</w:t>
            </w:r>
          </w:p>
        </w:tc>
        <w:tc>
          <w:tcPr>
            <w:tcW w:w="1466" w:type="dxa"/>
            <w:shd w:val="clear" w:color="auto" w:fill="AEAAAA" w:themeFill="background2" w:themeFillShade="BF"/>
            <w:vAlign w:val="center"/>
          </w:tcPr>
          <w:p w:rsidR="001E6178" w:rsidRPr="003C5015" w:rsidRDefault="001E6178" w:rsidP="002C04B9">
            <w:pPr>
              <w:widowControl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C5015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3415" w:type="dxa"/>
            <w:shd w:val="clear" w:color="auto" w:fill="AEAAAA" w:themeFill="background2" w:themeFillShade="BF"/>
            <w:vAlign w:val="center"/>
          </w:tcPr>
          <w:p w:rsidR="001E6178" w:rsidRPr="003C5015" w:rsidRDefault="001E6178" w:rsidP="002C04B9">
            <w:pPr>
              <w:widowControl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3C5015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计算规则</w:t>
            </w:r>
          </w:p>
        </w:tc>
        <w:tc>
          <w:tcPr>
            <w:tcW w:w="2968" w:type="dxa"/>
            <w:shd w:val="clear" w:color="auto" w:fill="AEAAAA" w:themeFill="background2" w:themeFillShade="BF"/>
          </w:tcPr>
          <w:p w:rsidR="001E6178" w:rsidRPr="001E6178" w:rsidRDefault="001E6178" w:rsidP="002C04B9">
            <w:pPr>
              <w:widowControl/>
              <w:rPr>
                <w:color w:val="000000"/>
              </w:rPr>
            </w:pPr>
            <w:r w:rsidRPr="001E6178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维度</w:t>
            </w:r>
          </w:p>
        </w:tc>
      </w:tr>
      <w:tr w:rsidR="00581ACD" w:rsidTr="00444E6D">
        <w:trPr>
          <w:trHeight w:val="415"/>
        </w:trPr>
        <w:tc>
          <w:tcPr>
            <w:tcW w:w="657" w:type="dxa"/>
          </w:tcPr>
          <w:p w:rsidR="00581ACD" w:rsidRPr="001C4606" w:rsidRDefault="00581ACD" w:rsidP="00581AC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C4606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widowControl/>
              <w:jc w:val="left"/>
            </w:pPr>
            <w:r w:rsidRPr="00581ACD">
              <w:rPr>
                <w:rFonts w:hint="eastAsia"/>
              </w:rPr>
              <w:t>新用户成单数</w:t>
            </w:r>
          </w:p>
        </w:tc>
        <w:tc>
          <w:tcPr>
            <w:tcW w:w="3415" w:type="dxa"/>
          </w:tcPr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a.pag_id = b.pag_id b.end_charge_time is not null and </w:t>
            </w:r>
            <w:r>
              <w:rPr>
                <w:rFonts w:hint="eastAsia"/>
                <w:color w:val="000000"/>
              </w:rPr>
              <w:t>新用户</w:t>
            </w:r>
          </w:p>
          <w:p w:rsidR="00581ACD" w:rsidRPr="000E74BD" w:rsidRDefault="00581ACD" w:rsidP="00581AC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 w:rsidRPr="001E6178">
              <w:rPr>
                <w:rFonts w:hint="eastAsia"/>
                <w:color w:val="000000"/>
              </w:rPr>
              <w:t>活动类型</w:t>
            </w:r>
            <w:r w:rsidRPr="001E6178">
              <w:rPr>
                <w:rFonts w:hint="eastAsia"/>
                <w:color w:val="000000"/>
              </w:rPr>
              <w:t>voucher.source</w:t>
            </w:r>
          </w:p>
          <w:p w:rsidR="00581ACD" w:rsidRDefault="00581ACD" w:rsidP="00581AC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城市：</w:t>
            </w:r>
            <w:r>
              <w:rPr>
                <w:color w:val="000000"/>
              </w:rPr>
              <w:t>pag_info.ctiy_id</w:t>
            </w:r>
          </w:p>
        </w:tc>
      </w:tr>
      <w:tr w:rsidR="00581ACD" w:rsidTr="001E6178">
        <w:tc>
          <w:tcPr>
            <w:tcW w:w="657" w:type="dxa"/>
          </w:tcPr>
          <w:p w:rsidR="00581ACD" w:rsidRPr="00BB692C" w:rsidRDefault="00581ACD" w:rsidP="00581A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新用户成单人数</w:t>
            </w:r>
          </w:p>
        </w:tc>
        <w:tc>
          <w:tcPr>
            <w:tcW w:w="3415" w:type="dxa"/>
            <w:vAlign w:val="center"/>
          </w:tcPr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a.pag_id = b.pag_id b.end_charge_time is not null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and </w:t>
            </w:r>
            <w:r>
              <w:rPr>
                <w:rFonts w:hint="eastAsia"/>
                <w:color w:val="000000"/>
              </w:rPr>
              <w:t>新用户</w:t>
            </w:r>
          </w:p>
          <w:p w:rsidR="00581ACD" w:rsidRDefault="00581ACD" w:rsidP="00581AC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pag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</w:p>
        </w:tc>
      </w:tr>
      <w:tr w:rsidR="00581ACD" w:rsidTr="001E6178">
        <w:tc>
          <w:tcPr>
            <w:tcW w:w="657" w:type="dxa"/>
          </w:tcPr>
          <w:p w:rsidR="00581ACD" w:rsidRDefault="00581ACD" w:rsidP="00581A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老用户成单人数</w:t>
            </w:r>
          </w:p>
        </w:tc>
        <w:tc>
          <w:tcPr>
            <w:tcW w:w="3415" w:type="dxa"/>
            <w:vAlign w:val="center"/>
          </w:tcPr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a.pag_id = b.pag_id b.end_charge_time is not null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and </w:t>
            </w:r>
            <w:r>
              <w:rPr>
                <w:rFonts w:hint="eastAsia"/>
                <w:color w:val="000000"/>
              </w:rPr>
              <w:t>老</w:t>
            </w:r>
            <w:r>
              <w:rPr>
                <w:rFonts w:hint="eastAsia"/>
                <w:color w:val="000000"/>
              </w:rPr>
              <w:t>用户</w:t>
            </w:r>
          </w:p>
          <w:p w:rsidR="00581ACD" w:rsidRDefault="00581ACD" w:rsidP="00581A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</w:p>
        </w:tc>
      </w:tr>
      <w:tr w:rsidR="00581ACD" w:rsidTr="001E6178">
        <w:tc>
          <w:tcPr>
            <w:tcW w:w="657" w:type="dxa"/>
          </w:tcPr>
          <w:p w:rsidR="00581ACD" w:rsidRPr="00BB692C" w:rsidRDefault="00581ACD" w:rsidP="00581A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老用户成单数</w:t>
            </w:r>
          </w:p>
        </w:tc>
        <w:tc>
          <w:tcPr>
            <w:tcW w:w="3415" w:type="dxa"/>
            <w:vAlign w:val="center"/>
          </w:tcPr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a.pag_id = b.pag_id b.end_charge_time is not null and </w:t>
            </w:r>
            <w:r>
              <w:rPr>
                <w:rFonts w:hint="eastAsia"/>
                <w:color w:val="000000"/>
              </w:rPr>
              <w:t>老用户</w:t>
            </w:r>
          </w:p>
          <w:p w:rsidR="00581ACD" w:rsidRDefault="00581ACD" w:rsidP="00581A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pag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</w:p>
        </w:tc>
      </w:tr>
      <w:tr w:rsidR="00581ACD" w:rsidTr="001E6178">
        <w:tc>
          <w:tcPr>
            <w:tcW w:w="657" w:type="dxa"/>
          </w:tcPr>
          <w:p w:rsidR="00581ACD" w:rsidRPr="00F70F46" w:rsidRDefault="00581ACD" w:rsidP="00581AC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新用户支付完成订单数</w:t>
            </w:r>
          </w:p>
        </w:tc>
        <w:tc>
          <w:tcPr>
            <w:tcW w:w="3415" w:type="dxa"/>
            <w:vAlign w:val="center"/>
          </w:tcPr>
          <w:p w:rsidR="00581ACD" w:rsidRP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</w:t>
            </w:r>
            <w:r>
              <w:rPr>
                <w:color w:val="000000"/>
              </w:rPr>
              <w:t xml:space="preserve"> dwd_ord_pay_finish c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a.pag_id = b.pag_id b.end_charge_time is not null and </w:t>
            </w:r>
            <w:r>
              <w:rPr>
                <w:rFonts w:hint="eastAsia"/>
                <w:color w:val="000000"/>
              </w:rPr>
              <w:t>新用户</w:t>
            </w:r>
            <w:r>
              <w:rPr>
                <w:rFonts w:hint="eastAsia"/>
                <w:color w:val="000000"/>
              </w:rPr>
              <w:t xml:space="preserve"> and </w:t>
            </w:r>
            <w:r>
              <w:rPr>
                <w:color w:val="000000"/>
              </w:rPr>
              <w:t>b.ord_id = c.ord_id</w:t>
            </w:r>
          </w:p>
          <w:p w:rsidR="00581ACD" w:rsidRDefault="00581ACD" w:rsidP="00581A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</w:p>
        </w:tc>
      </w:tr>
      <w:tr w:rsidR="00581ACD" w:rsidTr="001E6178">
        <w:tc>
          <w:tcPr>
            <w:tcW w:w="657" w:type="dxa"/>
          </w:tcPr>
          <w:p w:rsidR="00581ACD" w:rsidRPr="00216FA6" w:rsidRDefault="00581ACD" w:rsidP="00581A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老用户支付完成订单数</w:t>
            </w:r>
          </w:p>
        </w:tc>
        <w:tc>
          <w:tcPr>
            <w:tcW w:w="3415" w:type="dxa"/>
            <w:vAlign w:val="center"/>
          </w:tcPr>
          <w:p w:rsidR="00581ACD" w:rsidRP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 dwd_ord_pay_finish c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a.pag_id = b.pag_id b.end_charge_time is not null and </w:t>
            </w:r>
            <w:r>
              <w:rPr>
                <w:rFonts w:hint="eastAsia"/>
                <w:color w:val="000000"/>
              </w:rPr>
              <w:t>新用户</w:t>
            </w:r>
            <w:r>
              <w:rPr>
                <w:rFonts w:hint="eastAsia"/>
                <w:color w:val="000000"/>
              </w:rPr>
              <w:t xml:space="preserve"> and </w:t>
            </w:r>
            <w:r>
              <w:rPr>
                <w:color w:val="000000"/>
              </w:rPr>
              <w:t>b.ord_id = c.ord_id</w:t>
            </w:r>
          </w:p>
          <w:p w:rsidR="00581ACD" w:rsidRDefault="00581ACD" w:rsidP="00581A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</w:p>
        </w:tc>
      </w:tr>
      <w:tr w:rsidR="00581ACD" w:rsidTr="001E6178">
        <w:tc>
          <w:tcPr>
            <w:tcW w:w="657" w:type="dxa"/>
          </w:tcPr>
          <w:p w:rsidR="00581ACD" w:rsidRPr="00BB692C" w:rsidRDefault="00581ACD" w:rsidP="00581A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6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新用户单均补贴</w:t>
            </w:r>
          </w:p>
        </w:tc>
        <w:tc>
          <w:tcPr>
            <w:tcW w:w="3415" w:type="dxa"/>
            <w:vAlign w:val="center"/>
          </w:tcPr>
          <w:p w:rsidR="00581ACD" w:rsidRP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 dwd_ord_pay_finish c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a.pag_id = b.pag_id b.end_charge_time is not null and </w:t>
            </w:r>
            <w:r>
              <w:rPr>
                <w:rFonts w:hint="eastAsia"/>
                <w:color w:val="000000"/>
              </w:rPr>
              <w:t>新用户</w:t>
            </w:r>
            <w:r>
              <w:rPr>
                <w:rFonts w:hint="eastAsia"/>
                <w:color w:val="000000"/>
              </w:rPr>
              <w:t xml:space="preserve"> and </w:t>
            </w:r>
            <w:r>
              <w:rPr>
                <w:color w:val="000000"/>
              </w:rPr>
              <w:t>b.ord_id = c.ord_id</w:t>
            </w:r>
          </w:p>
          <w:p w:rsidR="00581ACD" w:rsidRDefault="00581ACD" w:rsidP="00581A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分子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sum</w:t>
            </w:r>
            <w:r>
              <w:rPr>
                <w:rFonts w:hint="eastAsia"/>
                <w:color w:val="000000"/>
              </w:rPr>
              <w:t>(</w:t>
            </w:r>
            <w:r w:rsidRPr="000E74BD">
              <w:rPr>
                <w:color w:val="000000"/>
              </w:rPr>
              <w:t>voucher_amt</w:t>
            </w:r>
            <w:r>
              <w:rPr>
                <w:rFonts w:hint="eastAsia"/>
                <w:color w:val="000000"/>
              </w:rPr>
              <w:t>)</w:t>
            </w:r>
          </w:p>
          <w:p w:rsidR="00581ACD" w:rsidRDefault="00581ACD" w:rsidP="00581AC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分母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count(distinct ord_id)</w:t>
            </w:r>
          </w:p>
        </w:tc>
        <w:tc>
          <w:tcPr>
            <w:tcW w:w="2968" w:type="dxa"/>
          </w:tcPr>
          <w:p w:rsidR="00581ACD" w:rsidRDefault="00581ACD" w:rsidP="00581ACD">
            <w:pPr>
              <w:rPr>
                <w:color w:val="000000"/>
              </w:rPr>
            </w:pPr>
          </w:p>
        </w:tc>
      </w:tr>
      <w:tr w:rsidR="00581ACD" w:rsidTr="001E6178">
        <w:tc>
          <w:tcPr>
            <w:tcW w:w="657" w:type="dxa"/>
          </w:tcPr>
          <w:p w:rsidR="00581ACD" w:rsidRDefault="00581ACD" w:rsidP="00581A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老用户单均补贴</w:t>
            </w:r>
          </w:p>
        </w:tc>
        <w:tc>
          <w:tcPr>
            <w:tcW w:w="3415" w:type="dxa"/>
            <w:vAlign w:val="center"/>
          </w:tcPr>
          <w:p w:rsidR="00581ACD" w:rsidRP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dm_pag_portrait a 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 dwd_ord_pay_finish c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a.pag_id = b.pag_id b.end_charge_time is not null and </w:t>
            </w:r>
            <w:r>
              <w:rPr>
                <w:rFonts w:hint="eastAsia"/>
                <w:color w:val="000000"/>
              </w:rPr>
              <w:t>老用户</w:t>
            </w:r>
            <w:r>
              <w:rPr>
                <w:rFonts w:hint="eastAsia"/>
                <w:color w:val="000000"/>
              </w:rPr>
              <w:t xml:space="preserve"> and </w:t>
            </w:r>
            <w:r>
              <w:rPr>
                <w:color w:val="000000"/>
              </w:rPr>
              <w:t>b.ord_id = c.ord_id</w:t>
            </w:r>
          </w:p>
          <w:p w:rsidR="00581ACD" w:rsidRDefault="00581ACD" w:rsidP="00581A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</w:p>
        </w:tc>
      </w:tr>
      <w:tr w:rsidR="00581ACD" w:rsidTr="001E6178">
        <w:tc>
          <w:tcPr>
            <w:tcW w:w="657" w:type="dxa"/>
          </w:tcPr>
          <w:p w:rsidR="00581ACD" w:rsidRPr="00216FA6" w:rsidRDefault="00581ACD" w:rsidP="00581A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466" w:type="dxa"/>
            <w:vAlign w:val="center"/>
          </w:tcPr>
          <w:p w:rsidR="00581ACD" w:rsidRPr="00581ACD" w:rsidRDefault="00581ACD" w:rsidP="00581ACD">
            <w:pPr>
              <w:rPr>
                <w:rFonts w:hint="eastAsia"/>
              </w:rPr>
            </w:pPr>
            <w:r w:rsidRPr="00581ACD">
              <w:rPr>
                <w:rFonts w:hint="eastAsia"/>
              </w:rPr>
              <w:t>总单均补贴</w:t>
            </w:r>
          </w:p>
        </w:tc>
        <w:tc>
          <w:tcPr>
            <w:tcW w:w="3415" w:type="dxa"/>
            <w:vAlign w:val="center"/>
          </w:tcPr>
          <w:p w:rsidR="00581ACD" w:rsidRP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dwd</w:t>
            </w:r>
            <w:r>
              <w:rPr>
                <w:rFonts w:hint="eastAsia"/>
                <w:color w:val="000000"/>
              </w:rPr>
              <w:t>_ord_result</w:t>
            </w:r>
            <w:r>
              <w:rPr>
                <w:color w:val="000000"/>
              </w:rPr>
              <w:t xml:space="preserve"> b dwd_ord_pay_finish c</w:t>
            </w:r>
          </w:p>
          <w:p w:rsidR="00581ACD" w:rsidRDefault="00581ACD" w:rsidP="00581ACD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条件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a.pag_id = b.pag_id b.end_charge_time is not null </w:t>
            </w:r>
            <w:r>
              <w:rPr>
                <w:rFonts w:hint="eastAsia"/>
                <w:color w:val="000000"/>
              </w:rPr>
              <w:t xml:space="preserve">and </w:t>
            </w:r>
            <w:r>
              <w:rPr>
                <w:color w:val="000000"/>
              </w:rPr>
              <w:t>b.ord_id = c.ord_id</w:t>
            </w:r>
          </w:p>
          <w:p w:rsidR="00581ACD" w:rsidRDefault="00581ACD" w:rsidP="00581AC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count(distinct </w:t>
            </w: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_id)</w:t>
            </w:r>
          </w:p>
        </w:tc>
        <w:tc>
          <w:tcPr>
            <w:tcW w:w="2968" w:type="dxa"/>
          </w:tcPr>
          <w:p w:rsidR="00581ACD" w:rsidRDefault="00581ACD" w:rsidP="00581ACD">
            <w:pPr>
              <w:widowControl/>
              <w:rPr>
                <w:color w:val="000000"/>
              </w:rPr>
            </w:pPr>
          </w:p>
        </w:tc>
      </w:tr>
    </w:tbl>
    <w:p w:rsidR="00450F7C" w:rsidRPr="003C5015" w:rsidRDefault="003C5015" w:rsidP="000763DC">
      <w:pPr>
        <w:pStyle w:val="a4"/>
        <w:numPr>
          <w:ilvl w:val="0"/>
          <w:numId w:val="3"/>
        </w:numPr>
        <w:spacing w:beforeLines="100" w:before="312" w:afterLines="100" w:after="312" w:line="400" w:lineRule="exact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3C5015">
        <w:rPr>
          <w:rFonts w:ascii="微软雅黑" w:eastAsia="微软雅黑" w:hAnsi="微软雅黑" w:hint="eastAsia"/>
          <w:b/>
          <w:sz w:val="32"/>
          <w:szCs w:val="32"/>
        </w:rPr>
        <w:t>表设计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665"/>
        <w:gridCol w:w="3210"/>
        <w:gridCol w:w="2365"/>
        <w:gridCol w:w="2975"/>
      </w:tblGrid>
      <w:tr w:rsidR="00B02469" w:rsidTr="00E44050">
        <w:tc>
          <w:tcPr>
            <w:tcW w:w="66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B02469" w:rsidRPr="003C5015" w:rsidRDefault="00B02469" w:rsidP="00257B95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表名</w:t>
            </w:r>
          </w:p>
        </w:tc>
        <w:tc>
          <w:tcPr>
            <w:tcW w:w="8550" w:type="dxa"/>
            <w:gridSpan w:val="3"/>
            <w:tcBorders>
              <w:bottom w:val="single" w:sz="4" w:space="0" w:color="auto"/>
            </w:tcBorders>
          </w:tcPr>
          <w:p w:rsidR="00B02469" w:rsidRPr="00831CFC" w:rsidRDefault="000201CF" w:rsidP="00581ACD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026B03">
              <w:rPr>
                <w:rFonts w:ascii="微软雅黑" w:eastAsia="微软雅黑" w:hAnsi="微软雅黑"/>
                <w:szCs w:val="21"/>
              </w:rPr>
              <w:t>_</w:t>
            </w:r>
            <w:r w:rsidR="001E6178">
              <w:rPr>
                <w:rFonts w:ascii="微软雅黑" w:eastAsia="微软雅黑" w:hAnsi="微软雅黑"/>
                <w:szCs w:val="21"/>
              </w:rPr>
              <w:t>mk</w:t>
            </w:r>
            <w:r w:rsidR="001E6178">
              <w:rPr>
                <w:rFonts w:ascii="微软雅黑" w:eastAsia="微软雅黑" w:hAnsi="微软雅黑" w:hint="eastAsia"/>
                <w:szCs w:val="21"/>
              </w:rPr>
              <w:t>t_</w:t>
            </w:r>
            <w:r w:rsidR="00581ACD">
              <w:rPr>
                <w:rFonts w:ascii="微软雅黑" w:eastAsia="微软雅黑" w:hAnsi="微软雅黑"/>
                <w:szCs w:val="21"/>
              </w:rPr>
              <w:t>new_old_ord_stat</w:t>
            </w:r>
          </w:p>
        </w:tc>
      </w:tr>
      <w:tr w:rsidR="00B02469" w:rsidTr="00E44050">
        <w:tc>
          <w:tcPr>
            <w:tcW w:w="665" w:type="dxa"/>
            <w:shd w:val="clear" w:color="auto" w:fill="AEAAAA" w:themeFill="background2" w:themeFillShade="BF"/>
          </w:tcPr>
          <w:p w:rsidR="00B02469" w:rsidRPr="003C5015" w:rsidRDefault="00B02469" w:rsidP="000763DC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3C5015"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</w:p>
        </w:tc>
        <w:tc>
          <w:tcPr>
            <w:tcW w:w="3210" w:type="dxa"/>
            <w:shd w:val="clear" w:color="auto" w:fill="AEAAAA" w:themeFill="background2" w:themeFillShade="BF"/>
          </w:tcPr>
          <w:p w:rsidR="00B02469" w:rsidRPr="003C5015" w:rsidRDefault="00B02469" w:rsidP="000763DC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3C5015">
              <w:rPr>
                <w:rFonts w:ascii="微软雅黑" w:eastAsia="微软雅黑" w:hAnsi="微软雅黑" w:hint="eastAsia"/>
                <w:b/>
                <w:szCs w:val="21"/>
              </w:rPr>
              <w:t>列名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 w:rsidR="00B02469" w:rsidRPr="003C5015" w:rsidRDefault="00B02469" w:rsidP="000763DC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2975" w:type="dxa"/>
            <w:shd w:val="clear" w:color="auto" w:fill="AEAAAA" w:themeFill="background2" w:themeFillShade="BF"/>
          </w:tcPr>
          <w:p w:rsidR="00B02469" w:rsidRPr="003C5015" w:rsidRDefault="00B02469" w:rsidP="000763DC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3C5015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1B4AE6" w:rsidTr="00E44050">
        <w:tc>
          <w:tcPr>
            <w:tcW w:w="665" w:type="dxa"/>
            <w:shd w:val="clear" w:color="auto" w:fill="auto"/>
          </w:tcPr>
          <w:p w:rsidR="001B4AE6" w:rsidRPr="00257B95" w:rsidRDefault="00075604" w:rsidP="001B4AE6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1B4AE6" w:rsidRDefault="00C45902" w:rsidP="001B4AE6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tat</w:t>
            </w:r>
            <w:r>
              <w:rPr>
                <w:color w:val="000000"/>
                <w:sz w:val="22"/>
              </w:rPr>
              <w:t>_date</w:t>
            </w:r>
          </w:p>
        </w:tc>
        <w:tc>
          <w:tcPr>
            <w:tcW w:w="2365" w:type="dxa"/>
          </w:tcPr>
          <w:p w:rsidR="001B4AE6" w:rsidRPr="00257B95" w:rsidRDefault="00C45902" w:rsidP="001B4AE6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2975" w:type="dxa"/>
            <w:shd w:val="clear" w:color="auto" w:fill="auto"/>
          </w:tcPr>
          <w:p w:rsidR="001B4AE6" w:rsidRPr="00257B95" w:rsidRDefault="00C45902" w:rsidP="001B4AE6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/>
                <w:szCs w:val="21"/>
              </w:rPr>
              <w:t>日期</w:t>
            </w:r>
          </w:p>
        </w:tc>
      </w:tr>
      <w:tr w:rsidR="001D029D" w:rsidTr="00E44050">
        <w:tc>
          <w:tcPr>
            <w:tcW w:w="665" w:type="dxa"/>
            <w:shd w:val="clear" w:color="auto" w:fill="auto"/>
          </w:tcPr>
          <w:p w:rsidR="001D029D" w:rsidRPr="00257B95" w:rsidRDefault="00075604" w:rsidP="001B4AE6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1D029D" w:rsidRDefault="001D029D" w:rsidP="001B4AE6">
            <w:pPr>
              <w:jc w:val="left"/>
              <w:rPr>
                <w:color w:val="000000"/>
                <w:sz w:val="22"/>
              </w:rPr>
            </w:pPr>
            <w:r w:rsidRPr="001D029D">
              <w:rPr>
                <w:color w:val="000000"/>
                <w:sz w:val="22"/>
              </w:rPr>
              <w:t>dim_type</w:t>
            </w:r>
          </w:p>
        </w:tc>
        <w:tc>
          <w:tcPr>
            <w:tcW w:w="2365" w:type="dxa"/>
          </w:tcPr>
          <w:p w:rsidR="001D029D" w:rsidRDefault="001D029D" w:rsidP="001B4AE6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2975" w:type="dxa"/>
            <w:shd w:val="clear" w:color="auto" w:fill="auto"/>
          </w:tcPr>
          <w:p w:rsidR="001D029D" w:rsidRDefault="001D029D" w:rsidP="001B4AE6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ube</w:t>
            </w:r>
            <w:r>
              <w:rPr>
                <w:rFonts w:ascii="微软雅黑" w:eastAsia="微软雅黑" w:hAnsi="微软雅黑"/>
                <w:szCs w:val="21"/>
              </w:rPr>
              <w:t>字段</w:t>
            </w:r>
          </w:p>
        </w:tc>
      </w:tr>
      <w:tr w:rsidR="00C45902" w:rsidTr="00E44050">
        <w:tc>
          <w:tcPr>
            <w:tcW w:w="665" w:type="dxa"/>
            <w:shd w:val="clear" w:color="auto" w:fill="auto"/>
          </w:tcPr>
          <w:p w:rsidR="00C45902" w:rsidRPr="00257B95" w:rsidRDefault="00075604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C45902" w:rsidRDefault="00B37ABF" w:rsidP="00C45902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</w:rPr>
              <w:t>order</w:t>
            </w:r>
            <w:r w:rsidR="00C45902">
              <w:rPr>
                <w:rFonts w:hint="eastAsia"/>
                <w:color w:val="000000"/>
              </w:rPr>
              <w:t>_</w:t>
            </w:r>
            <w:r w:rsidR="00C45902" w:rsidRPr="001E6178">
              <w:rPr>
                <w:rFonts w:hint="eastAsia"/>
                <w:color w:val="000000"/>
              </w:rPr>
              <w:t>source</w:t>
            </w:r>
          </w:p>
        </w:tc>
        <w:tc>
          <w:tcPr>
            <w:tcW w:w="2365" w:type="dxa"/>
          </w:tcPr>
          <w:p w:rsidR="00C45902" w:rsidRPr="00257B95" w:rsidRDefault="00C45902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</w:tcPr>
          <w:p w:rsidR="00C45902" w:rsidRPr="00257B95" w:rsidRDefault="00B37ABF" w:rsidP="00C45902">
            <w:pPr>
              <w:spacing w:line="40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下单来源</w:t>
            </w:r>
          </w:p>
        </w:tc>
      </w:tr>
      <w:tr w:rsidR="00C45902" w:rsidTr="00E44050">
        <w:tc>
          <w:tcPr>
            <w:tcW w:w="665" w:type="dxa"/>
            <w:shd w:val="clear" w:color="auto" w:fill="auto"/>
          </w:tcPr>
          <w:p w:rsidR="00C45902" w:rsidRPr="00257B95" w:rsidRDefault="00075604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C45902" w:rsidRDefault="00B37ABF" w:rsidP="00C4590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order</w:t>
            </w:r>
            <w:r w:rsidR="00C45902">
              <w:rPr>
                <w:rFonts w:hint="eastAsia"/>
                <w:color w:val="000000"/>
              </w:rPr>
              <w:t>_</w:t>
            </w:r>
            <w:r w:rsidR="00C45902" w:rsidRPr="001E6178">
              <w:rPr>
                <w:rFonts w:hint="eastAsia"/>
                <w:color w:val="000000"/>
              </w:rPr>
              <w:t>source</w:t>
            </w:r>
            <w:r w:rsidR="00C45902">
              <w:rPr>
                <w:color w:val="000000"/>
              </w:rPr>
              <w:t>_name</w:t>
            </w:r>
          </w:p>
        </w:tc>
        <w:tc>
          <w:tcPr>
            <w:tcW w:w="2365" w:type="dxa"/>
          </w:tcPr>
          <w:p w:rsidR="00C45902" w:rsidRDefault="00C45902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</w:tcPr>
          <w:p w:rsidR="00C45902" w:rsidRDefault="00B37ABF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下单来源名称</w:t>
            </w:r>
          </w:p>
        </w:tc>
      </w:tr>
      <w:tr w:rsidR="00C45902" w:rsidTr="00E44050">
        <w:tc>
          <w:tcPr>
            <w:tcW w:w="665" w:type="dxa"/>
            <w:shd w:val="clear" w:color="auto" w:fill="auto"/>
          </w:tcPr>
          <w:p w:rsidR="00C45902" w:rsidRPr="00257B95" w:rsidRDefault="00075604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C45902" w:rsidRDefault="00C45902" w:rsidP="00C45902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City_id</w:t>
            </w:r>
          </w:p>
        </w:tc>
        <w:tc>
          <w:tcPr>
            <w:tcW w:w="2365" w:type="dxa"/>
          </w:tcPr>
          <w:p w:rsidR="00C45902" w:rsidRDefault="00C45902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</w:tcPr>
          <w:p w:rsidR="00C45902" w:rsidRPr="00257B95" w:rsidRDefault="00C45902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城市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C45902" w:rsidTr="00E44050">
        <w:tc>
          <w:tcPr>
            <w:tcW w:w="665" w:type="dxa"/>
            <w:shd w:val="clear" w:color="auto" w:fill="auto"/>
          </w:tcPr>
          <w:p w:rsidR="00C45902" w:rsidRPr="00246935" w:rsidRDefault="00075604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C45902" w:rsidRPr="00246935" w:rsidRDefault="00C45902" w:rsidP="00C45902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City_name</w:t>
            </w:r>
          </w:p>
        </w:tc>
        <w:tc>
          <w:tcPr>
            <w:tcW w:w="2365" w:type="dxa"/>
          </w:tcPr>
          <w:p w:rsidR="00C45902" w:rsidRPr="00246935" w:rsidRDefault="00C45902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</w:tcPr>
          <w:p w:rsidR="00C45902" w:rsidRPr="00246935" w:rsidRDefault="00C45902" w:rsidP="00C4590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城市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名称</w:t>
            </w:r>
          </w:p>
        </w:tc>
      </w:tr>
      <w:tr w:rsidR="00B37ABF" w:rsidTr="00512669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Old_suc_ord_cnt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widowControl/>
              <w:jc w:val="left"/>
            </w:pPr>
            <w:r w:rsidRPr="00B37ABF">
              <w:rPr>
                <w:rFonts w:hint="eastAsia"/>
              </w:rPr>
              <w:t>新用户成单数</w:t>
            </w:r>
          </w:p>
        </w:tc>
      </w:tr>
      <w:tr w:rsidR="00B37ABF" w:rsidTr="00512669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Old_suc_ord_user_cnt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新用户成单人数</w:t>
            </w:r>
          </w:p>
        </w:tc>
      </w:tr>
      <w:tr w:rsidR="00B37ABF" w:rsidTr="00512669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Old_suc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_ord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_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user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_cnt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老用户成单人数</w:t>
            </w:r>
          </w:p>
        </w:tc>
      </w:tr>
      <w:tr w:rsidR="00B37ABF" w:rsidTr="00512669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Old_suc_ord_cnt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老用户成单数</w:t>
            </w:r>
          </w:p>
        </w:tc>
      </w:tr>
      <w:tr w:rsidR="00B37ABF" w:rsidTr="00512669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11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new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_suc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_pay_ord_cnt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新用户支付完成订单数</w:t>
            </w:r>
          </w:p>
        </w:tc>
      </w:tr>
      <w:tr w:rsidR="00B37ABF" w:rsidTr="00512669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Old_suc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_pay_ord_cnt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老用户支付完成订单数</w:t>
            </w:r>
          </w:p>
        </w:tc>
      </w:tr>
      <w:tr w:rsidR="00B37ABF" w:rsidTr="00D560E0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new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_S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ubsidy_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per_order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新用户单均补贴</w:t>
            </w:r>
          </w:p>
        </w:tc>
      </w:tr>
      <w:tr w:rsidR="00B37ABF" w:rsidRPr="00E44050" w:rsidTr="00D560E0">
        <w:tc>
          <w:tcPr>
            <w:tcW w:w="665" w:type="dxa"/>
            <w:shd w:val="clear" w:color="auto" w:fill="auto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Pr="00246935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Old_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S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ubsidy_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per_order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246935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老用户单均补贴</w:t>
            </w:r>
          </w:p>
        </w:tc>
      </w:tr>
      <w:tr w:rsidR="00B37ABF" w:rsidRPr="00E44050" w:rsidTr="00D560E0">
        <w:tc>
          <w:tcPr>
            <w:tcW w:w="665" w:type="dxa"/>
            <w:shd w:val="clear" w:color="auto" w:fill="auto"/>
          </w:tcPr>
          <w:p w:rsidR="00B37ABF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B37ABF" w:rsidRDefault="00B37ABF" w:rsidP="00B37AB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S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ubsidy_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per_order</w:t>
            </w:r>
          </w:p>
        </w:tc>
        <w:tc>
          <w:tcPr>
            <w:tcW w:w="2365" w:type="dxa"/>
          </w:tcPr>
          <w:p w:rsidR="00B37ABF" w:rsidRPr="00246935" w:rsidRDefault="00B37ABF" w:rsidP="00B37ABF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37ABF" w:rsidRPr="00B37ABF" w:rsidRDefault="00B37ABF" w:rsidP="00B37ABF">
            <w:pPr>
              <w:rPr>
                <w:rFonts w:hint="eastAsia"/>
              </w:rPr>
            </w:pPr>
            <w:r w:rsidRPr="00B37ABF">
              <w:rPr>
                <w:rFonts w:hint="eastAsia"/>
              </w:rPr>
              <w:t>总单均补贴</w:t>
            </w:r>
          </w:p>
        </w:tc>
      </w:tr>
      <w:tr w:rsidR="00C45902" w:rsidRPr="00E44050" w:rsidTr="00E44050">
        <w:tc>
          <w:tcPr>
            <w:tcW w:w="665" w:type="dxa"/>
            <w:shd w:val="clear" w:color="auto" w:fill="auto"/>
          </w:tcPr>
          <w:p w:rsidR="00C45902" w:rsidRDefault="00075604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17</w:t>
            </w:r>
          </w:p>
        </w:tc>
        <w:tc>
          <w:tcPr>
            <w:tcW w:w="3210" w:type="dxa"/>
            <w:shd w:val="clear" w:color="auto" w:fill="auto"/>
            <w:vAlign w:val="bottom"/>
          </w:tcPr>
          <w:p w:rsidR="00C45902" w:rsidRDefault="00C45902" w:rsidP="00C45902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t</w:t>
            </w:r>
            <w:bookmarkStart w:id="0" w:name="_GoBack"/>
            <w:bookmarkEnd w:id="0"/>
          </w:p>
        </w:tc>
        <w:tc>
          <w:tcPr>
            <w:tcW w:w="2365" w:type="dxa"/>
          </w:tcPr>
          <w:p w:rsidR="00C45902" w:rsidRPr="00246935" w:rsidRDefault="00C45902" w:rsidP="00C4590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2975" w:type="dxa"/>
            <w:shd w:val="clear" w:color="auto" w:fill="auto"/>
          </w:tcPr>
          <w:p w:rsidR="00C45902" w:rsidRDefault="00C45902" w:rsidP="00C45902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数据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分区</w:t>
            </w:r>
          </w:p>
        </w:tc>
      </w:tr>
    </w:tbl>
    <w:p w:rsidR="00246935" w:rsidRPr="00246935" w:rsidRDefault="00246935" w:rsidP="00246935">
      <w:pPr>
        <w:rPr>
          <w:rFonts w:ascii="微软雅黑" w:eastAsia="微软雅黑" w:hAnsi="微软雅黑"/>
          <w:b/>
          <w:sz w:val="32"/>
          <w:szCs w:val="32"/>
        </w:rPr>
      </w:pPr>
    </w:p>
    <w:p w:rsidR="003C5015" w:rsidRDefault="000763DC" w:rsidP="00831CF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831CFC">
        <w:rPr>
          <w:rFonts w:ascii="微软雅黑" w:eastAsia="微软雅黑" w:hAnsi="微软雅黑" w:hint="eastAsia"/>
          <w:b/>
          <w:sz w:val="32"/>
          <w:szCs w:val="32"/>
        </w:rPr>
        <w:t>项目</w:t>
      </w:r>
      <w:r w:rsidRPr="00831CFC">
        <w:rPr>
          <w:rFonts w:ascii="微软雅黑" w:eastAsia="微软雅黑" w:hAnsi="微软雅黑"/>
          <w:b/>
          <w:sz w:val="32"/>
          <w:szCs w:val="32"/>
        </w:rPr>
        <w:t>计划</w:t>
      </w:r>
    </w:p>
    <w:p w:rsidR="00831CFC" w:rsidRDefault="00AE48E7" w:rsidP="00772367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前台合作</w:t>
      </w:r>
      <w:r>
        <w:rPr>
          <w:rFonts w:ascii="微软雅黑" w:eastAsia="微软雅黑" w:hAnsi="微软雅黑"/>
          <w:b/>
          <w:sz w:val="32"/>
          <w:szCs w:val="32"/>
        </w:rPr>
        <w:t>约定</w:t>
      </w:r>
    </w:p>
    <w:p w:rsidR="00AE48E7" w:rsidRDefault="00AE48E7" w:rsidP="00AE48E7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风险点</w:t>
      </w:r>
    </w:p>
    <w:p w:rsidR="00AE48E7" w:rsidRPr="00933E10" w:rsidRDefault="007E4D31" w:rsidP="008166F9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.</w:t>
      </w:r>
    </w:p>
    <w:sectPr w:rsidR="00AE48E7" w:rsidRPr="00933E10" w:rsidSect="00AC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A1C" w:rsidRDefault="00E97A1C" w:rsidP="00031437">
      <w:r>
        <w:separator/>
      </w:r>
    </w:p>
  </w:endnote>
  <w:endnote w:type="continuationSeparator" w:id="0">
    <w:p w:rsidR="00E97A1C" w:rsidRDefault="00E97A1C" w:rsidP="0003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A1C" w:rsidRDefault="00E97A1C" w:rsidP="00031437">
      <w:r>
        <w:separator/>
      </w:r>
    </w:p>
  </w:footnote>
  <w:footnote w:type="continuationSeparator" w:id="0">
    <w:p w:rsidR="00E97A1C" w:rsidRDefault="00E97A1C" w:rsidP="00031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55CC9"/>
    <w:multiLevelType w:val="hybridMultilevel"/>
    <w:tmpl w:val="18BC3E8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46E15"/>
    <w:multiLevelType w:val="hybridMultilevel"/>
    <w:tmpl w:val="5C6AAC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674116"/>
    <w:multiLevelType w:val="hybridMultilevel"/>
    <w:tmpl w:val="9A16E60C"/>
    <w:lvl w:ilvl="0" w:tplc="8BA6C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BC6437"/>
    <w:multiLevelType w:val="hybridMultilevel"/>
    <w:tmpl w:val="EB104DC6"/>
    <w:lvl w:ilvl="0" w:tplc="8B223014">
      <w:start w:val="1"/>
      <w:numFmt w:val="decimal"/>
      <w:lvlText w:val="%1."/>
      <w:lvlJc w:val="left"/>
      <w:pPr>
        <w:ind w:left="1905" w:hanging="1905"/>
      </w:pPr>
      <w:rPr>
        <w:rFonts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90"/>
    <w:rsid w:val="00006AD9"/>
    <w:rsid w:val="00017A0A"/>
    <w:rsid w:val="000201CF"/>
    <w:rsid w:val="00026B03"/>
    <w:rsid w:val="000277E6"/>
    <w:rsid w:val="0003043D"/>
    <w:rsid w:val="00031437"/>
    <w:rsid w:val="00033F3B"/>
    <w:rsid w:val="000373F0"/>
    <w:rsid w:val="0005000D"/>
    <w:rsid w:val="00055759"/>
    <w:rsid w:val="00057140"/>
    <w:rsid w:val="00061F81"/>
    <w:rsid w:val="000656AD"/>
    <w:rsid w:val="00070CE9"/>
    <w:rsid w:val="00072365"/>
    <w:rsid w:val="000731B1"/>
    <w:rsid w:val="00075604"/>
    <w:rsid w:val="000763DC"/>
    <w:rsid w:val="00090B89"/>
    <w:rsid w:val="0009175C"/>
    <w:rsid w:val="00091C85"/>
    <w:rsid w:val="00095A82"/>
    <w:rsid w:val="000A3C8B"/>
    <w:rsid w:val="000B5DCC"/>
    <w:rsid w:val="000E68E7"/>
    <w:rsid w:val="000E74BD"/>
    <w:rsid w:val="000F23B0"/>
    <w:rsid w:val="001004D4"/>
    <w:rsid w:val="00104D1E"/>
    <w:rsid w:val="001070E0"/>
    <w:rsid w:val="00111135"/>
    <w:rsid w:val="00112718"/>
    <w:rsid w:val="0011601F"/>
    <w:rsid w:val="0011783C"/>
    <w:rsid w:val="00121620"/>
    <w:rsid w:val="00126F52"/>
    <w:rsid w:val="00133750"/>
    <w:rsid w:val="0013405D"/>
    <w:rsid w:val="001345BF"/>
    <w:rsid w:val="0013631E"/>
    <w:rsid w:val="00142FBD"/>
    <w:rsid w:val="001445C1"/>
    <w:rsid w:val="00164441"/>
    <w:rsid w:val="00171D2B"/>
    <w:rsid w:val="001754C9"/>
    <w:rsid w:val="00181DD4"/>
    <w:rsid w:val="00184347"/>
    <w:rsid w:val="0019578A"/>
    <w:rsid w:val="001A4084"/>
    <w:rsid w:val="001B0E8F"/>
    <w:rsid w:val="001B18AE"/>
    <w:rsid w:val="001B4AE6"/>
    <w:rsid w:val="001B4E8F"/>
    <w:rsid w:val="001C4606"/>
    <w:rsid w:val="001D029D"/>
    <w:rsid w:val="001D43CD"/>
    <w:rsid w:val="001D6FC1"/>
    <w:rsid w:val="001E6178"/>
    <w:rsid w:val="001F53C3"/>
    <w:rsid w:val="00216FA6"/>
    <w:rsid w:val="00221948"/>
    <w:rsid w:val="00225C12"/>
    <w:rsid w:val="00233780"/>
    <w:rsid w:val="00235E2A"/>
    <w:rsid w:val="002441C8"/>
    <w:rsid w:val="00246935"/>
    <w:rsid w:val="0025413E"/>
    <w:rsid w:val="00256B07"/>
    <w:rsid w:val="0025730F"/>
    <w:rsid w:val="00257B95"/>
    <w:rsid w:val="002608D7"/>
    <w:rsid w:val="002649E4"/>
    <w:rsid w:val="00273EE0"/>
    <w:rsid w:val="00280C56"/>
    <w:rsid w:val="002864BA"/>
    <w:rsid w:val="002878AA"/>
    <w:rsid w:val="00293511"/>
    <w:rsid w:val="002949DC"/>
    <w:rsid w:val="002A27D4"/>
    <w:rsid w:val="002A4228"/>
    <w:rsid w:val="002B35DF"/>
    <w:rsid w:val="002B5CA2"/>
    <w:rsid w:val="002C04B9"/>
    <w:rsid w:val="002C3EF4"/>
    <w:rsid w:val="002C5ED1"/>
    <w:rsid w:val="002E28E4"/>
    <w:rsid w:val="00301585"/>
    <w:rsid w:val="00303A05"/>
    <w:rsid w:val="00333C30"/>
    <w:rsid w:val="0033783F"/>
    <w:rsid w:val="00347279"/>
    <w:rsid w:val="0035526F"/>
    <w:rsid w:val="00355922"/>
    <w:rsid w:val="00377360"/>
    <w:rsid w:val="00381C10"/>
    <w:rsid w:val="0039466A"/>
    <w:rsid w:val="003965FF"/>
    <w:rsid w:val="003A3A14"/>
    <w:rsid w:val="003B0DED"/>
    <w:rsid w:val="003B4FAF"/>
    <w:rsid w:val="003C5015"/>
    <w:rsid w:val="003C651C"/>
    <w:rsid w:val="003C7CFB"/>
    <w:rsid w:val="003D0928"/>
    <w:rsid w:val="003D296C"/>
    <w:rsid w:val="003D33CA"/>
    <w:rsid w:val="00403106"/>
    <w:rsid w:val="0040360D"/>
    <w:rsid w:val="00420732"/>
    <w:rsid w:val="00430D1F"/>
    <w:rsid w:val="004428F6"/>
    <w:rsid w:val="00445C2E"/>
    <w:rsid w:val="00446E9F"/>
    <w:rsid w:val="00450F7C"/>
    <w:rsid w:val="00455253"/>
    <w:rsid w:val="00456EDB"/>
    <w:rsid w:val="0047098E"/>
    <w:rsid w:val="00476AF6"/>
    <w:rsid w:val="00481D84"/>
    <w:rsid w:val="00486668"/>
    <w:rsid w:val="004912BD"/>
    <w:rsid w:val="00497FD3"/>
    <w:rsid w:val="004A0836"/>
    <w:rsid w:val="004D4476"/>
    <w:rsid w:val="004E4B61"/>
    <w:rsid w:val="004E68D8"/>
    <w:rsid w:val="004E6A5E"/>
    <w:rsid w:val="004F2A78"/>
    <w:rsid w:val="004F674B"/>
    <w:rsid w:val="00507BB5"/>
    <w:rsid w:val="00525361"/>
    <w:rsid w:val="005255AE"/>
    <w:rsid w:val="005257ED"/>
    <w:rsid w:val="00526882"/>
    <w:rsid w:val="0054054F"/>
    <w:rsid w:val="005501F1"/>
    <w:rsid w:val="0055569B"/>
    <w:rsid w:val="00561A7F"/>
    <w:rsid w:val="005620CC"/>
    <w:rsid w:val="00571E59"/>
    <w:rsid w:val="00573E39"/>
    <w:rsid w:val="00574B8A"/>
    <w:rsid w:val="0057583F"/>
    <w:rsid w:val="00581ACD"/>
    <w:rsid w:val="00582488"/>
    <w:rsid w:val="00593902"/>
    <w:rsid w:val="005A2573"/>
    <w:rsid w:val="005A5FD4"/>
    <w:rsid w:val="005C14AF"/>
    <w:rsid w:val="005C67CE"/>
    <w:rsid w:val="005F4791"/>
    <w:rsid w:val="00600E77"/>
    <w:rsid w:val="00603DE0"/>
    <w:rsid w:val="0061601A"/>
    <w:rsid w:val="006315B8"/>
    <w:rsid w:val="00633B86"/>
    <w:rsid w:val="00640499"/>
    <w:rsid w:val="006509FA"/>
    <w:rsid w:val="00655BEA"/>
    <w:rsid w:val="00681F6E"/>
    <w:rsid w:val="00684723"/>
    <w:rsid w:val="006A03B0"/>
    <w:rsid w:val="006A5749"/>
    <w:rsid w:val="006A6596"/>
    <w:rsid w:val="006A7034"/>
    <w:rsid w:val="006A7488"/>
    <w:rsid w:val="006C2E4A"/>
    <w:rsid w:val="006D1DA6"/>
    <w:rsid w:val="006D306C"/>
    <w:rsid w:val="006D6ED7"/>
    <w:rsid w:val="006E3C2B"/>
    <w:rsid w:val="006E786A"/>
    <w:rsid w:val="006F21AA"/>
    <w:rsid w:val="00701DDC"/>
    <w:rsid w:val="00703854"/>
    <w:rsid w:val="0071634D"/>
    <w:rsid w:val="00727842"/>
    <w:rsid w:val="00735AF9"/>
    <w:rsid w:val="0074299C"/>
    <w:rsid w:val="00752187"/>
    <w:rsid w:val="007703E7"/>
    <w:rsid w:val="00772367"/>
    <w:rsid w:val="007901C6"/>
    <w:rsid w:val="00791ED9"/>
    <w:rsid w:val="007B4B55"/>
    <w:rsid w:val="007D0AEF"/>
    <w:rsid w:val="007D14DA"/>
    <w:rsid w:val="007D42E0"/>
    <w:rsid w:val="007D6F3E"/>
    <w:rsid w:val="007E02A2"/>
    <w:rsid w:val="007E49F9"/>
    <w:rsid w:val="007E4D31"/>
    <w:rsid w:val="007E71BD"/>
    <w:rsid w:val="007E7B6F"/>
    <w:rsid w:val="0080194C"/>
    <w:rsid w:val="00810FB4"/>
    <w:rsid w:val="0081218A"/>
    <w:rsid w:val="008166F9"/>
    <w:rsid w:val="00827C51"/>
    <w:rsid w:val="008305F9"/>
    <w:rsid w:val="00831CFC"/>
    <w:rsid w:val="00853687"/>
    <w:rsid w:val="0085750D"/>
    <w:rsid w:val="008616AE"/>
    <w:rsid w:val="0088325C"/>
    <w:rsid w:val="008A4B13"/>
    <w:rsid w:val="008B1946"/>
    <w:rsid w:val="008D3041"/>
    <w:rsid w:val="008E119F"/>
    <w:rsid w:val="008F1891"/>
    <w:rsid w:val="008F4346"/>
    <w:rsid w:val="00900527"/>
    <w:rsid w:val="009160C6"/>
    <w:rsid w:val="00922102"/>
    <w:rsid w:val="00922DF7"/>
    <w:rsid w:val="00932B32"/>
    <w:rsid w:val="00933E10"/>
    <w:rsid w:val="009422CF"/>
    <w:rsid w:val="009557C9"/>
    <w:rsid w:val="0097548A"/>
    <w:rsid w:val="009762DD"/>
    <w:rsid w:val="0098671D"/>
    <w:rsid w:val="00991C65"/>
    <w:rsid w:val="009A2128"/>
    <w:rsid w:val="009B1769"/>
    <w:rsid w:val="009B1A85"/>
    <w:rsid w:val="009C31C0"/>
    <w:rsid w:val="009D2D80"/>
    <w:rsid w:val="009F3B14"/>
    <w:rsid w:val="009F633B"/>
    <w:rsid w:val="00A03B70"/>
    <w:rsid w:val="00A05420"/>
    <w:rsid w:val="00A11B6B"/>
    <w:rsid w:val="00A17A14"/>
    <w:rsid w:val="00A23EC6"/>
    <w:rsid w:val="00A406CF"/>
    <w:rsid w:val="00A45202"/>
    <w:rsid w:val="00A57EA4"/>
    <w:rsid w:val="00A60DF5"/>
    <w:rsid w:val="00A71E5A"/>
    <w:rsid w:val="00A75553"/>
    <w:rsid w:val="00A8016C"/>
    <w:rsid w:val="00A81E92"/>
    <w:rsid w:val="00A9491A"/>
    <w:rsid w:val="00A9677E"/>
    <w:rsid w:val="00AA1B60"/>
    <w:rsid w:val="00AA62F0"/>
    <w:rsid w:val="00AB007A"/>
    <w:rsid w:val="00AB4033"/>
    <w:rsid w:val="00AC22FC"/>
    <w:rsid w:val="00AC67EE"/>
    <w:rsid w:val="00AD75A6"/>
    <w:rsid w:val="00AE48E7"/>
    <w:rsid w:val="00AF3BFB"/>
    <w:rsid w:val="00AF6105"/>
    <w:rsid w:val="00AF622F"/>
    <w:rsid w:val="00AF6B06"/>
    <w:rsid w:val="00B02469"/>
    <w:rsid w:val="00B14B8F"/>
    <w:rsid w:val="00B16A0D"/>
    <w:rsid w:val="00B376F3"/>
    <w:rsid w:val="00B37ABF"/>
    <w:rsid w:val="00B40BCA"/>
    <w:rsid w:val="00B42B9A"/>
    <w:rsid w:val="00B43729"/>
    <w:rsid w:val="00B4469B"/>
    <w:rsid w:val="00B46F89"/>
    <w:rsid w:val="00B617C3"/>
    <w:rsid w:val="00B7679D"/>
    <w:rsid w:val="00B94D3E"/>
    <w:rsid w:val="00B95FE7"/>
    <w:rsid w:val="00BA07F1"/>
    <w:rsid w:val="00BA4EA6"/>
    <w:rsid w:val="00BB2462"/>
    <w:rsid w:val="00BB2B8E"/>
    <w:rsid w:val="00BB2E09"/>
    <w:rsid w:val="00BB692C"/>
    <w:rsid w:val="00BC0C2F"/>
    <w:rsid w:val="00BC191C"/>
    <w:rsid w:val="00BF15FF"/>
    <w:rsid w:val="00BF16C2"/>
    <w:rsid w:val="00BF3DCF"/>
    <w:rsid w:val="00BF676C"/>
    <w:rsid w:val="00C070CC"/>
    <w:rsid w:val="00C105B8"/>
    <w:rsid w:val="00C12EA7"/>
    <w:rsid w:val="00C232B6"/>
    <w:rsid w:val="00C27F6E"/>
    <w:rsid w:val="00C45902"/>
    <w:rsid w:val="00C5530B"/>
    <w:rsid w:val="00C83486"/>
    <w:rsid w:val="00C863AC"/>
    <w:rsid w:val="00C87B57"/>
    <w:rsid w:val="00C92F70"/>
    <w:rsid w:val="00C93097"/>
    <w:rsid w:val="00C9600A"/>
    <w:rsid w:val="00CA21E1"/>
    <w:rsid w:val="00CB04E7"/>
    <w:rsid w:val="00CB41CC"/>
    <w:rsid w:val="00CC24DB"/>
    <w:rsid w:val="00CD2C40"/>
    <w:rsid w:val="00CD3E9B"/>
    <w:rsid w:val="00CE1A87"/>
    <w:rsid w:val="00CE5950"/>
    <w:rsid w:val="00D05C87"/>
    <w:rsid w:val="00D14DE0"/>
    <w:rsid w:val="00D171B4"/>
    <w:rsid w:val="00D223E1"/>
    <w:rsid w:val="00D33833"/>
    <w:rsid w:val="00D34D90"/>
    <w:rsid w:val="00D578F3"/>
    <w:rsid w:val="00D60625"/>
    <w:rsid w:val="00D61CFA"/>
    <w:rsid w:val="00D70576"/>
    <w:rsid w:val="00D711C0"/>
    <w:rsid w:val="00D728F9"/>
    <w:rsid w:val="00D76D35"/>
    <w:rsid w:val="00D808C2"/>
    <w:rsid w:val="00D8139B"/>
    <w:rsid w:val="00D819A0"/>
    <w:rsid w:val="00D8239D"/>
    <w:rsid w:val="00D91B43"/>
    <w:rsid w:val="00D923A3"/>
    <w:rsid w:val="00D93B2C"/>
    <w:rsid w:val="00DA517F"/>
    <w:rsid w:val="00DA7727"/>
    <w:rsid w:val="00DA7E79"/>
    <w:rsid w:val="00DB6A4B"/>
    <w:rsid w:val="00DB7D21"/>
    <w:rsid w:val="00DC2670"/>
    <w:rsid w:val="00DD6F28"/>
    <w:rsid w:val="00E12C4F"/>
    <w:rsid w:val="00E27EAF"/>
    <w:rsid w:val="00E44050"/>
    <w:rsid w:val="00E56E90"/>
    <w:rsid w:val="00E60375"/>
    <w:rsid w:val="00E706AD"/>
    <w:rsid w:val="00E74FE5"/>
    <w:rsid w:val="00E97A1C"/>
    <w:rsid w:val="00EA09A3"/>
    <w:rsid w:val="00EA1719"/>
    <w:rsid w:val="00EA268E"/>
    <w:rsid w:val="00EC7EAE"/>
    <w:rsid w:val="00ED4939"/>
    <w:rsid w:val="00ED7939"/>
    <w:rsid w:val="00EF13F7"/>
    <w:rsid w:val="00EF6FAD"/>
    <w:rsid w:val="00F05708"/>
    <w:rsid w:val="00F0785C"/>
    <w:rsid w:val="00F11002"/>
    <w:rsid w:val="00F166A5"/>
    <w:rsid w:val="00F17506"/>
    <w:rsid w:val="00F22B2A"/>
    <w:rsid w:val="00F35BB1"/>
    <w:rsid w:val="00F42FD5"/>
    <w:rsid w:val="00F4472C"/>
    <w:rsid w:val="00F45192"/>
    <w:rsid w:val="00F5386C"/>
    <w:rsid w:val="00F67BBF"/>
    <w:rsid w:val="00F70F46"/>
    <w:rsid w:val="00F72EAE"/>
    <w:rsid w:val="00F87800"/>
    <w:rsid w:val="00F95029"/>
    <w:rsid w:val="00FA6466"/>
    <w:rsid w:val="00FB6447"/>
    <w:rsid w:val="00FC6839"/>
    <w:rsid w:val="00FE1034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FE2AF-CA66-47F4-BB71-D71813EF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74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31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14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1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1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10548</TotalTime>
  <Pages>1</Pages>
  <Words>324</Words>
  <Characters>1849</Characters>
  <Application>Microsoft Office Word</Application>
  <DocSecurity>0</DocSecurity>
  <Lines>15</Lines>
  <Paragraphs>4</Paragraphs>
  <ScaleCrop>false</ScaleCrop>
  <Company>Microsoft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355</cp:revision>
  <dcterms:created xsi:type="dcterms:W3CDTF">2015-09-25T03:19:00Z</dcterms:created>
  <dcterms:modified xsi:type="dcterms:W3CDTF">2016-01-26T08:50:00Z</dcterms:modified>
</cp:coreProperties>
</file>