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Arrays</w:t>
      </w:r>
      <w:r>
        <w:t xml:space="preserve"> </w:t>
      </w:r>
      <w:r>
        <w:t xml:space="preserve">and</w:t>
      </w:r>
      <w:r>
        <w:t xml:space="preserve"> </w:t>
      </w:r>
      <w:r>
        <w:t xml:space="preserve">Lists</w:t>
      </w:r>
    </w:p>
    <w:p>
      <w:pPr>
        <w:pStyle w:val="Author"/>
      </w:pPr>
      <w:r>
        <w:t xml:space="preserve">James</w:t>
      </w:r>
      <w:r>
        <w:t xml:space="preserve"> </w:t>
      </w:r>
      <w:r>
        <w:t xml:space="preserve">Young</w:t>
      </w:r>
    </w:p>
    <w:p>
      <w:pPr>
        <w:pStyle w:val="Date"/>
      </w:pPr>
      <w:r>
        <w:t xml:space="preserve">6/20/2019</w:t>
      </w:r>
    </w:p>
    <w:p>
      <w:pPr>
        <w:pStyle w:val="Heading1"/>
      </w:pPr>
      <w:bookmarkStart w:id="21" w:name="instructions"/>
      <w:bookmarkEnd w:id="21"/>
      <w:r>
        <w:t xml:space="preserve">Instructions</w:t>
      </w:r>
    </w:p>
    <w:p>
      <w:pPr>
        <w:pStyle w:val="FirstParagraph"/>
      </w:pPr>
      <w:r>
        <w:t xml:space="preserve">There are six exercises below. You are required to provide solutions for at least four of the five. You are required to solve at least one exercise in R, and at least one in SAS. You are required to provide five solutions, each solution will be worth 10 points. Thus, you may choose to provide both R and SAS solutions for a single exercise, or you may solve all five problems, mixing the languages as you wish. The first four exercise refer to formula from the previous homework, you may reuse code as you wish.</w:t>
      </w:r>
    </w:p>
    <w:p>
      <w:pPr>
        <w:pStyle w:val="Heading4"/>
      </w:pPr>
      <w:bookmarkStart w:id="22" w:name="experimental"/>
      <w:bookmarkEnd w:id="22"/>
      <w:r>
        <w:t xml:space="preserve">Experimental</w:t>
      </w:r>
    </w:p>
    <w:p>
      <w:pPr>
        <w:pStyle w:val="FirstParagraph"/>
      </w:pPr>
      <w:r>
        <w:t xml:space="preserve">Again, you will be allowed to provide one solution using Python. Elaborate on the similarities and differences between Python arrays vs R or IML.</w:t>
      </w:r>
    </w:p>
    <w:p>
      <w:pPr>
        <w:pStyle w:val="Heading1"/>
      </w:pPr>
      <w:bookmarkStart w:id="23" w:name="exercise-1.please-grade"/>
      <w:bookmarkEnd w:id="23"/>
      <w:r>
        <w:t xml:space="preserve">Exercise 1.Please Grade</w:t>
      </w:r>
    </w:p>
    <w:p>
      <w:pPr>
        <w:pStyle w:val="Heading3"/>
      </w:pPr>
      <w:bookmarkStart w:id="24" w:name="part-a."/>
      <w:bookmarkEnd w:id="24"/>
      <w:r>
        <w:t xml:space="preserve">Part a.</w:t>
      </w:r>
    </w:p>
    <w:p>
      <w:pPr>
        <w:pStyle w:val="FirstParagraph"/>
      </w:pPr>
      <w:r>
        <w:t xml:space="preserve">We will calculate a number of required replicates for a range of mean differences, comparable to calories per serving estimates found in Wansink, Table 1.</w:t>
      </w:r>
    </w:p>
    <w:p>
      <w:pPr>
        <w:pStyle w:val="BodyText"/>
      </w:pPr>
      <w:r>
        <w:t xml:space="preserve">Let</w:t>
      </w:r>
      <w:r>
        <w:t xml:space="preserve"> </w:t>
      </w:r>
      <m:oMath>
        <m:sSub>
          <m:e>
            <m:r>
              <m:t>m</m:t>
            </m:r>
          </m:e>
          <m:sub>
            <m:r>
              <m:t>1</m:t>
            </m:r>
          </m:sub>
        </m:sSub>
      </m:oMath>
      <w:r>
        <w:t xml:space="preserve"> </w:t>
      </w:r>
      <w:r>
        <w:t xml:space="preserve">be a sequence of means from 320-420, incremented by 10. Let</w:t>
      </w:r>
      <w:r>
        <w:t xml:space="preserve"> </w:t>
      </w:r>
      <m:oMath>
        <m:sSub>
          <m:e>
            <m:r>
              <m:t>m</m:t>
            </m:r>
          </m:e>
          <m:sub>
            <m:r>
              <m:t>2</m:t>
            </m:r>
          </m:sub>
        </m:sSub>
      </m:oMath>
      <w:r>
        <w:t xml:space="preserve"> </w:t>
      </w:r>
      <w:r>
        <w:t xml:space="preserve">be 270. Assume a pooled standard deviation of 150.</w:t>
      </w:r>
    </w:p>
    <w:p>
      <w:pPr>
        <w:pStyle w:val="BodyText"/>
      </w:pPr>
      <w:r>
        <w:t xml:space="preserve">Calculate Cohen’s</w:t>
      </w:r>
      <w:r>
        <w:t xml:space="preserve"> </w:t>
      </w:r>
      <m:oMath>
        <m:r>
          <m:t>d</m:t>
        </m:r>
      </m:oMath>
      <w:r>
        <w:t xml:space="preserve"> </w:t>
      </w:r>
      <w:r>
        <w:t xml:space="preserve">for the pairs of means</w:t>
      </w:r>
      <w:r>
        <w:t xml:space="preserve"> </w:t>
      </w:r>
      <m:oMath>
        <m:r>
          <m:t>320</m:t>
        </m:r>
        <m:r>
          <m:t>−</m:t>
        </m:r>
        <m:r>
          <m:t>270</m:t>
        </m:r>
        <m:r>
          <m:t>,</m:t>
        </m:r>
        <m:r>
          <m:t>330</m:t>
        </m:r>
        <m:r>
          <m:t>−</m:t>
        </m:r>
        <m:r>
          <m:t>270</m:t>
        </m:r>
        <m:r>
          <m:t>,</m:t>
        </m:r>
        <m:r>
          <m:t>.</m:t>
        </m:r>
        <m:r>
          <m:t>.</m:t>
        </m:r>
        <m:r>
          <m:t>.</m:t>
        </m:r>
        <m:r>
          <m:t>.</m:t>
        </m:r>
        <m:r>
          <m:t>,</m:t>
        </m:r>
        <m:r>
          <m:t>420</m:t>
        </m:r>
        <m:r>
          <m:t>−</m:t>
        </m:r>
        <m:r>
          <m:t>270</m:t>
        </m:r>
      </m:oMath>
      <w:r>
        <w:t xml:space="preserve">, letting</w:t>
      </w:r>
      <w:r>
        <w:t xml:space="preserve"> </w:t>
      </w:r>
      <m:oMath>
        <m:sSub>
          <m:e>
            <m:r>
              <m:t>s</m:t>
            </m:r>
          </m:e>
          <m:sub>
            <m:r>
              <m:t>i</m:t>
            </m:r>
          </m:sub>
        </m:sSub>
        <m:r>
          <m:t>=</m:t>
        </m:r>
        <m:sSub>
          <m:e>
            <m:r>
              <m:t>s</m:t>
            </m:r>
          </m:e>
          <m:sub>
            <m:r>
              <m:t>j</m:t>
            </m:r>
          </m:sub>
        </m:sSub>
        <m:r>
          <m:t>=</m:t>
        </m:r>
        <m:sSub>
          <m:e>
            <m:r>
              <m:t>s</m:t>
            </m:r>
          </m:e>
          <m:sub>
            <m:r>
              <m:t>p</m:t>
            </m:r>
            <m:r>
              <m:t>o</m:t>
            </m:r>
            <m:r>
              <m:t>o</m:t>
            </m:r>
            <m:r>
              <m:t>l</m:t>
            </m:r>
            <m:r>
              <m:t>e</m:t>
            </m:r>
            <m:r>
              <m:t>d</m:t>
            </m:r>
          </m:sub>
        </m:sSub>
      </m:oMath>
      <w:r>
        <w:t xml:space="preserve">. Calculate the required replicates for these same pairs of means. You may reuse code or functions from previous homework at your discretion.</w:t>
      </w:r>
    </w:p>
    <w:p>
      <w:pPr>
        <w:pStyle w:val="BodyText"/>
      </w:pPr>
      <w:r>
        <w:t xml:space="preserve">To show your results, either create and print a matrix with one colum for effect size and one column for replicates, or plot required replicates versus effect size (effect size will be the independent variable). What does this tell you about the number of observations required to detect medium-size effects? You may include reference lines in your plot to illustrate.</w:t>
      </w:r>
    </w:p>
    <w:p>
      <w:pPr>
        <w:pStyle w:val="SourceCode"/>
      </w:pPr>
      <w:r>
        <w:rPr>
          <w:rStyle w:val="NormalTok"/>
        </w:rPr>
        <w:t xml:space="preserve">m1 =</w:t>
      </w:r>
      <w:r>
        <w:rPr>
          <w:rStyle w:val="StringTok"/>
        </w:rPr>
        <w:t xml:space="preserve"> </w:t>
      </w:r>
      <w:r>
        <w:rPr>
          <w:rStyle w:val="KeywordTok"/>
        </w:rPr>
        <w:t xml:space="preserve">seq</w:t>
      </w:r>
      <w:r>
        <w:rPr>
          <w:rStyle w:val="NormalTok"/>
        </w:rPr>
        <w:t xml:space="preserve">(</w:t>
      </w:r>
      <w:r>
        <w:rPr>
          <w:rStyle w:val="DecValTok"/>
        </w:rPr>
        <w:t xml:space="preserve">320</w:t>
      </w:r>
      <w:r>
        <w:rPr>
          <w:rStyle w:val="NormalTok"/>
        </w:rPr>
        <w:t xml:space="preserve">,</w:t>
      </w:r>
      <w:r>
        <w:rPr>
          <w:rStyle w:val="DecValTok"/>
        </w:rPr>
        <w:t xml:space="preserve">420</w:t>
      </w:r>
      <w:r>
        <w:rPr>
          <w:rStyle w:val="NormalTok"/>
        </w:rPr>
        <w:t xml:space="preserve">,</w:t>
      </w:r>
      <w:r>
        <w:rPr>
          <w:rStyle w:val="DataTypeTok"/>
        </w:rPr>
        <w:t xml:space="preserve">by=</w:t>
      </w:r>
      <w:r>
        <w:rPr>
          <w:rStyle w:val="DecValTok"/>
        </w:rPr>
        <w:t xml:space="preserve">10</w:t>
      </w:r>
      <w:r>
        <w:rPr>
          <w:rStyle w:val="NormalTok"/>
        </w:rPr>
        <w:t xml:space="preserve">)</w:t>
      </w:r>
      <w:r>
        <w:br w:type="textWrapping"/>
      </w:r>
      <w:r>
        <w:br w:type="textWrapping"/>
      </w:r>
      <w:r>
        <w:rPr>
          <w:rStyle w:val="CommentTok"/>
        </w:rPr>
        <w:t xml:space="preserve"># function definition</w:t>
      </w:r>
      <w:r>
        <w:br w:type="textWrapping"/>
      </w:r>
      <w:r>
        <w:br w:type="textWrapping"/>
      </w:r>
      <w:r>
        <w:rPr>
          <w:rStyle w:val="NormalTok"/>
        </w:rPr>
        <w:t xml:space="preserve">cohen.d &lt;-</w:t>
      </w:r>
      <w:r>
        <w:rPr>
          <w:rStyle w:val="StringTok"/>
        </w:rPr>
        <w:t xml:space="preserve"> </w:t>
      </w:r>
      <w:r>
        <w:rPr>
          <w:rStyle w:val="ControlFlowTok"/>
        </w:rPr>
        <w:t xml:space="preserve">function</w:t>
      </w:r>
      <w:r>
        <w:rPr>
          <w:rStyle w:val="NormalTok"/>
        </w:rPr>
        <w:t xml:space="preserve">(m1, s1, m2, s2) {</w:t>
      </w:r>
      <w:r>
        <w:br w:type="textWrapping"/>
      </w:r>
      <w:r>
        <w:rPr>
          <w:rStyle w:val="NormalTok"/>
        </w:rPr>
        <w:t xml:space="preserve">  sdpooled &lt;-</w:t>
      </w:r>
      <w:r>
        <w:rPr>
          <w:rStyle w:val="StringTok"/>
        </w:rPr>
        <w:t xml:space="preserve"> </w:t>
      </w:r>
      <w:r>
        <w:rPr>
          <w:rStyle w:val="NormalTok"/>
        </w:rPr>
        <w:t xml:space="preserve">((((s1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abs</w:t>
      </w:r>
      <w:r>
        <w:rPr>
          <w:rStyle w:val="NormalTok"/>
        </w:rPr>
        <w:t xml:space="preserve">(m1 </w:t>
      </w:r>
      <w:r>
        <w:rPr>
          <w:rStyle w:val="OperatorTok"/>
        </w:rPr>
        <w:t xml:space="preserve">-</w:t>
      </w:r>
      <w:r>
        <w:rPr>
          <w:rStyle w:val="StringTok"/>
        </w:rPr>
        <w:t xml:space="preserve"> </w:t>
      </w:r>
      <w:r>
        <w:rPr>
          <w:rStyle w:val="NormalTok"/>
        </w:rPr>
        <w:t xml:space="preserve">m2))</w:t>
      </w:r>
      <w:r>
        <w:rPr>
          <w:rStyle w:val="OperatorTok"/>
        </w:rPr>
        <w:t xml:space="preserve">/</w:t>
      </w:r>
      <w:r>
        <w:rPr>
          <w:rStyle w:val="NormalTok"/>
        </w:rPr>
        <w:t xml:space="preserve">sdpooled</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function definition</w:t>
      </w:r>
      <w:r>
        <w:br w:type="textWrapping"/>
      </w:r>
      <w:r>
        <w:br w:type="textWrapping"/>
      </w:r>
      <w:r>
        <w:rPr>
          <w:rStyle w:val="NormalTok"/>
        </w:rPr>
        <w:t xml:space="preserve">required.replicates &lt;-</w:t>
      </w:r>
      <w:r>
        <w:rPr>
          <w:rStyle w:val="StringTok"/>
        </w:rPr>
        <w:t xml:space="preserve"> </w:t>
      </w:r>
      <w:r>
        <w:rPr>
          <w:rStyle w:val="ControlFlowTok"/>
        </w:rPr>
        <w:t xml:space="preserve">function</w:t>
      </w:r>
      <w:r>
        <w:rPr>
          <w:rStyle w:val="NormalTok"/>
        </w:rPr>
        <w:t xml:space="preserve"> (m1, s1, m2, s2) {</w:t>
      </w:r>
      <w:r>
        <w:br w:type="textWrapping"/>
      </w:r>
      <w:r>
        <w:rPr>
          <w:rStyle w:val="NormalTok"/>
        </w:rPr>
        <w:t xml:space="preserve">  CV &lt;-</w:t>
      </w:r>
      <w:r>
        <w:rPr>
          <w:rStyle w:val="StringTok"/>
        </w:rPr>
        <w:t xml:space="preserve"> </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((m1</w:t>
      </w:r>
      <w:r>
        <w:rPr>
          <w:rStyle w:val="OperatorTok"/>
        </w:rPr>
        <w:t xml:space="preserve">+</w:t>
      </w:r>
      <w:r>
        <w:rPr>
          <w:rStyle w:val="NormalTok"/>
        </w:rPr>
        <w:t xml:space="preserve">m2)</w:t>
      </w:r>
      <w:r>
        <w:rPr>
          <w:rStyle w:val="OperatorTok"/>
        </w:rPr>
        <w:t xml:space="preserve">/</w:t>
      </w:r>
      <w:r>
        <w:rPr>
          <w:rStyle w:val="DecValTok"/>
        </w:rPr>
        <w:t xml:space="preserve">2</w:t>
      </w:r>
      <w:r>
        <w:rPr>
          <w:rStyle w:val="NormalTok"/>
        </w:rPr>
        <w:t xml:space="preserve">)</w:t>
      </w:r>
      <w:r>
        <w:br w:type="textWrapping"/>
      </w:r>
      <w:r>
        <w:rPr>
          <w:rStyle w:val="NormalTok"/>
        </w:rPr>
        <w:t xml:space="preserve">  Diff &lt;-</w:t>
      </w:r>
      <w:r>
        <w:rPr>
          <w:rStyle w:val="StringTok"/>
        </w:rPr>
        <w:t xml:space="preserve"> </w:t>
      </w:r>
      <w:r>
        <w:rPr>
          <w:rStyle w:val="NormalTok"/>
        </w:rPr>
        <w:t xml:space="preserve">(m1</w:t>
      </w:r>
      <w:r>
        <w:rPr>
          <w:rStyle w:val="OperatorTok"/>
        </w:rPr>
        <w:t xml:space="preserve">-</w:t>
      </w:r>
      <w:r>
        <w:rPr>
          <w:rStyle w:val="NormalTok"/>
        </w:rPr>
        <w:t xml:space="preserve">m2)</w:t>
      </w:r>
      <w:r>
        <w:rPr>
          <w:rStyle w:val="OperatorTok"/>
        </w:rPr>
        <w:t xml:space="preserve">/</w:t>
      </w:r>
      <w:r>
        <w:rPr>
          <w:rStyle w:val="NormalTok"/>
        </w:rPr>
        <w:t xml:space="preserve">((m1</w:t>
      </w:r>
      <w:r>
        <w:rPr>
          <w:rStyle w:val="OperatorTok"/>
        </w:rPr>
        <w:t xml:space="preserve">+</w:t>
      </w:r>
      <w:r>
        <w:rPr>
          <w:rStyle w:val="NormalTok"/>
        </w:rPr>
        <w:t xml:space="preserve">m2)</w:t>
      </w:r>
      <w:r>
        <w:rPr>
          <w:rStyle w:val="OperatorTok"/>
        </w:rPr>
        <w:t xml:space="preserve">/</w:t>
      </w:r>
      <w:r>
        <w:rPr>
          <w:rStyle w:val="DecValTok"/>
        </w:rPr>
        <w:t xml:space="preserve">2</w:t>
      </w:r>
      <w:r>
        <w:rPr>
          <w:rStyle w:val="NormalTok"/>
        </w:rPr>
        <w:t xml:space="preserve">)</w:t>
      </w:r>
      <w:r>
        <w:br w:type="textWrapping"/>
      </w:r>
      <w:r>
        <w:rPr>
          <w:rStyle w:val="NormalTok"/>
        </w:rPr>
        <w:t xml:space="preserve">  sdpooled &lt;-</w:t>
      </w:r>
      <w:r>
        <w:rPr>
          <w:rStyle w:val="StringTok"/>
        </w:rPr>
        <w:t xml:space="preserve"> </w:t>
      </w:r>
      <w:r>
        <w:rPr>
          <w:rStyle w:val="NormalTok"/>
        </w:rPr>
        <w:t xml:space="preserve">((((s1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((CV</w:t>
      </w:r>
      <w:r>
        <w:rPr>
          <w:rStyle w:val="OperatorTok"/>
        </w:rPr>
        <w:t xml:space="preserve">/</w:t>
      </w:r>
      <w:r>
        <w:rPr>
          <w:rStyle w:val="NormalTok"/>
        </w:rPr>
        <w:t xml:space="preserve">Diff)</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0.2</w:t>
      </w:r>
      <w:r>
        <w:rPr>
          <w:rStyle w:val="NormalTok"/>
        </w:rPr>
        <w:t xml:space="preserve">)))</w:t>
      </w:r>
      <w:r>
        <w:rPr>
          <w:rStyle w:val="OperatorTok"/>
        </w:rPr>
        <w:t xml:space="preserve">**</w:t>
      </w:r>
      <w:r>
        <w:rPr>
          <w:rStyle w:val="DecValTok"/>
        </w:rPr>
        <w:t xml:space="preserve">2</w:t>
      </w:r>
      <w:r>
        <w:br w:type="textWrapping"/>
      </w:r>
      <w:r>
        <w:rPr>
          <w:rStyle w:val="NormalTok"/>
        </w:rPr>
        <w:t xml:space="preserve">}</w:t>
      </w:r>
    </w:p>
    <w:p>
      <w:pPr>
        <w:pStyle w:val="SourceCode"/>
      </w:pPr>
      <w:r>
        <w:rPr>
          <w:rStyle w:val="NormalTok"/>
        </w:rPr>
        <w:t xml:space="preserve">cohen &lt;-</w:t>
      </w:r>
      <w:r>
        <w:rPr>
          <w:rStyle w:val="StringTok"/>
        </w:rPr>
        <w:t xml:space="preserve"> </w:t>
      </w:r>
      <w:r>
        <w:rPr>
          <w:rStyle w:val="KeywordTok"/>
        </w:rPr>
        <w:t xml:space="preserve">cohen.d</w:t>
      </w:r>
      <w:r>
        <w:rPr>
          <w:rStyle w:val="NormalTok"/>
        </w:rPr>
        <w:t xml:space="preserve">(m1, </w:t>
      </w:r>
      <w:r>
        <w:rPr>
          <w:rStyle w:val="DecValTok"/>
        </w:rPr>
        <w:t xml:space="preserve">150</w:t>
      </w:r>
      <w:r>
        <w:rPr>
          <w:rStyle w:val="NormalTok"/>
        </w:rPr>
        <w:t xml:space="preserve">, </w:t>
      </w:r>
      <w:r>
        <w:rPr>
          <w:rStyle w:val="DecValTok"/>
        </w:rPr>
        <w:t xml:space="preserve">270</w:t>
      </w:r>
      <w:r>
        <w:rPr>
          <w:rStyle w:val="NormalTok"/>
        </w:rPr>
        <w:t xml:space="preserve">, </w:t>
      </w:r>
      <w:r>
        <w:rPr>
          <w:rStyle w:val="DecValTok"/>
        </w:rPr>
        <w:t xml:space="preserve">150</w:t>
      </w:r>
      <w:r>
        <w:rPr>
          <w:rStyle w:val="NormalTok"/>
        </w:rPr>
        <w:t xml:space="preserve">)</w:t>
      </w:r>
      <w:r>
        <w:br w:type="textWrapping"/>
      </w:r>
      <w:r>
        <w:rPr>
          <w:rStyle w:val="NormalTok"/>
        </w:rPr>
        <w:t xml:space="preserve">replicates &lt;-</w:t>
      </w:r>
      <w:r>
        <w:rPr>
          <w:rStyle w:val="StringTok"/>
        </w:rPr>
        <w:t xml:space="preserve"> </w:t>
      </w:r>
      <w:r>
        <w:rPr>
          <w:rStyle w:val="KeywordTok"/>
        </w:rPr>
        <w:t xml:space="preserve">required.replicates</w:t>
      </w:r>
      <w:r>
        <w:rPr>
          <w:rStyle w:val="NormalTok"/>
        </w:rPr>
        <w:t xml:space="preserve">(m1, </w:t>
      </w:r>
      <w:r>
        <w:rPr>
          <w:rStyle w:val="DecValTok"/>
        </w:rPr>
        <w:t xml:space="preserve">150</w:t>
      </w:r>
      <w:r>
        <w:rPr>
          <w:rStyle w:val="NormalTok"/>
        </w:rPr>
        <w:t xml:space="preserve">, </w:t>
      </w:r>
      <w:r>
        <w:rPr>
          <w:rStyle w:val="DecValTok"/>
        </w:rPr>
        <w:t xml:space="preserve">270</w:t>
      </w:r>
      <w:r>
        <w:rPr>
          <w:rStyle w:val="NormalTok"/>
        </w:rPr>
        <w:t xml:space="preserve">, </w:t>
      </w:r>
      <w:r>
        <w:rPr>
          <w:rStyle w:val="DecValTok"/>
        </w:rPr>
        <w:t xml:space="preserve">150</w:t>
      </w:r>
      <w:r>
        <w:rPr>
          <w:rStyle w:val="NormalTok"/>
        </w:rPr>
        <w:t xml:space="preserve">)</w:t>
      </w:r>
      <w:r>
        <w:br w:type="textWrapping"/>
      </w:r>
      <w:r>
        <w:br w:type="textWrapping"/>
      </w:r>
      <w:r>
        <w:rPr>
          <w:rStyle w:val="KeywordTok"/>
        </w:rPr>
        <w:t xml:space="preserve">matrix</w:t>
      </w:r>
      <w:r>
        <w:rPr>
          <w:rStyle w:val="NormalTok"/>
        </w:rPr>
        <w:t xml:space="preserve">( </w:t>
      </w:r>
      <w:r>
        <w:br w:type="textWrapping"/>
      </w:r>
      <w:r>
        <w:rPr>
          <w:rStyle w:val="NormalTok"/>
        </w:rPr>
        <w:t xml:space="preserve">  </w:t>
      </w:r>
      <w:r>
        <w:rPr>
          <w:rStyle w:val="KeywordTok"/>
        </w:rPr>
        <w:t xml:space="preserve">c</w:t>
      </w:r>
      <w:r>
        <w:rPr>
          <w:rStyle w:val="NormalTok"/>
        </w:rPr>
        <w:t xml:space="preserve">(cohen, replicates), </w:t>
      </w:r>
      <w:r>
        <w:br w:type="textWrapping"/>
      </w:r>
      <w:r>
        <w:rPr>
          <w:rStyle w:val="NormalTok"/>
        </w:rPr>
        <w:t xml:space="preserve">  </w:t>
      </w:r>
      <w:r>
        <w:rPr>
          <w:rStyle w:val="DataTypeTok"/>
        </w:rPr>
        <w:t xml:space="preserve">nrow=</w:t>
      </w:r>
      <w:r>
        <w:rPr>
          <w:rStyle w:val="DecValTok"/>
        </w:rPr>
        <w:t xml:space="preserve">11</w:t>
      </w:r>
      <w:r>
        <w:rPr>
          <w:rStyle w:val="NormalTok"/>
        </w:rPr>
        <w:t xml:space="preserve">, </w:t>
      </w:r>
      <w:r>
        <w:br w:type="textWrapping"/>
      </w:r>
      <w:r>
        <w:rPr>
          <w:rStyle w:val="NormalTok"/>
        </w:rPr>
        <w:t xml:space="preserve">  </w:t>
      </w:r>
      <w:r>
        <w:rPr>
          <w:rStyle w:val="DataTypeTok"/>
        </w:rPr>
        <w:t xml:space="preserve">ncol=</w:t>
      </w:r>
      <w:r>
        <w:rPr>
          <w:rStyle w:val="DecValTok"/>
        </w:rPr>
        <w:t xml:space="preserve">2</w:t>
      </w:r>
      <w:r>
        <w:rPr>
          <w:rStyle w:val="NormalTok"/>
        </w:rPr>
        <w:t xml:space="preserve">) </w:t>
      </w:r>
    </w:p>
    <w:p>
      <w:pPr>
        <w:pStyle w:val="SourceCode"/>
      </w:pPr>
      <w:r>
        <w:rPr>
          <w:rStyle w:val="VerbatimChar"/>
        </w:rPr>
        <w:t xml:space="preserve">##                 [,1]           [,2]</w:t>
      </w:r>
      <w:r>
        <w:br w:type="textWrapping"/>
      </w:r>
      <w:r>
        <w:rPr>
          <w:rStyle w:val="VerbatimChar"/>
        </w:rPr>
        <w:t xml:space="preserve">##  [1,] 0.333333333333 56.71125000000</w:t>
      </w:r>
      <w:r>
        <w:br w:type="textWrapping"/>
      </w:r>
      <w:r>
        <w:rPr>
          <w:rStyle w:val="VerbatimChar"/>
        </w:rPr>
        <w:t xml:space="preserve">##  [2,] 0.400000000000 39.38281250000</w:t>
      </w:r>
      <w:r>
        <w:br w:type="textWrapping"/>
      </w:r>
      <w:r>
        <w:rPr>
          <w:rStyle w:val="VerbatimChar"/>
        </w:rPr>
        <w:t xml:space="preserve">##  [3,] 0.466666666667 28.93431122449</w:t>
      </w:r>
      <w:r>
        <w:br w:type="textWrapping"/>
      </w:r>
      <w:r>
        <w:rPr>
          <w:rStyle w:val="VerbatimChar"/>
        </w:rPr>
        <w:t xml:space="preserve">##  [4,] 0.533333333333 22.15283203125</w:t>
      </w:r>
      <w:r>
        <w:br w:type="textWrapping"/>
      </w:r>
      <w:r>
        <w:rPr>
          <w:rStyle w:val="VerbatimChar"/>
        </w:rPr>
        <w:t xml:space="preserve">##  [5,] 0.600000000000 17.50347222222</w:t>
      </w:r>
      <w:r>
        <w:br w:type="textWrapping"/>
      </w:r>
      <w:r>
        <w:rPr>
          <w:rStyle w:val="VerbatimChar"/>
        </w:rPr>
        <w:t xml:space="preserve">##  [6,] 0.666666666667 14.17781250000</w:t>
      </w:r>
      <w:r>
        <w:br w:type="textWrapping"/>
      </w:r>
      <w:r>
        <w:rPr>
          <w:rStyle w:val="VerbatimChar"/>
        </w:rPr>
        <w:t xml:space="preserve">##  [7,] 0.733333333333 11.71720041322</w:t>
      </w:r>
      <w:r>
        <w:br w:type="textWrapping"/>
      </w:r>
      <w:r>
        <w:rPr>
          <w:rStyle w:val="VerbatimChar"/>
        </w:rPr>
        <w:t xml:space="preserve">##  [8,] 0.800000000000  9.84570312500</w:t>
      </w:r>
      <w:r>
        <w:br w:type="textWrapping"/>
      </w:r>
      <w:r>
        <w:rPr>
          <w:rStyle w:val="VerbatimChar"/>
        </w:rPr>
        <w:t xml:space="preserve">##  [9,] 0.866666666667  8.38923816568</w:t>
      </w:r>
      <w:r>
        <w:br w:type="textWrapping"/>
      </w:r>
      <w:r>
        <w:rPr>
          <w:rStyle w:val="VerbatimChar"/>
        </w:rPr>
        <w:t xml:space="preserve">## [10,] 0.933333333333  7.23357780612</w:t>
      </w:r>
      <w:r>
        <w:br w:type="textWrapping"/>
      </w:r>
      <w:r>
        <w:rPr>
          <w:rStyle w:val="VerbatimChar"/>
        </w:rPr>
        <w:t xml:space="preserve">## [11,] 1.000000000000  6.30125000000</w:t>
      </w:r>
    </w:p>
    <w:p>
      <w:pPr>
        <w:pStyle w:val="Heading1"/>
      </w:pPr>
      <w:bookmarkStart w:id="25" w:name="exercise-2-please-grade"/>
      <w:bookmarkEnd w:id="25"/>
      <w:r>
        <w:t xml:space="preserve">Exercise 2 Please Grade</w:t>
      </w:r>
    </w:p>
    <w:p>
      <w:pPr>
        <w:pStyle w:val="FirstParagraph"/>
      </w:pPr>
      <w:r>
        <w:t xml:space="preserve">Create a table to show the required replicates for a range of combinations of</w:t>
      </w:r>
      <w:r>
        <w:t xml:space="preserve"> </w:t>
      </w:r>
      <m:oMath>
        <m:r>
          <m:t>%</m:t>
        </m:r>
        <m:r>
          <m:t>D</m:t>
        </m:r>
        <m:r>
          <m:t>i</m:t>
        </m:r>
        <m:r>
          <m:t>f</m:t>
        </m:r>
        <m:r>
          <m:t>f</m:t>
        </m:r>
      </m:oMath>
      <w:r>
        <w:t xml:space="preserve"> </w:t>
      </w:r>
      <w:r>
        <w:t xml:space="preserve">and</w:t>
      </w:r>
      <w:r>
        <w:t xml:space="preserve"> </w:t>
      </w:r>
      <m:oMath>
        <m:r>
          <m:t>C</m:t>
        </m:r>
        <m:r>
          <m:t>V</m:t>
        </m:r>
      </m:oMath>
      <w:r>
        <w:t xml:space="preserve">. Do this in steps as follows:</w:t>
      </w:r>
    </w:p>
    <w:p>
      <w:pPr>
        <w:pStyle w:val="Heading3"/>
      </w:pPr>
      <w:bookmarkStart w:id="26" w:name="part-a.-1"/>
      <w:bookmarkEnd w:id="26"/>
      <w:r>
        <w:t xml:space="preserve">Part a.</w:t>
      </w:r>
    </w:p>
    <w:p>
      <w:pPr>
        <w:pStyle w:val="FirstParagraph"/>
      </w:pPr>
      <w:r>
        <w:t xml:space="preserve">Define two matrices, one for</w:t>
      </w:r>
      <w:r>
        <w:t xml:space="preserve"> </w:t>
      </w:r>
      <w:r>
        <w:rPr>
          <w:rStyle w:val="VerbatimChar"/>
        </w:rPr>
        <w:t xml:space="preserve">CV</w:t>
      </w:r>
      <w:r>
        <w:t xml:space="preserve"> </w:t>
      </w:r>
      <w:r>
        <w:t xml:space="preserve">and one for</w:t>
      </w:r>
      <w:r>
        <w:t xml:space="preserve"> </w:t>
      </w:r>
      <w:r>
        <w:rPr>
          <w:rStyle w:val="VerbatimChar"/>
        </w:rPr>
        <w:t xml:space="preserve">Diff</w:t>
      </w:r>
      <w:r>
        <w:t xml:space="preserve">. Each will matrix will be 5 rows by 6 columns. Let the rows in CV be the sequence</w:t>
      </w:r>
      <w:r>
        <w:t xml:space="preserve"> </w:t>
      </w:r>
      <m:oMath>
        <m:r>
          <m:t>8</m:t>
        </m:r>
        <m:r>
          <m:t>,</m:t>
        </m:r>
        <m:r>
          <m:t>12</m:t>
        </m:r>
        <m:r>
          <m:t>,</m:t>
        </m:r>
        <m:r>
          <m:t>.</m:t>
        </m:r>
        <m:r>
          <m:t>.</m:t>
        </m:r>
        <m:r>
          <m:t>.</m:t>
        </m:r>
        <m:r>
          <m:t>,</m:t>
        </m:r>
        <m:r>
          <m:t>28</m:t>
        </m:r>
      </m:oMath>
      <w:r>
        <w:t xml:space="preserve"> </w:t>
      </w:r>
      <w:r>
        <w:t xml:space="preserve">and let the columns of</w:t>
      </w:r>
      <w:r>
        <w:t xml:space="preserve"> </w:t>
      </w:r>
      <w:r>
        <w:rPr>
          <w:rStyle w:val="VerbatimChar"/>
        </w:rPr>
        <w:t xml:space="preserve">Diff</w:t>
      </w:r>
      <w:r>
        <w:t xml:space="preserve"> </w:t>
      </w:r>
      <w:r>
        <w:t xml:space="preserve">be the squence</w:t>
      </w:r>
      <w:r>
        <w:t xml:space="preserve"> </w:t>
      </w:r>
      <m:oMath>
        <m:r>
          <m:t>5</m:t>
        </m:r>
        <m:r>
          <m:t>,</m:t>
        </m:r>
        <m:r>
          <m:t>10</m:t>
        </m:r>
        <m:r>
          <m:t>,</m:t>
        </m:r>
        <m:r>
          <m:t>.</m:t>
        </m:r>
        <m:r>
          <m:t>.</m:t>
        </m:r>
        <m:r>
          <m:t>.</m:t>
        </m:r>
        <m:r>
          <m:t>,</m:t>
        </m:r>
        <m:r>
          <m:t>25</m:t>
        </m:r>
      </m:oMath>
      <w:r>
        <w:t xml:space="preserve">. The matrices should look like: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V</m:t>
                </m:r>
              </m:e>
              <m:e>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8</m:t>
                          </m:r>
                        </m:e>
                        <m:e>
                          <m:r>
                            <m:t>12</m:t>
                          </m:r>
                        </m:e>
                        <m:e>
                          <m:r>
                            <m:t>16</m:t>
                          </m:r>
                        </m:e>
                        <m:e>
                          <m:r>
                            <m:t>20</m:t>
                          </m:r>
                        </m:e>
                        <m:e>
                          <m:r>
                            <m:t>24</m:t>
                          </m:r>
                        </m:e>
                        <m:e>
                          <m:r>
                            <m:t>28</m:t>
                          </m:r>
                        </m:e>
                      </m:mr>
                      <m:mr>
                        <m:e>
                          <m:r>
                            <m:t>8</m:t>
                          </m:r>
                        </m:e>
                        <m:e>
                          <m:r>
                            <m:t>12</m:t>
                          </m:r>
                        </m:e>
                        <m:e>
                          <m:r>
                            <m:t>16</m:t>
                          </m:r>
                        </m:e>
                        <m:e>
                          <m:r>
                            <m:t>20</m:t>
                          </m:r>
                        </m:e>
                        <m:e>
                          <m:r>
                            <m:t>24</m:t>
                          </m:r>
                        </m:e>
                        <m:e>
                          <m:r>
                            <m:t>28</m:t>
                          </m:r>
                        </m:e>
                      </m:mr>
                      <m:mr>
                        <m:e>
                          <m:r>
                            <m:t>⋮</m:t>
                          </m:r>
                        </m:e>
                        <m:e>
                          <m:r>
                            <m:t>⋮</m:t>
                          </m:r>
                        </m:e>
                        <m:e>
                          <m:r>
                            <m:t>⋮</m:t>
                          </m:r>
                        </m:e>
                        <m:e>
                          <m:r>
                            <m:t>⋮</m:t>
                          </m:r>
                        </m:e>
                        <m:e>
                          <m:r>
                            <m:t>⋮</m:t>
                          </m:r>
                        </m:e>
                        <m:e>
                          <m:r>
                            <m:t>⋮</m:t>
                          </m:r>
                        </m:e>
                      </m:mr>
                      <m:mr>
                        <m:e>
                          <m:r>
                            <m:t>8</m:t>
                          </m:r>
                        </m:e>
                        <m:e>
                          <m:r>
                            <m:t>12</m:t>
                          </m:r>
                        </m:e>
                        <m:e>
                          <m:r>
                            <m:t>16</m:t>
                          </m:r>
                        </m:e>
                        <m:e>
                          <m:r>
                            <m:t>20</m:t>
                          </m:r>
                        </m:e>
                        <m:e>
                          <m:r>
                            <m:t>24</m:t>
                          </m:r>
                        </m:e>
                        <m:e>
                          <m:r>
                            <m:t>28</m:t>
                          </m:r>
                        </m:e>
                      </m:mr>
                    </m:m>
                  </m:e>
                </m:d>
              </m:e>
            </m:mr>
            <m:mr>
              <m:e/>
              <m:e/>
            </m:mr>
            <m:mr>
              <m:e>
                <m:r>
                  <m:t>%</m:t>
                </m:r>
                <m:r>
                  <m:t>D</m:t>
                </m:r>
                <m:r>
                  <m:t>i</m:t>
                </m:r>
                <m:r>
                  <m:t>f</m:t>
                </m:r>
                <m:r>
                  <m:t>f</m:t>
                </m:r>
              </m:e>
              <m:e>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5</m:t>
                          </m:r>
                        </m:e>
                        <m:e>
                          <m:r>
                            <m:t>5</m:t>
                          </m:r>
                        </m:e>
                        <m:e>
                          <m:r>
                            <m:t>5</m:t>
                          </m:r>
                        </m:e>
                        <m:e>
                          <m:r>
                            <m:t>5</m:t>
                          </m:r>
                        </m:e>
                        <m:e>
                          <m:r>
                            <m:t>5</m:t>
                          </m:r>
                        </m:e>
                      </m:mr>
                      <m:mr>
                        <m:e>
                          <m:r>
                            <m:t>10</m:t>
                          </m:r>
                        </m:e>
                        <m:e>
                          <m:r>
                            <m:t>10</m:t>
                          </m:r>
                        </m:e>
                        <m:e>
                          <m:r>
                            <m:t>10</m:t>
                          </m:r>
                        </m:e>
                        <m:e>
                          <m:r>
                            <m:t>10</m:t>
                          </m:r>
                        </m:e>
                        <m:e>
                          <m:r>
                            <m:t>10</m:t>
                          </m:r>
                        </m:e>
                      </m:mr>
                      <m:mr>
                        <m:e>
                          <m:r>
                            <m:t>⋮</m:t>
                          </m:r>
                        </m:e>
                        <m:e>
                          <m:r>
                            <m:t>⋮</m:t>
                          </m:r>
                        </m:e>
                        <m:e>
                          <m:r>
                            <m:t>⋮</m:t>
                          </m:r>
                        </m:e>
                        <m:e>
                          <m:r>
                            <m:t>⋮</m:t>
                          </m:r>
                        </m:e>
                        <m:e>
                          <m:r>
                            <m:t>⋮</m:t>
                          </m:r>
                        </m:e>
                      </m:mr>
                      <m:mr>
                        <m:e>
                          <m:r>
                            <m:t>25</m:t>
                          </m:r>
                        </m:e>
                        <m:e>
                          <m:r>
                            <m:t>25</m:t>
                          </m:r>
                        </m:e>
                        <m:e>
                          <m:r>
                            <m:t>25</m:t>
                          </m:r>
                        </m:e>
                        <m:e>
                          <m:r>
                            <m:t>25</m:t>
                          </m:r>
                        </m:e>
                        <m:e>
                          <m:r>
                            <m:t>25</m:t>
                          </m:r>
                        </m:e>
                      </m:mr>
                    </m:m>
                  </m:e>
                </m:d>
              </m:e>
            </m:mr>
          </m:m>
        </m:oMath>
      </m:oMathPara>
    </w:p>
    <w:p>
      <w:pPr>
        <w:pStyle w:val="FirstParagraph"/>
      </w:pPr>
      <w:r>
        <w:t xml:space="preserve">Define and print your matrices in the code below.</w:t>
      </w:r>
    </w:p>
    <w:p>
      <w:pPr>
        <w:pStyle w:val="SourceCode"/>
      </w:pPr>
      <w:r>
        <w:rPr>
          <w:rStyle w:val="NormalTok"/>
        </w:rPr>
        <w:t xml:space="preserve">CV &lt;-</w:t>
      </w:r>
      <w:r>
        <w:rPr>
          <w:rStyle w:val="StringTok"/>
        </w:rPr>
        <w:t xml:space="preserve"> </w:t>
      </w:r>
      <w:r>
        <w:rPr>
          <w:rStyle w:val="KeywordTok"/>
        </w:rPr>
        <w:t xml:space="preserve">seq</w:t>
      </w:r>
      <w:r>
        <w:rPr>
          <w:rStyle w:val="NormalTok"/>
        </w:rPr>
        <w:t xml:space="preserve">(</w:t>
      </w:r>
      <w:r>
        <w:rPr>
          <w:rStyle w:val="DecValTok"/>
        </w:rPr>
        <w:t xml:space="preserve">8</w:t>
      </w:r>
      <w:r>
        <w:rPr>
          <w:rStyle w:val="NormalTok"/>
        </w:rPr>
        <w:t xml:space="preserve">,</w:t>
      </w:r>
      <w:r>
        <w:rPr>
          <w:rStyle w:val="DecValTok"/>
        </w:rPr>
        <w:t xml:space="preserve">28</w:t>
      </w:r>
      <w:r>
        <w:rPr>
          <w:rStyle w:val="NormalTok"/>
        </w:rPr>
        <w:t xml:space="preserve">, </w:t>
      </w:r>
      <w:r>
        <w:rPr>
          <w:rStyle w:val="DataTypeTok"/>
        </w:rPr>
        <w:t xml:space="preserve">by=</w:t>
      </w:r>
      <w:r>
        <w:rPr>
          <w:rStyle w:val="DecValTok"/>
        </w:rPr>
        <w:t xml:space="preserve">4</w:t>
      </w:r>
      <w:r>
        <w:rPr>
          <w:rStyle w:val="NormalTok"/>
        </w:rPr>
        <w:t xml:space="preserve">)</w:t>
      </w:r>
      <w:r>
        <w:br w:type="textWrapping"/>
      </w:r>
      <w:r>
        <w:rPr>
          <w:rStyle w:val="NormalTok"/>
        </w:rPr>
        <w:t xml:space="preserve">Diff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ataTypeTok"/>
        </w:rPr>
        <w:t xml:space="preserve">by=</w:t>
      </w:r>
      <w:r>
        <w:rPr>
          <w:rStyle w:val="DecValTok"/>
        </w:rPr>
        <w:t xml:space="preserve">5</w:t>
      </w:r>
      <w:r>
        <w:rPr>
          <w:rStyle w:val="NormalTok"/>
        </w:rPr>
        <w:t xml:space="preserve">)</w:t>
      </w:r>
      <w:r>
        <w:br w:type="textWrapping"/>
      </w:r>
      <w:r>
        <w:br w:type="textWrapping"/>
      </w:r>
      <w:r>
        <w:rPr>
          <w:rStyle w:val="KeywordTok"/>
        </w:rPr>
        <w:t xml:space="preserve">matrix</w:t>
      </w:r>
      <w:r>
        <w:rPr>
          <w:rStyle w:val="NormalTok"/>
        </w:rPr>
        <w:t xml:space="preserve">( </w:t>
      </w:r>
      <w:r>
        <w:br w:type="textWrapping"/>
      </w:r>
      <w:r>
        <w:rPr>
          <w:rStyle w:val="NormalTok"/>
        </w:rPr>
        <w:t xml:space="preserve">  </w:t>
      </w:r>
      <w:r>
        <w:rPr>
          <w:rStyle w:val="KeywordTok"/>
        </w:rPr>
        <w:t xml:space="preserve">c</w:t>
      </w:r>
      <w:r>
        <w:rPr>
          <w:rStyle w:val="NormalTok"/>
        </w:rPr>
        <w:t xml:space="preserve">(CV, CV, CV, CV, CV, CV), </w:t>
      </w:r>
      <w:r>
        <w:br w:type="textWrapping"/>
      </w:r>
      <w:r>
        <w:rPr>
          <w:rStyle w:val="NormalTok"/>
        </w:rPr>
        <w:t xml:space="preserve">  </w:t>
      </w:r>
      <w:r>
        <w:rPr>
          <w:rStyle w:val="DataTypeTok"/>
        </w:rPr>
        <w:t xml:space="preserve">nrow=</w:t>
      </w:r>
      <w:r>
        <w:rPr>
          <w:rStyle w:val="DecValTok"/>
        </w:rPr>
        <w:t xml:space="preserve">6</w:t>
      </w:r>
      <w:r>
        <w:rPr>
          <w:rStyle w:val="NormalTok"/>
        </w:rPr>
        <w:t xml:space="preserve">, </w:t>
      </w:r>
      <w:r>
        <w:br w:type="textWrapping"/>
      </w:r>
      <w:r>
        <w:rPr>
          <w:rStyle w:val="NormalTok"/>
        </w:rPr>
        <w:t xml:space="preserve">  </w:t>
      </w:r>
      <w:r>
        <w:rPr>
          <w:rStyle w:val="DataTypeTok"/>
        </w:rPr>
        <w:t xml:space="preserve">ncol=</w:t>
      </w:r>
      <w:r>
        <w:rPr>
          <w:rStyle w:val="DecValTok"/>
        </w:rPr>
        <w:t xml:space="preserve">6</w:t>
      </w:r>
      <w:r>
        <w:rPr>
          <w:rStyle w:val="NormalTok"/>
        </w:rPr>
        <w:t xml:space="preserve">)</w:t>
      </w:r>
    </w:p>
    <w:p>
      <w:pPr>
        <w:pStyle w:val="SourceCode"/>
      </w:pPr>
      <w:r>
        <w:rPr>
          <w:rStyle w:val="VerbatimChar"/>
        </w:rPr>
        <w:t xml:space="preserve">##      [,1] [,2] [,3] [,4] [,5] [,6]</w:t>
      </w:r>
      <w:r>
        <w:br w:type="textWrapping"/>
      </w:r>
      <w:r>
        <w:rPr>
          <w:rStyle w:val="VerbatimChar"/>
        </w:rPr>
        <w:t xml:space="preserve">## [1,]    8    8    8    8    8    8</w:t>
      </w:r>
      <w:r>
        <w:br w:type="textWrapping"/>
      </w:r>
      <w:r>
        <w:rPr>
          <w:rStyle w:val="VerbatimChar"/>
        </w:rPr>
        <w:t xml:space="preserve">## [2,]   12   12   12   12   12   12</w:t>
      </w:r>
      <w:r>
        <w:br w:type="textWrapping"/>
      </w:r>
      <w:r>
        <w:rPr>
          <w:rStyle w:val="VerbatimChar"/>
        </w:rPr>
        <w:t xml:space="preserve">## [3,]   16   16   16   16   16   16</w:t>
      </w:r>
      <w:r>
        <w:br w:type="textWrapping"/>
      </w:r>
      <w:r>
        <w:rPr>
          <w:rStyle w:val="VerbatimChar"/>
        </w:rPr>
        <w:t xml:space="preserve">## [4,]   20   20   20   20   20   20</w:t>
      </w:r>
      <w:r>
        <w:br w:type="textWrapping"/>
      </w:r>
      <w:r>
        <w:rPr>
          <w:rStyle w:val="VerbatimChar"/>
        </w:rPr>
        <w:t xml:space="preserve">## [5,]   24   24   24   24   24   24</w:t>
      </w:r>
      <w:r>
        <w:br w:type="textWrapping"/>
      </w:r>
      <w:r>
        <w:rPr>
          <w:rStyle w:val="VerbatimChar"/>
        </w:rPr>
        <w:t xml:space="preserve">## [6,]   28   28   28   28   28   28</w:t>
      </w:r>
    </w:p>
    <w:p>
      <w:pPr>
        <w:pStyle w:val="SourceCode"/>
      </w:pPr>
      <w:r>
        <w:rPr>
          <w:rStyle w:val="KeywordTok"/>
        </w:rPr>
        <w:t xml:space="preserve">matrix</w:t>
      </w:r>
      <w:r>
        <w:rPr>
          <w:rStyle w:val="NormalTok"/>
        </w:rPr>
        <w:t xml:space="preserve">( </w:t>
      </w:r>
      <w:r>
        <w:br w:type="textWrapping"/>
      </w:r>
      <w:r>
        <w:rPr>
          <w:rStyle w:val="NormalTok"/>
        </w:rPr>
        <w:t xml:space="preserve">  </w:t>
      </w:r>
      <w:r>
        <w:rPr>
          <w:rStyle w:val="KeywordTok"/>
        </w:rPr>
        <w:t xml:space="preserve">c</w:t>
      </w:r>
      <w:r>
        <w:rPr>
          <w:rStyle w:val="NormalTok"/>
        </w:rPr>
        <w:t xml:space="preserve">(Diff, Diff, Diff, Diff, Diff, Diff), </w:t>
      </w:r>
      <w:r>
        <w:br w:type="textWrapping"/>
      </w:r>
      <w:r>
        <w:rPr>
          <w:rStyle w:val="NormalTok"/>
        </w:rPr>
        <w:t xml:space="preserve">  </w:t>
      </w:r>
      <w:r>
        <w:rPr>
          <w:rStyle w:val="DataTypeTok"/>
        </w:rPr>
        <w:t xml:space="preserve">nrow=</w:t>
      </w:r>
      <w:r>
        <w:rPr>
          <w:rStyle w:val="DecValTok"/>
        </w:rPr>
        <w:t xml:space="preserve">5</w:t>
      </w:r>
      <w:r>
        <w:rPr>
          <w:rStyle w:val="NormalTok"/>
        </w:rPr>
        <w:t xml:space="preserve">, </w:t>
      </w:r>
      <w:r>
        <w:br w:type="textWrapping"/>
      </w:r>
      <w:r>
        <w:rPr>
          <w:rStyle w:val="NormalTok"/>
        </w:rPr>
        <w:t xml:space="preserve">  </w:t>
      </w:r>
      <w:r>
        <w:rPr>
          <w:rStyle w:val="DataTypeTok"/>
        </w:rPr>
        <w:t xml:space="preserve">ncol=</w:t>
      </w:r>
      <w:r>
        <w:rPr>
          <w:rStyle w:val="DecValTok"/>
        </w:rPr>
        <w:t xml:space="preserve">6</w:t>
      </w:r>
      <w:r>
        <w:rPr>
          <w:rStyle w:val="NormalTok"/>
        </w:rPr>
        <w:t xml:space="preserve">)</w:t>
      </w:r>
    </w:p>
    <w:p>
      <w:pPr>
        <w:pStyle w:val="SourceCode"/>
      </w:pPr>
      <w:r>
        <w:rPr>
          <w:rStyle w:val="VerbatimChar"/>
        </w:rPr>
        <w:t xml:space="preserve">##      [,1] [,2] [,3] [,4] [,5] [,6]</w:t>
      </w:r>
      <w:r>
        <w:br w:type="textWrapping"/>
      </w:r>
      <w:r>
        <w:rPr>
          <w:rStyle w:val="VerbatimChar"/>
        </w:rPr>
        <w:t xml:space="preserve">## [1,]    5    5    5    5    5    5</w:t>
      </w:r>
      <w:r>
        <w:br w:type="textWrapping"/>
      </w:r>
      <w:r>
        <w:rPr>
          <w:rStyle w:val="VerbatimChar"/>
        </w:rPr>
        <w:t xml:space="preserve">## [2,]   10   10   10   10   10   10</w:t>
      </w:r>
      <w:r>
        <w:br w:type="textWrapping"/>
      </w:r>
      <w:r>
        <w:rPr>
          <w:rStyle w:val="VerbatimChar"/>
        </w:rPr>
        <w:t xml:space="preserve">## [3,]   15   15   15   15   15   15</w:t>
      </w:r>
      <w:r>
        <w:br w:type="textWrapping"/>
      </w:r>
      <w:r>
        <w:rPr>
          <w:rStyle w:val="VerbatimChar"/>
        </w:rPr>
        <w:t xml:space="preserve">## [4,]   20   20   20   20   20   20</w:t>
      </w:r>
      <w:r>
        <w:br w:type="textWrapping"/>
      </w:r>
      <w:r>
        <w:rPr>
          <w:rStyle w:val="VerbatimChar"/>
        </w:rPr>
        <w:t xml:space="preserve">## [5,]   25   25   25   25   25   25</w:t>
      </w:r>
    </w:p>
    <w:p>
      <w:pPr>
        <w:pStyle w:val="Heading3"/>
      </w:pPr>
      <w:bookmarkStart w:id="27" w:name="part-b."/>
      <w:bookmarkEnd w:id="27"/>
      <w:r>
        <w:t xml:space="preserve">Part b.</w:t>
      </w:r>
    </w:p>
    <w:p>
      <w:pPr>
        <w:pStyle w:val="FirstParagraph"/>
      </w:pPr>
      <w:r>
        <w:t xml:space="preserve">Calculate require replicates for each combination of</w:t>
      </w:r>
      <w:r>
        <w:t xml:space="preserve"> </w:t>
      </w:r>
      <w:r>
        <w:rPr>
          <w:rStyle w:val="VerbatimChar"/>
        </w:rPr>
        <w:t xml:space="preserve">CV</w:t>
      </w:r>
      <w:r>
        <w:t xml:space="preserve"> </w:t>
      </w:r>
      <w:r>
        <w:t xml:space="preserve">and</w:t>
      </w:r>
      <w:r>
        <w:t xml:space="preserve"> </w:t>
      </w:r>
      <w:r>
        <w:rPr>
          <w:rStyle w:val="VerbatimChar"/>
        </w:rPr>
        <w:t xml:space="preserve">Diff</w:t>
      </w:r>
      <w:r>
        <w:t xml:space="preserve">. Use the same values for</w:t>
      </w:r>
      <w:r>
        <w:t xml:space="preserve"> </w:t>
      </w:r>
      <m:oMath>
        <m:sSub>
          <m:e>
            <m:r>
              <m:t>z</m:t>
            </m:r>
          </m:e>
          <m:sub>
            <m:r>
              <m:t>α</m:t>
            </m:r>
          </m:sub>
        </m:sSub>
      </m:oMath>
      <w:r>
        <w:t xml:space="preserve"> </w:t>
      </w:r>
      <w:r>
        <w:t xml:space="preserve">and</w:t>
      </w:r>
      <w:r>
        <w:t xml:space="preserve"> </w:t>
      </w:r>
      <m:oMath>
        <m:sSub>
          <m:e>
            <m:r>
              <m:t>z</m:t>
            </m:r>
          </m:e>
          <m:sub>
            <m:r>
              <m:t>β</m:t>
            </m:r>
          </m:sub>
        </m:sSub>
      </m:oMath>
      <w:r>
        <w:t xml:space="preserve"> </w:t>
      </w:r>
      <w:r>
        <w:t xml:space="preserve">as from Homework 2 and 3. You should be able to reuse coce from previous exercises, and you should not use iteration.</w:t>
      </w:r>
    </w:p>
    <w:p>
      <w:pPr>
        <w:pStyle w:val="BodyText"/>
      </w:pPr>
      <w:r>
        <w:t xml:space="preserve">Print the result below. The result should be a</w:t>
      </w:r>
      <w:r>
        <w:t xml:space="preserve"> </w:t>
      </w:r>
      <m:oMath>
        <m:r>
          <m:t>5</m:t>
        </m:r>
        <m:r>
          <m:t>×</m:t>
        </m:r>
        <m:r>
          <m:t>6</m:t>
        </m:r>
      </m:oMath>
      <w:r>
        <w:t xml:space="preserve"> </w:t>
      </w:r>
      <w:r>
        <w:t xml:space="preserve">matrix.</w:t>
      </w:r>
    </w:p>
    <w:p>
      <w:pPr>
        <w:pStyle w:val="SourceCode"/>
      </w:pPr>
      <w:r>
        <w:rPr>
          <w:rStyle w:val="NormalTok"/>
        </w:rPr>
        <w:t xml:space="preserve">required.replicates &lt;-</w:t>
      </w:r>
      <w:r>
        <w:rPr>
          <w:rStyle w:val="StringTok"/>
        </w:rPr>
        <w:t xml:space="preserve"> </w:t>
      </w:r>
      <w:r>
        <w:rPr>
          <w:rStyle w:val="ControlFlowTok"/>
        </w:rPr>
        <w:t xml:space="preserve">function</w:t>
      </w:r>
      <w:r>
        <w:rPr>
          <w:rStyle w:val="NormalTok"/>
        </w:rPr>
        <w:t xml:space="preserve"> (CV, Diff) {</w:t>
      </w:r>
      <w:r>
        <w:br w:type="textWrapping"/>
      </w:r>
      <w:r>
        <w:br w:type="textWrapping"/>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((CV</w:t>
      </w:r>
      <w:r>
        <w:rPr>
          <w:rStyle w:val="OperatorTok"/>
        </w:rPr>
        <w:t xml:space="preserve">/</w:t>
      </w:r>
      <w:r>
        <w:rPr>
          <w:rStyle w:val="NormalTok"/>
        </w:rPr>
        <w:t xml:space="preserve">Diff)</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FloatTok"/>
        </w:rPr>
        <w:t xml:space="preserve">0.2</w:t>
      </w:r>
      <w:r>
        <w:rPr>
          <w:rStyle w:val="NormalTok"/>
        </w:rPr>
        <w:t xml:space="preserve">)))</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NormalTok"/>
        </w:rPr>
        <w:t xml:space="preserve">CV =</w:t>
      </w:r>
      <w:r>
        <w:rPr>
          <w:rStyle w:val="StringTok"/>
        </w:rPr>
        <w:t xml:space="preserve"> </w:t>
      </w:r>
      <w:r>
        <w:rPr>
          <w:rStyle w:val="KeywordTok"/>
        </w:rPr>
        <w:t xml:space="preserve">seq</w:t>
      </w:r>
      <w:r>
        <w:rPr>
          <w:rStyle w:val="NormalTok"/>
        </w:rPr>
        <w:t xml:space="preserve">(</w:t>
      </w:r>
      <w:r>
        <w:rPr>
          <w:rStyle w:val="DecValTok"/>
        </w:rPr>
        <w:t xml:space="preserve">8</w:t>
      </w:r>
      <w:r>
        <w:rPr>
          <w:rStyle w:val="NormalTok"/>
        </w:rPr>
        <w:t xml:space="preserve">, </w:t>
      </w:r>
      <w:r>
        <w:rPr>
          <w:rStyle w:val="DecValTok"/>
        </w:rPr>
        <w:t xml:space="preserve">28</w:t>
      </w:r>
      <w:r>
        <w:rPr>
          <w:rStyle w:val="NormalTok"/>
        </w:rPr>
        <w:t xml:space="preserve">, </w:t>
      </w:r>
      <w:r>
        <w:rPr>
          <w:rStyle w:val="DataTypeTok"/>
        </w:rPr>
        <w:t xml:space="preserve">by=</w:t>
      </w:r>
      <w:r>
        <w:rPr>
          <w:rStyle w:val="DecValTok"/>
        </w:rPr>
        <w:t xml:space="preserve">4</w:t>
      </w:r>
      <w:r>
        <w:rPr>
          <w:rStyle w:val="NormalTok"/>
        </w:rPr>
        <w:t xml:space="preserve">)</w:t>
      </w:r>
      <w:r>
        <w:br w:type="textWrapping"/>
      </w:r>
      <w:r>
        <w:rPr>
          <w:rStyle w:val="NormalTok"/>
        </w:rPr>
        <w:t xml:space="preserve">Diff =</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25</w:t>
      </w:r>
      <w:r>
        <w:rPr>
          <w:rStyle w:val="NormalTok"/>
        </w:rPr>
        <w:t xml:space="preserve">, </w:t>
      </w:r>
      <w:r>
        <w:rPr>
          <w:rStyle w:val="DataTypeTok"/>
        </w:rPr>
        <w:t xml:space="preserve">by=</w:t>
      </w:r>
      <w:r>
        <w:rPr>
          <w:rStyle w:val="DecValTok"/>
        </w:rPr>
        <w:t xml:space="preserve">4</w:t>
      </w:r>
      <w:r>
        <w:rPr>
          <w:rStyle w:val="NormalTok"/>
        </w:rPr>
        <w:t xml:space="preserve">)</w:t>
      </w:r>
      <w:r>
        <w:br w:type="textWrapping"/>
      </w:r>
      <w:r>
        <w:br w:type="textWrapping"/>
      </w:r>
      <w:r>
        <w:rPr>
          <w:rStyle w:val="NormalTok"/>
        </w:rPr>
        <w:t xml:space="preserve">CV1 =</w:t>
      </w:r>
      <w:r>
        <w:rPr>
          <w:rStyle w:val="StringTok"/>
        </w:rPr>
        <w:t xml:space="preserve"> </w:t>
      </w:r>
      <w:r>
        <w:rPr>
          <w:rStyle w:val="KeywordTok"/>
        </w:rPr>
        <w:t xml:space="preserve">required.replicates</w:t>
      </w:r>
      <w:r>
        <w:rPr>
          <w:rStyle w:val="NormalTok"/>
        </w:rPr>
        <w:t xml:space="preserve">(CV, </w:t>
      </w:r>
      <w:r>
        <w:rPr>
          <w:rStyle w:val="DecValTok"/>
        </w:rPr>
        <w:t xml:space="preserve">5</w:t>
      </w:r>
      <w:r>
        <w:rPr>
          <w:rStyle w:val="NormalTok"/>
        </w:rPr>
        <w:t xml:space="preserve">)</w:t>
      </w:r>
      <w:r>
        <w:br w:type="textWrapping"/>
      </w:r>
      <w:r>
        <w:rPr>
          <w:rStyle w:val="NormalTok"/>
        </w:rPr>
        <w:t xml:space="preserve">CV2 =</w:t>
      </w:r>
      <w:r>
        <w:rPr>
          <w:rStyle w:val="StringTok"/>
        </w:rPr>
        <w:t xml:space="preserve"> </w:t>
      </w:r>
      <w:r>
        <w:rPr>
          <w:rStyle w:val="KeywordTok"/>
        </w:rPr>
        <w:t xml:space="preserve">required.replicates</w:t>
      </w:r>
      <w:r>
        <w:rPr>
          <w:rStyle w:val="NormalTok"/>
        </w:rPr>
        <w:t xml:space="preserve">(CV, </w:t>
      </w:r>
      <w:r>
        <w:rPr>
          <w:rStyle w:val="DecValTok"/>
        </w:rPr>
        <w:t xml:space="preserve">10</w:t>
      </w:r>
      <w:r>
        <w:rPr>
          <w:rStyle w:val="NormalTok"/>
        </w:rPr>
        <w:t xml:space="preserve">)</w:t>
      </w:r>
      <w:r>
        <w:br w:type="textWrapping"/>
      </w:r>
      <w:r>
        <w:rPr>
          <w:rStyle w:val="NormalTok"/>
        </w:rPr>
        <w:t xml:space="preserve">CV3 =</w:t>
      </w:r>
      <w:r>
        <w:rPr>
          <w:rStyle w:val="StringTok"/>
        </w:rPr>
        <w:t xml:space="preserve"> </w:t>
      </w:r>
      <w:r>
        <w:rPr>
          <w:rStyle w:val="KeywordTok"/>
        </w:rPr>
        <w:t xml:space="preserve">required.replicates</w:t>
      </w:r>
      <w:r>
        <w:rPr>
          <w:rStyle w:val="NormalTok"/>
        </w:rPr>
        <w:t xml:space="preserve">(CV, </w:t>
      </w:r>
      <w:r>
        <w:rPr>
          <w:rStyle w:val="DecValTok"/>
        </w:rPr>
        <w:t xml:space="preserve">15</w:t>
      </w:r>
      <w:r>
        <w:rPr>
          <w:rStyle w:val="NormalTok"/>
        </w:rPr>
        <w:t xml:space="preserve">)</w:t>
      </w:r>
      <w:r>
        <w:br w:type="textWrapping"/>
      </w:r>
      <w:r>
        <w:rPr>
          <w:rStyle w:val="NormalTok"/>
        </w:rPr>
        <w:t xml:space="preserve">CV4 =</w:t>
      </w:r>
      <w:r>
        <w:rPr>
          <w:rStyle w:val="StringTok"/>
        </w:rPr>
        <w:t xml:space="preserve"> </w:t>
      </w:r>
      <w:r>
        <w:rPr>
          <w:rStyle w:val="KeywordTok"/>
        </w:rPr>
        <w:t xml:space="preserve">required.replicates</w:t>
      </w:r>
      <w:r>
        <w:rPr>
          <w:rStyle w:val="NormalTok"/>
        </w:rPr>
        <w:t xml:space="preserve">(CV, </w:t>
      </w:r>
      <w:r>
        <w:rPr>
          <w:rStyle w:val="DecValTok"/>
        </w:rPr>
        <w:t xml:space="preserve">20</w:t>
      </w:r>
      <w:r>
        <w:rPr>
          <w:rStyle w:val="NormalTok"/>
        </w:rPr>
        <w:t xml:space="preserve">)</w:t>
      </w:r>
      <w:r>
        <w:br w:type="textWrapping"/>
      </w:r>
      <w:r>
        <w:rPr>
          <w:rStyle w:val="NormalTok"/>
        </w:rPr>
        <w:t xml:space="preserve">CV5 =</w:t>
      </w:r>
      <w:r>
        <w:rPr>
          <w:rStyle w:val="StringTok"/>
        </w:rPr>
        <w:t xml:space="preserve"> </w:t>
      </w:r>
      <w:r>
        <w:rPr>
          <w:rStyle w:val="KeywordTok"/>
        </w:rPr>
        <w:t xml:space="preserve">required.replicates</w:t>
      </w:r>
      <w:r>
        <w:rPr>
          <w:rStyle w:val="NormalTok"/>
        </w:rPr>
        <w:t xml:space="preserve">(CV, </w:t>
      </w:r>
      <w:r>
        <w:rPr>
          <w:rStyle w:val="DecValTok"/>
        </w:rPr>
        <w:t xml:space="preserve">25</w:t>
      </w:r>
      <w:r>
        <w:rPr>
          <w:rStyle w:val="NormalTok"/>
        </w:rPr>
        <w:t xml:space="preserve">)</w:t>
      </w:r>
      <w:r>
        <w:br w:type="textWrapping"/>
      </w:r>
      <w:r>
        <w:br w:type="textWrapping"/>
      </w:r>
      <w:r>
        <w:br w:type="textWrapping"/>
      </w:r>
      <w:r>
        <w:rPr>
          <w:rStyle w:val="KeywordTok"/>
        </w:rPr>
        <w:t xml:space="preserve">matrix</w:t>
      </w:r>
      <w:r>
        <w:rPr>
          <w:rStyle w:val="NormalTok"/>
        </w:rPr>
        <w:t xml:space="preserve">( </w:t>
      </w:r>
      <w:r>
        <w:br w:type="textWrapping"/>
      </w:r>
      <w:r>
        <w:rPr>
          <w:rStyle w:val="NormalTok"/>
        </w:rPr>
        <w:t xml:space="preserve">  </w:t>
      </w:r>
      <w:r>
        <w:rPr>
          <w:rStyle w:val="KeywordTok"/>
        </w:rPr>
        <w:t xml:space="preserve">c</w:t>
      </w:r>
      <w:r>
        <w:rPr>
          <w:rStyle w:val="NormalTok"/>
        </w:rPr>
        <w:t xml:space="preserve">(CV1, CV2, CV3, CV4, CV5), </w:t>
      </w:r>
      <w:r>
        <w:br w:type="textWrapping"/>
      </w:r>
      <w:r>
        <w:rPr>
          <w:rStyle w:val="NormalTok"/>
        </w:rPr>
        <w:t xml:space="preserve">  </w:t>
      </w:r>
      <w:r>
        <w:rPr>
          <w:rStyle w:val="DataTypeTok"/>
        </w:rPr>
        <w:t xml:space="preserve">nrow=</w:t>
      </w:r>
      <w:r>
        <w:rPr>
          <w:rStyle w:val="DecValTok"/>
        </w:rPr>
        <w:t xml:space="preserve">6</w:t>
      </w:r>
      <w:r>
        <w:rPr>
          <w:rStyle w:val="NormalTok"/>
        </w:rPr>
        <w:t xml:space="preserve">, </w:t>
      </w:r>
      <w:r>
        <w:br w:type="textWrapping"/>
      </w:r>
      <w:r>
        <w:rPr>
          <w:rStyle w:val="NormalTok"/>
        </w:rPr>
        <w:t xml:space="preserve">  </w:t>
      </w:r>
      <w:r>
        <w:rPr>
          <w:rStyle w:val="DataTypeTok"/>
        </w:rPr>
        <w:t xml:space="preserve">ncol=</w:t>
      </w:r>
      <w:r>
        <w:rPr>
          <w:rStyle w:val="DecValTok"/>
        </w:rPr>
        <w:t xml:space="preserve">5</w:t>
      </w:r>
      <w:r>
        <w:rPr>
          <w:rStyle w:val="NormalTok"/>
        </w:rPr>
        <w:t xml:space="preserve">)</w:t>
      </w:r>
    </w:p>
    <w:p>
      <w:pPr>
        <w:pStyle w:val="SourceCode"/>
      </w:pPr>
      <w:r>
        <w:rPr>
          <w:rStyle w:val="VerbatimChar"/>
        </w:rPr>
        <w:t xml:space="preserve">##                [,1]           [,2]          [,3]           [,4]</w:t>
      </w:r>
      <w:r>
        <w:br w:type="textWrapping"/>
      </w:r>
      <w:r>
        <w:rPr>
          <w:rStyle w:val="VerbatimChar"/>
        </w:rPr>
        <w:t xml:space="preserve">## [1,]  40.1862642399  10.0465660600  4.4651404711  2.51164151499</w:t>
      </w:r>
      <w:r>
        <w:br w:type="textWrapping"/>
      </w:r>
      <w:r>
        <w:rPr>
          <w:rStyle w:val="VerbatimChar"/>
        </w:rPr>
        <w:t xml:space="preserve">## [2,]  90.4190945397  22.6047736349 10.0465660600  5.65119340873</w:t>
      </w:r>
      <w:r>
        <w:br w:type="textWrapping"/>
      </w:r>
      <w:r>
        <w:rPr>
          <w:rStyle w:val="VerbatimChar"/>
        </w:rPr>
        <w:t xml:space="preserve">## [3,] 160.7450569595  40.1862642399 17.8605618844 10.04656605997</w:t>
      </w:r>
      <w:r>
        <w:br w:type="textWrapping"/>
      </w:r>
      <w:r>
        <w:rPr>
          <w:rStyle w:val="VerbatimChar"/>
        </w:rPr>
        <w:t xml:space="preserve">## [4,] 251.1641514992  62.7910378748 27.9071279444 15.69775946870</w:t>
      </w:r>
      <w:r>
        <w:br w:type="textWrapping"/>
      </w:r>
      <w:r>
        <w:rPr>
          <w:rStyle w:val="VerbatimChar"/>
        </w:rPr>
        <w:t xml:space="preserve">## [5,] 361.6763781588  90.4190945397 40.1862642399 22.60477363493</w:t>
      </w:r>
      <w:r>
        <w:br w:type="textWrapping"/>
      </w:r>
      <w:r>
        <w:rPr>
          <w:rStyle w:val="VerbatimChar"/>
        </w:rPr>
        <w:t xml:space="preserve">## [6,] 492.2817369384 123.0704342346 54.6979707709 30.76760855865</w:t>
      </w:r>
      <w:r>
        <w:br w:type="textWrapping"/>
      </w:r>
      <w:r>
        <w:rPr>
          <w:rStyle w:val="VerbatimChar"/>
        </w:rPr>
        <w:t xml:space="preserve">##                [,5]</w:t>
      </w:r>
      <w:r>
        <w:br w:type="textWrapping"/>
      </w:r>
      <w:r>
        <w:rPr>
          <w:rStyle w:val="VerbatimChar"/>
        </w:rPr>
        <w:t xml:space="preserve">## [1,]  1.60745056959</w:t>
      </w:r>
      <w:r>
        <w:br w:type="textWrapping"/>
      </w:r>
      <w:r>
        <w:rPr>
          <w:rStyle w:val="VerbatimChar"/>
        </w:rPr>
        <w:t xml:space="preserve">## [2,]  3.61676378159</w:t>
      </w:r>
      <w:r>
        <w:br w:type="textWrapping"/>
      </w:r>
      <w:r>
        <w:rPr>
          <w:rStyle w:val="VerbatimChar"/>
        </w:rPr>
        <w:t xml:space="preserve">## [3,]  6.42980227838</w:t>
      </w:r>
      <w:r>
        <w:br w:type="textWrapping"/>
      </w:r>
      <w:r>
        <w:rPr>
          <w:rStyle w:val="VerbatimChar"/>
        </w:rPr>
        <w:t xml:space="preserve">## [4,] 10.04656605997</w:t>
      </w:r>
      <w:r>
        <w:br w:type="textWrapping"/>
      </w:r>
      <w:r>
        <w:rPr>
          <w:rStyle w:val="VerbatimChar"/>
        </w:rPr>
        <w:t xml:space="preserve">## [5,] 14.46705512635</w:t>
      </w:r>
      <w:r>
        <w:br w:type="textWrapping"/>
      </w:r>
      <w:r>
        <w:rPr>
          <w:rStyle w:val="VerbatimChar"/>
        </w:rPr>
        <w:t xml:space="preserve">## [6,] 19.69126947753</w:t>
      </w:r>
    </w:p>
    <w:p>
      <w:pPr>
        <w:pStyle w:val="FirstParagraph"/>
      </w:pPr>
      <w:r>
        <w:t xml:space="preserve">To check your work, repeat the calculations using the rule of thumb from the previous exercises. What is largest deviation of the rule of thumb from the exact calculation?</w:t>
      </w:r>
    </w:p>
    <w:p>
      <w:pPr>
        <w:pStyle w:val="SourceCode"/>
      </w:pPr>
      <w:r>
        <w:rPr>
          <w:rStyle w:val="CommentTok"/>
        </w:rPr>
        <w:t xml:space="preserve"># standard deviation of CV is about 7.4</w:t>
      </w:r>
      <w:r>
        <w:br w:type="textWrapping"/>
      </w:r>
      <w:r>
        <w:rPr>
          <w:rStyle w:val="NormalTok"/>
        </w:rPr>
        <w:t xml:space="preserve">rule &lt;-</w:t>
      </w:r>
      <w:r>
        <w:rPr>
          <w:rStyle w:val="StringTok"/>
        </w:rPr>
        <w:t xml:space="preserve"> </w:t>
      </w:r>
      <w:r>
        <w:rPr>
          <w:rStyle w:val="ControlFlowTok"/>
        </w:rPr>
        <w:t xml:space="preserve">function</w:t>
      </w:r>
      <w:r>
        <w:rPr>
          <w:rStyle w:val="NormalTok"/>
        </w:rPr>
        <w:t xml:space="preserve">(m1, m2){</w:t>
      </w:r>
      <w:r>
        <w:br w:type="textWrapping"/>
      </w:r>
      <w:r>
        <w:rPr>
          <w:rStyle w:val="NormalTok"/>
        </w:rPr>
        <w:t xml:space="preserve">  </w:t>
      </w:r>
      <w:r>
        <w:rPr>
          <w:rStyle w:val="DecValTok"/>
        </w:rPr>
        <w:t xml:space="preserve">16</w:t>
      </w:r>
      <w:r>
        <w:rPr>
          <w:rStyle w:val="OperatorTok"/>
        </w:rPr>
        <w:t xml:space="preserve">/</w:t>
      </w:r>
      <w:r>
        <w:rPr>
          <w:rStyle w:val="NormalTok"/>
        </w:rPr>
        <w:t xml:space="preserve">((</w:t>
      </w:r>
      <w:r>
        <w:rPr>
          <w:rStyle w:val="KeywordTok"/>
        </w:rPr>
        <w:t xml:space="preserve">abs</w:t>
      </w:r>
      <w:r>
        <w:rPr>
          <w:rStyle w:val="NormalTok"/>
        </w:rPr>
        <w:t xml:space="preserve">(m1</w:t>
      </w:r>
      <w:r>
        <w:rPr>
          <w:rStyle w:val="OperatorTok"/>
        </w:rPr>
        <w:t xml:space="preserve">-</w:t>
      </w:r>
      <w:r>
        <w:rPr>
          <w:rStyle w:val="NormalTok"/>
        </w:rPr>
        <w:t xml:space="preserve">m2))</w:t>
      </w:r>
      <w:r>
        <w:rPr>
          <w:rStyle w:val="OperatorTok"/>
        </w:rPr>
        <w:t xml:space="preserve">/</w:t>
      </w:r>
      <w:r>
        <w:rPr>
          <w:rStyle w:val="FloatTok"/>
        </w:rPr>
        <w:t xml:space="preserve">7.4</w:t>
      </w:r>
      <w:r>
        <w:rPr>
          <w:rStyle w:val="NormalTok"/>
        </w:rPr>
        <w:t xml:space="preserve">)</w:t>
      </w:r>
      <w:r>
        <w:br w:type="textWrapping"/>
      </w:r>
      <w:r>
        <w:rPr>
          <w:rStyle w:val="NormalTok"/>
        </w:rPr>
        <w:t xml:space="preserve">}</w:t>
      </w:r>
      <w:r>
        <w:br w:type="textWrapping"/>
      </w:r>
      <w:r>
        <w:br w:type="textWrapping"/>
      </w:r>
      <w:r>
        <w:rPr>
          <w:rStyle w:val="KeywordTok"/>
        </w:rPr>
        <w:t xml:space="preserve">rule</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39.4666666667</w:t>
      </w:r>
    </w:p>
    <w:p>
      <w:pPr>
        <w:pStyle w:val="Heading1"/>
      </w:pPr>
      <w:bookmarkStart w:id="28" w:name="exercise-3-please-grade"/>
      <w:bookmarkEnd w:id="28"/>
      <w:r>
        <w:t xml:space="preserve">Exercise 3 Please Grade</w:t>
      </w:r>
    </w:p>
    <w:p>
      <w:pPr>
        <w:pStyle w:val="FirstParagraph"/>
      </w:pPr>
      <w:r>
        <w:t xml:space="preserve">In this exercise, we’ll use your</w:t>
      </w:r>
      <w:r>
        <w:t xml:space="preserve"> </w:t>
      </w:r>
      <w:r>
        <w:rPr>
          <w:rStyle w:val="VerbatimChar"/>
        </w:rPr>
        <w:t xml:space="preserve">norm.pdf</w:t>
      </w:r>
      <w:r>
        <w:t xml:space="preserve"> </w:t>
      </w:r>
      <w:r>
        <w:t xml:space="preserve">function to illustrate how the formula for required replicates finds a compromise between Type I and Type II error rates. This is also a way to test your normal probability function over a range of arguments.</w:t>
      </w:r>
    </w:p>
    <w:p>
      <w:pPr>
        <w:pStyle w:val="BodyText"/>
      </w:pPr>
      <w:r>
        <w:rPr>
          <w:b/>
        </w:rPr>
        <w:t xml:space="preserve">Do not print the vectors you create for this exercise in the final typeset submission</w:t>
      </w:r>
      <w:r>
        <w:t xml:space="preserve"> </w:t>
      </w:r>
      <w:r>
        <w:t xml:space="preserve">We will check the results by examining the plots, and printing the vectors themselves will unnecessarily clutter your report. If you get stuck, use the built normal functions to create your plots.</w:t>
      </w:r>
    </w:p>
    <w:p>
      <w:pPr>
        <w:pStyle w:val="Heading3"/>
      </w:pPr>
      <w:bookmarkStart w:id="29" w:name="part-a.-2"/>
      <w:bookmarkEnd w:id="29"/>
      <w:r>
        <w:t xml:space="preserve">Part a.</w:t>
      </w:r>
    </w:p>
    <w:p>
      <w:pPr>
        <w:pStyle w:val="FirstParagraph"/>
      </w:pPr>
      <w:r>
        <w:t xml:space="preserve">Generate a squence of values from</w:t>
      </w:r>
      <w:r>
        <w:t xml:space="preserve"> </w:t>
      </w:r>
      <m:oMath>
        <m:r>
          <m:t>−</m:t>
        </m:r>
        <m:r>
          <m:t>3</m:t>
        </m:r>
        <m:r>
          <m:t>,</m:t>
        </m:r>
        <m:r>
          <m:t>.</m:t>
        </m:r>
        <m:r>
          <m:t>.</m:t>
        </m:r>
        <m:r>
          <m:t>.</m:t>
        </m:r>
        <m:r>
          <m:t>,</m:t>
        </m:r>
        <m:r>
          <m:t>4</m:t>
        </m:r>
      </m:oMath>
      <w:r>
        <w:t xml:space="preserve"> </w:t>
      </w:r>
      <w:r>
        <w:t xml:space="preserve">incremented by</w:t>
      </w:r>
      <w:r>
        <w:t xml:space="preserve"> </w:t>
      </w:r>
      <m:oMath>
        <m:r>
          <m:t>0.1</m:t>
        </m:r>
      </m:oMath>
      <w:r>
        <w:t xml:space="preserve">; let this be</w:t>
      </w:r>
      <w:r>
        <w:t xml:space="preserve"> </w:t>
      </w:r>
      <w:r>
        <w:rPr>
          <w:rStyle w:val="VerbatimChar"/>
        </w:rPr>
        <w:t xml:space="preserve">x</w:t>
      </w:r>
      <w:r>
        <w:t xml:space="preserve">.</w:t>
      </w:r>
      <w:r>
        <w:t xml:space="preserve"> </w:t>
      </w:r>
      <w:r>
        <w:t xml:space="preserve">Calculate the probability of each value of</w:t>
      </w:r>
      <w:r>
        <w:t xml:space="preserve"> </w:t>
      </w:r>
      <w:r>
        <w:rPr>
          <w:rStyle w:val="VerbatimChar"/>
        </w:rPr>
        <w:t xml:space="preserve">x</w:t>
      </w:r>
      <w:r>
        <w:t xml:space="preserve"> </w:t>
      </w:r>
      <w:r>
        <w:t xml:space="preserve">using the</w:t>
      </w:r>
      <w:r>
        <w:t xml:space="preserve"> </w:t>
      </w:r>
      <w:r>
        <w:rPr>
          <w:rStyle w:val="VerbatimChar"/>
        </w:rPr>
        <w:t xml:space="preserve">norm.pdf</w:t>
      </w:r>
      <w:r>
        <w:t xml:space="preserve"> </w:t>
      </w:r>
      <w:r>
        <w:t xml:space="preserve">function from Homework 3, letting</w:t>
      </w:r>
      <w:r>
        <w:t xml:space="preserve"> </w:t>
      </w:r>
      <w:r>
        <w:rPr>
          <w:rStyle w:val="VerbatimChar"/>
        </w:rPr>
        <w:t xml:space="preserve">mu=0</w:t>
      </w:r>
      <w:r>
        <w:t xml:space="preserve"> </w:t>
      </w:r>
      <w:r>
        <w:t xml:space="preserve">and</w:t>
      </w:r>
      <w:r>
        <w:t xml:space="preserve"> </w:t>
      </w:r>
      <w:r>
        <w:rPr>
          <w:rStyle w:val="VerbatimChar"/>
        </w:rPr>
        <w:t xml:space="preserve">sd=1</w:t>
      </w:r>
      <w:r>
        <w:t xml:space="preserve">. Name the result</w:t>
      </w:r>
      <w:r>
        <w:t xml:space="preserve"> </w:t>
      </w:r>
      <w:r>
        <w:rPr>
          <w:rStyle w:val="VerbatimChar"/>
        </w:rPr>
        <w:t xml:space="preserve">p.null</w:t>
      </w:r>
      <w:r>
        <w:t xml:space="preserve">.</w:t>
      </w:r>
    </w:p>
    <w:p>
      <w:pPr>
        <w:pStyle w:val="BodyText"/>
      </w:pPr>
      <w:r>
        <w:t xml:space="preserve">Calculate the effect size for 1936 versus 2006, calories per recipe, as in Homework 2 and 3. Repeat the calculation for the probability of</w:t>
      </w:r>
      <w:r>
        <w:t xml:space="preserve"> </w:t>
      </w:r>
      <w:r>
        <w:rPr>
          <w:rStyle w:val="VerbatimChar"/>
        </w:rPr>
        <w:t xml:space="preserve">x</w:t>
      </w:r>
      <w:r>
        <w:t xml:space="preserve">, but this time use</w:t>
      </w:r>
      <w:r>
        <w:t xml:space="preserve"> </w:t>
      </w:r>
      <w:r>
        <w:rPr>
          <w:rStyle w:val="VerbatimChar"/>
        </w:rPr>
        <w:t xml:space="preserve">mean=</w:t>
      </w:r>
      <w:r>
        <w:t xml:space="preserve"> </w:t>
      </w:r>
      <w:r>
        <w:t xml:space="preserve">effect size. Name this result</w:t>
      </w:r>
      <w:r>
        <w:t xml:space="preserve"> </w:t>
      </w:r>
      <w:r>
        <w:rPr>
          <w:rStyle w:val="VerbatimChar"/>
        </w:rPr>
        <w:t xml:space="preserve">p.alt</w:t>
      </w:r>
      <w:r>
        <w:t xml:space="preserve">.</w:t>
      </w:r>
    </w:p>
    <w:p>
      <w:pPr>
        <w:pStyle w:val="BodyText"/>
      </w:pPr>
      <w:r>
        <w:t xml:space="preserve">The results will be the distribution of the expected value of the difference between means; the first is the expectation under the null hypothesis (the true effect size is 0) while the second is the expectation assuming the measured</w:t>
      </w:r>
      <w:r>
        <w:t xml:space="preserve"> </w:t>
      </w:r>
      <m:oMath>
        <m:r>
          <m:t>d</m:t>
        </m:r>
      </m:oMath>
      <w:r>
        <w:t xml:space="preserve"> </w:t>
      </w:r>
      <w:r>
        <w:t xml:space="preserve">is the true</w:t>
      </w:r>
      <w:r>
        <w:t xml:space="preserve"> </w:t>
      </w:r>
      <m:oMath>
        <m:r>
          <m:t>d</m:t>
        </m:r>
      </m:oMath>
      <w:r>
        <w:t xml:space="preserve">.</w:t>
      </w:r>
    </w:p>
    <w:p>
      <w:pPr>
        <w:pStyle w:val="SourceCode"/>
      </w:pPr>
      <w:r>
        <w:rPr>
          <w:rStyle w:val="NormalTok"/>
        </w:rPr>
        <w:t xml:space="preserve">seq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 function definition</w:t>
      </w:r>
      <w:r>
        <w:br w:type="textWrapping"/>
      </w: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p.null =</w:t>
      </w:r>
      <w:r>
        <w:rPr>
          <w:rStyle w:val="StringTok"/>
        </w:rPr>
        <w:t xml:space="preserve"> </w:t>
      </w:r>
      <w:r>
        <w:rPr>
          <w:rStyle w:val="KeywordTok"/>
        </w:rPr>
        <w:t xml:space="preserve">norm.pdf</w:t>
      </w:r>
      <w:r>
        <w:rPr>
          <w:rStyle w:val="NormalTok"/>
        </w:rPr>
        <w:t xml:space="preserve">(seq)</w:t>
      </w:r>
      <w:r>
        <w:br w:type="textWrapping"/>
      </w:r>
      <w:r>
        <w:br w:type="textWrapping"/>
      </w:r>
      <w:r>
        <w:rPr>
          <w:rStyle w:val="CommentTok"/>
        </w:rPr>
        <w:t xml:space="preserve">#Mean effect size 1936 vs 2016</w:t>
      </w:r>
      <w:r>
        <w:br w:type="textWrapping"/>
      </w:r>
      <w:r>
        <w:rPr>
          <w:rStyle w:val="NormalTok"/>
        </w:rPr>
        <w:t xml:space="preserve">x =</w:t>
      </w:r>
      <w:r>
        <w:rPr>
          <w:rStyle w:val="KeywordTok"/>
        </w:rPr>
        <w:t xml:space="preserve">cohen.d</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 </w:t>
      </w:r>
      <w:r>
        <w:rPr>
          <w:rStyle w:val="FloatTok"/>
        </w:rPr>
        <w:t xml:space="preserve">384.4</w:t>
      </w:r>
      <w:r>
        <w:rPr>
          <w:rStyle w:val="NormalTok"/>
        </w:rPr>
        <w:t xml:space="preserve">, </w:t>
      </w:r>
      <w:r>
        <w:rPr>
          <w:rStyle w:val="FloatTok"/>
        </w:rPr>
        <w:t xml:space="preserve">168.3</w:t>
      </w:r>
      <w:r>
        <w:rPr>
          <w:rStyle w:val="NormalTok"/>
        </w:rPr>
        <w:t xml:space="preserve">)</w:t>
      </w:r>
      <w:r>
        <w:br w:type="textWrapping"/>
      </w:r>
      <w:r>
        <w:rPr>
          <w:rStyle w:val="NormalTok"/>
        </w:rPr>
        <w:t xml:space="preserve">x</w:t>
      </w:r>
    </w:p>
    <w:p>
      <w:pPr>
        <w:pStyle w:val="SourceCode"/>
      </w:pPr>
      <w:r>
        <w:rPr>
          <w:rStyle w:val="VerbatimChar"/>
        </w:rPr>
        <w:t xml:space="preserve">## [1] 0.784987603959</w:t>
      </w:r>
    </w:p>
    <w:p>
      <w:pPr>
        <w:pStyle w:val="SourceCode"/>
      </w:pP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FloatTok"/>
        </w:rPr>
        <w:t xml:space="preserve">0.7849876</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p.alt =</w:t>
      </w:r>
      <w:r>
        <w:rPr>
          <w:rStyle w:val="StringTok"/>
        </w:rPr>
        <w:t xml:space="preserve"> </w:t>
      </w:r>
      <w:r>
        <w:rPr>
          <w:rStyle w:val="KeywordTok"/>
        </w:rPr>
        <w:t xml:space="preserve">norm.pdf</w:t>
      </w:r>
      <w:r>
        <w:rPr>
          <w:rStyle w:val="NormalTok"/>
        </w:rPr>
        <w:t xml:space="preserve">(seq)</w:t>
      </w:r>
    </w:p>
    <w:p>
      <w:pPr>
        <w:pStyle w:val="Heading3"/>
      </w:pPr>
      <w:bookmarkStart w:id="30" w:name="part-b.-1"/>
      <w:bookmarkEnd w:id="30"/>
      <w:r>
        <w:t xml:space="preserve">Part b.</w:t>
      </w:r>
    </w:p>
    <w:p>
      <w:pPr>
        <w:pStyle w:val="FirstParagraph"/>
      </w:pPr>
      <w:r>
        <w:t xml:space="preserve">Repeat the calculations of</w:t>
      </w:r>
      <w:r>
        <w:t xml:space="preserve"> </w:t>
      </w:r>
      <w:r>
        <w:rPr>
          <w:rStyle w:val="VerbatimChar"/>
        </w:rPr>
        <w:t xml:space="preserve">p.null</w:t>
      </w:r>
      <w:r>
        <w:t xml:space="preserve"> </w:t>
      </w:r>
      <w:r>
        <w:t xml:space="preserve">and</w:t>
      </w:r>
      <w:r>
        <w:t xml:space="preserve"> </w:t>
      </w:r>
      <w:r>
        <w:rPr>
          <w:rStyle w:val="VerbatimChar"/>
        </w:rPr>
        <w:t xml:space="preserve">p.alt</w:t>
      </w:r>
      <w:r>
        <w:t xml:space="preserve">, but this time let</w:t>
      </w:r>
      <w:r>
        <w:t xml:space="preserve"> </w:t>
      </w:r>
      <w:r>
        <w:rPr>
          <w:rStyle w:val="VerbatimChar"/>
        </w:rPr>
        <w:t xml:space="preserve">sigma =</w:t>
      </w:r>
      <w:r>
        <w:t xml:space="preserve"> </w:t>
      </w:r>
      <m:oMath>
        <m:rad>
          <m:radPr>
            <m:degHide m:val="1"/>
          </m:radPr>
          <m:deg/>
          <m:e>
            <m:r>
              <m:t>2</m:t>
            </m:r>
            <m:r>
              <m:t>/</m:t>
            </m:r>
            <m:r>
              <m:t>n</m:t>
            </m:r>
          </m:e>
        </m:rad>
      </m:oMath>
      <w:r>
        <w:t xml:space="preserve"> </w:t>
      </w:r>
      <w:r>
        <w:t xml:space="preserve">where</w:t>
      </w:r>
      <w:r>
        <w:t xml:space="preserve"> </w:t>
      </w:r>
      <m:oMath>
        <m:r>
          <m:t>n</m:t>
        </m:r>
        <m:r>
          <m:t>=</m:t>
        </m:r>
        <m:r>
          <m:t>10</m:t>
        </m:r>
      </m:oMath>
      <w:r>
        <w:t xml:space="preserve">. Name these</w:t>
      </w:r>
      <w:r>
        <w:t xml:space="preserve"> </w:t>
      </w:r>
      <w:r>
        <w:rPr>
          <w:rStyle w:val="VerbatimChar"/>
        </w:rPr>
        <w:t xml:space="preserve">p.null.10</w:t>
      </w:r>
      <w:r>
        <w:t xml:space="preserve"> </w:t>
      </w:r>
      <w:r>
        <w:t xml:space="preserve">and</w:t>
      </w:r>
      <w:r>
        <w:t xml:space="preserve"> </w:t>
      </w:r>
      <w:r>
        <w:rPr>
          <w:rStyle w:val="VerbatimChar"/>
        </w:rPr>
        <w:t xml:space="preserve">p.alt.10</w:t>
      </w:r>
      <w:r>
        <w:t xml:space="preserve">. These calculations narrow the distribbutions by an amount proportional to standard error.</w:t>
      </w:r>
    </w:p>
    <w:p>
      <w:pPr>
        <w:pStyle w:val="SourceCode"/>
      </w:pPr>
      <w:r>
        <w:rPr>
          <w:rStyle w:val="NormalTok"/>
        </w:rPr>
        <w:t xml:space="preserve">sig10 =</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sig10</w:t>
      </w:r>
    </w:p>
    <w:p>
      <w:pPr>
        <w:pStyle w:val="SourceCode"/>
      </w:pPr>
      <w:r>
        <w:rPr>
          <w:rStyle w:val="VerbatimChar"/>
        </w:rPr>
        <w:t xml:space="preserve">## [1] 0.4472135955</w:t>
      </w:r>
    </w:p>
    <w:p>
      <w:pPr>
        <w:pStyle w:val="SourceCode"/>
      </w:pPr>
      <w:r>
        <w:rPr>
          <w:rStyle w:val="NormalTok"/>
        </w:rPr>
        <w:t xml:space="preserve">seq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br w:type="textWrapping"/>
      </w:r>
      <w:r>
        <w:br w:type="textWrapping"/>
      </w:r>
      <w:r>
        <w:rPr>
          <w:rStyle w:val="CommentTok"/>
        </w:rPr>
        <w:t xml:space="preserve"># function definition</w:t>
      </w:r>
      <w:r>
        <w:br w:type="textWrapping"/>
      </w:r>
      <w:r>
        <w:rPr>
          <w:rStyle w:val="NormalTok"/>
        </w:rPr>
        <w:t xml:space="preserve">sig10 =</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0.4472136</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FloatTok"/>
        </w:rPr>
        <w:t xml:space="preserve">0.4472136</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 p.null.</w:t>
      </w:r>
      <w:r>
        <w:rPr>
          <w:rStyle w:val="DecValTok"/>
        </w:rPr>
        <w:t xml:space="preserve">10</w:t>
      </w:r>
      <w:r>
        <w:rPr>
          <w:rStyle w:val="NormalTok"/>
        </w:rPr>
        <w:t xml:space="preserve"> =</w:t>
      </w:r>
      <w:r>
        <w:rPr>
          <w:rStyle w:val="StringTok"/>
        </w:rPr>
        <w:t xml:space="preserve"> </w:t>
      </w:r>
      <w:r>
        <w:rPr>
          <w:rStyle w:val="KeywordTok"/>
        </w:rPr>
        <w:t xml:space="preserve">norm.pdf</w:t>
      </w:r>
      <w:r>
        <w:rPr>
          <w:rStyle w:val="NormalTok"/>
        </w:rPr>
        <w:t xml:space="preserve">(seq)</w:t>
      </w:r>
    </w:p>
    <w:p>
      <w:pPr>
        <w:pStyle w:val="SourceCode"/>
      </w:pP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0.4472136</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FloatTok"/>
        </w:rPr>
        <w:t xml:space="preserve">0.7849876</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FloatTok"/>
        </w:rPr>
        <w:t xml:space="preserve">0.4472136</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p.alt.</w:t>
      </w:r>
      <w:r>
        <w:rPr>
          <w:rStyle w:val="DecValTok"/>
        </w:rPr>
        <w:t xml:space="preserve">10</w:t>
      </w:r>
      <w:r>
        <w:rPr>
          <w:rStyle w:val="NormalTok"/>
        </w:rPr>
        <w:t xml:space="preserve"> =</w:t>
      </w:r>
      <w:r>
        <w:rPr>
          <w:rStyle w:val="StringTok"/>
        </w:rPr>
        <w:t xml:space="preserve"> </w:t>
      </w:r>
      <w:r>
        <w:rPr>
          <w:rStyle w:val="KeywordTok"/>
        </w:rPr>
        <w:t xml:space="preserve">norm.pdf</w:t>
      </w:r>
      <w:r>
        <w:rPr>
          <w:rStyle w:val="NormalTok"/>
        </w:rPr>
        <w:t xml:space="preserve">(seq)</w:t>
      </w:r>
    </w:p>
    <w:p>
      <w:pPr>
        <w:pStyle w:val="Heading3"/>
      </w:pPr>
      <w:bookmarkStart w:id="31" w:name="part-c."/>
      <w:bookmarkEnd w:id="31"/>
      <w:r>
        <w:t xml:space="preserve">Part c.</w:t>
      </w:r>
    </w:p>
    <w:p>
      <w:pPr>
        <w:pStyle w:val="FirstParagraph"/>
      </w:pPr>
      <w:r>
        <w:t xml:space="preserve">Repeat the calculations of</w:t>
      </w:r>
      <w:r>
        <w:t xml:space="preserve"> </w:t>
      </w:r>
      <w:r>
        <w:rPr>
          <w:rStyle w:val="VerbatimChar"/>
        </w:rPr>
        <w:t xml:space="preserve">p.null</w:t>
      </w:r>
      <w:r>
        <w:t xml:space="preserve"> </w:t>
      </w:r>
      <w:r>
        <w:t xml:space="preserve">and</w:t>
      </w:r>
      <w:r>
        <w:t xml:space="preserve"> </w:t>
      </w:r>
      <w:r>
        <w:rPr>
          <w:rStyle w:val="VerbatimChar"/>
        </w:rPr>
        <w:t xml:space="preserve">p.alt</w:t>
      </w:r>
      <w:r>
        <w:t xml:space="preserve">, but this time let</w:t>
      </w:r>
      <w:r>
        <w:t xml:space="preserve"> </w:t>
      </w:r>
      <w:r>
        <w:rPr>
          <w:rStyle w:val="VerbatimChar"/>
        </w:rPr>
        <w:t xml:space="preserve">sigma =</w:t>
      </w:r>
      <w:r>
        <w:t xml:space="preserve"> </w:t>
      </w:r>
      <m:oMath>
        <m:rad>
          <m:radPr>
            <m:degHide m:val="1"/>
          </m:radPr>
          <m:deg/>
          <m:e>
            <m:r>
              <m:t>2</m:t>
            </m:r>
            <m:r>
              <m:t>/</m:t>
            </m:r>
            <m:r>
              <m:t>n</m:t>
            </m:r>
          </m:e>
        </m:rad>
      </m:oMath>
      <w:r>
        <w:t xml:space="preserve"> </w:t>
      </w:r>
      <w:r>
        <w:t xml:space="preserve">where</w:t>
      </w:r>
      <w:r>
        <w:t xml:space="preserve"> </w:t>
      </w:r>
      <m:oMath>
        <m:r>
          <m:t>n</m:t>
        </m:r>
      </m:oMath>
      <w:r>
        <w:t xml:space="preserve"> </w:t>
      </w:r>
      <w:r>
        <w:t xml:space="preserve">is the minimun mumber of replicates for calories per recipe, 1936 versus 2006, as calculated previously. Call these</w:t>
      </w:r>
      <w:r>
        <w:t xml:space="preserve"> </w:t>
      </w:r>
      <w:r>
        <w:rPr>
          <w:rStyle w:val="VerbatimChar"/>
        </w:rPr>
        <w:t xml:space="preserve">p.null.req</w:t>
      </w:r>
      <w:r>
        <w:t xml:space="preserve"> </w:t>
      </w:r>
      <w:r>
        <w:t xml:space="preserve">and</w:t>
      </w:r>
      <w:r>
        <w:t xml:space="preserve"> </w:t>
      </w:r>
      <w:r>
        <w:rPr>
          <w:rStyle w:val="VerbatimChar"/>
        </w:rPr>
        <w:t xml:space="preserve">p.alt.req</w:t>
      </w:r>
      <w:r>
        <w:t xml:space="preserve">.</w:t>
      </w:r>
    </w:p>
    <w:p>
      <w:pPr>
        <w:pStyle w:val="SourceCode"/>
      </w:pPr>
      <w:r>
        <w:rPr>
          <w:rStyle w:val="CommentTok"/>
        </w:rPr>
        <w:t xml:space="preserve">#previous replicates was 10.xx so I will round up to 11 to have adequate replicates</w:t>
      </w:r>
      <w:r>
        <w:br w:type="textWrapping"/>
      </w:r>
      <w:r>
        <w:rPr>
          <w:rStyle w:val="NormalTok"/>
        </w:rPr>
        <w:t xml:space="preserve">sigrep =</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NormalTok"/>
        </w:rPr>
        <w:t xml:space="preserve">sigrep</w:t>
      </w:r>
    </w:p>
    <w:p>
      <w:pPr>
        <w:pStyle w:val="SourceCode"/>
      </w:pPr>
      <w:r>
        <w:rPr>
          <w:rStyle w:val="VerbatimChar"/>
        </w:rPr>
        <w:t xml:space="preserve">## [1] 0.426401432711</w:t>
      </w:r>
    </w:p>
    <w:p>
      <w:pPr>
        <w:pStyle w:val="SourceCode"/>
      </w:pPr>
      <w:r>
        <w:rPr>
          <w:rStyle w:val="CommentTok"/>
        </w:rPr>
        <w:t xml:space="preserve"># function definition</w:t>
      </w:r>
      <w:r>
        <w:br w:type="textWrapping"/>
      </w:r>
      <w:r>
        <w:br w:type="textWrapping"/>
      </w: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0.4264014</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FloatTok"/>
        </w:rPr>
        <w:t xml:space="preserve">0.4264014</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p.null.req =</w:t>
      </w:r>
      <w:r>
        <w:rPr>
          <w:rStyle w:val="StringTok"/>
        </w:rPr>
        <w:t xml:space="preserve"> </w:t>
      </w:r>
      <w:r>
        <w:rPr>
          <w:rStyle w:val="KeywordTok"/>
        </w:rPr>
        <w:t xml:space="preserve">norm.pdf</w:t>
      </w:r>
      <w:r>
        <w:rPr>
          <w:rStyle w:val="NormalTok"/>
        </w:rPr>
        <w:t xml:space="preserve">(seq)</w:t>
      </w:r>
      <w:r>
        <w:br w:type="textWrapping"/>
      </w:r>
      <w:r>
        <w:br w:type="textWrapping"/>
      </w: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0.4264014</w:t>
      </w:r>
      <w:r>
        <w:rPr>
          <w:rStyle w:val="Operator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FloatTok"/>
        </w:rPr>
        <w:t xml:space="preserve">0.7849876</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FloatTok"/>
        </w:rPr>
        <w:t xml:space="preserve">0.4260414</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p.alt.req =</w:t>
      </w:r>
      <w:r>
        <w:rPr>
          <w:rStyle w:val="StringTok"/>
        </w:rPr>
        <w:t xml:space="preserve"> </w:t>
      </w:r>
      <w:r>
        <w:rPr>
          <w:rStyle w:val="KeywordTok"/>
        </w:rPr>
        <w:t xml:space="preserve">norm.pdf</w:t>
      </w:r>
      <w:r>
        <w:rPr>
          <w:rStyle w:val="NormalTok"/>
        </w:rPr>
        <w:t xml:space="preserve">(seq)</w:t>
      </w:r>
    </w:p>
    <w:p>
      <w:pPr>
        <w:pStyle w:val="Heading3"/>
      </w:pPr>
      <w:bookmarkStart w:id="32" w:name="part-d."/>
      <w:bookmarkEnd w:id="32"/>
      <w:r>
        <w:t xml:space="preserve">Part d.</w:t>
      </w:r>
    </w:p>
    <w:p>
      <w:pPr>
        <w:pStyle w:val="FirstParagraph"/>
      </w:pPr>
      <w:r>
        <w:t xml:space="preserve">Plot</w:t>
      </w:r>
      <w:r>
        <w:t xml:space="preserve"> </w:t>
      </w:r>
      <w:r>
        <w:rPr>
          <w:rStyle w:val="VerbatimChar"/>
        </w:rPr>
        <w:t xml:space="preserve">p.null</w:t>
      </w:r>
      <w:r>
        <w:t xml:space="preserve"> </w:t>
      </w:r>
      <w:r>
        <w:t xml:space="preserve">versus</w:t>
      </w:r>
      <w:r>
        <w:t xml:space="preserve"> </w:t>
      </w:r>
      <w:r>
        <w:rPr>
          <w:rStyle w:val="VerbatimChar"/>
        </w:rPr>
        <w:t xml:space="preserve">x</w:t>
      </w:r>
      <w:r>
        <w:t xml:space="preserve"> </w:t>
      </w:r>
      <w:r>
        <w:t xml:space="preserve">as a black line and in the same plot add</w:t>
      </w:r>
      <w:r>
        <w:t xml:space="preserve"> </w:t>
      </w:r>
      <w:r>
        <w:rPr>
          <w:rStyle w:val="VerbatimChar"/>
        </w:rPr>
        <w:t xml:space="preserve">p.alt</w:t>
      </w:r>
      <w:r>
        <w:t xml:space="preserve"> </w:t>
      </w:r>
      <w:r>
        <w:t xml:space="preserve">vs</w:t>
      </w:r>
      <w:r>
        <w:t xml:space="preserve"> </w:t>
      </w:r>
      <w:r>
        <w:rPr>
          <w:rStyle w:val="VerbatimChar"/>
        </w:rPr>
        <w:t xml:space="preserve">x</w:t>
      </w:r>
      <w:r>
        <w:t xml:space="preserve"> </w:t>
      </w:r>
      <w:r>
        <w:t xml:space="preserve">as a red line. Add a green vertical line at</w:t>
      </w:r>
      <w:r>
        <w:t xml:space="preserve"> </w:t>
      </w:r>
      <m:oMath>
        <m:sSub>
          <m:e>
            <m:r>
              <m:t>z</m:t>
            </m:r>
          </m:e>
          <m:sub>
            <m:r>
              <m:t>α</m:t>
            </m:r>
          </m:sub>
        </m:sSub>
      </m:oMath>
      <w:r>
        <w:t xml:space="preserve"> </w:t>
      </w:r>
      <w:r>
        <w:t xml:space="preserve">and a blue vertical line at</w:t>
      </w:r>
      <w:r>
        <w:t xml:space="preserve"> </w:t>
      </w:r>
      <m:oMath>
        <m:r>
          <m:t>d</m:t>
        </m:r>
        <m:r>
          <m:t>−</m:t>
        </m:r>
        <m:sSub>
          <m:e>
            <m:r>
              <m:t>z</m:t>
            </m:r>
          </m:e>
          <m:sub>
            <m:r>
              <m:t>β</m:t>
            </m:r>
          </m:sub>
        </m:sSub>
      </m:oMath>
      <w:r>
        <w:t xml:space="preserve">, using values as in previous exercises. The green line represents the critical value for Type I error, and the error under the black curve to the left of the green line is the probability of that error (97.5%). The area under the red curve, to the left of the green line, represents the achieved Type II error rate, the blue line represents the desired Type II rate.</w:t>
      </w:r>
    </w:p>
    <w:p>
      <w:pPr>
        <w:pStyle w:val="BodyText"/>
      </w:pPr>
      <w:r>
        <w:t xml:space="preserve">Repeat the plot with</w:t>
      </w:r>
      <w:r>
        <w:t xml:space="preserve"> </w:t>
      </w:r>
      <w:r>
        <w:rPr>
          <w:rStyle w:val="VerbatimChar"/>
        </w:rPr>
        <w:t xml:space="preserve">p.null.10</w:t>
      </w:r>
      <w:r>
        <w:t xml:space="preserve"> </w:t>
      </w:r>
      <w:r>
        <w:t xml:space="preserve">and</w:t>
      </w:r>
      <w:r>
        <w:t xml:space="preserve"> </w:t>
      </w:r>
      <w:r>
        <w:rPr>
          <w:rStyle w:val="VerbatimChar"/>
        </w:rPr>
        <w:t xml:space="preserve">p.alt.10</w:t>
      </w:r>
      <w:r>
        <w:t xml:space="preserve">, but this time add vertical lines at</w:t>
      </w:r>
      <w:r>
        <w:t xml:space="preserve"> </w:t>
      </w:r>
      <m:oMath>
        <m:sSub>
          <m:e>
            <m:r>
              <m:t>z</m:t>
            </m:r>
          </m:e>
          <m:sub>
            <m:r>
              <m:t>α</m:t>
            </m:r>
          </m:sub>
        </m:sSub>
        <m:r>
          <m:t>×</m:t>
        </m:r>
        <m:rad>
          <m:radPr>
            <m:degHide m:val="1"/>
          </m:radPr>
          <m:deg/>
          <m:e>
            <m:r>
              <m:t>2</m:t>
            </m:r>
            <m:r>
              <m:t>/</m:t>
            </m:r>
            <m:r>
              <m:t>10</m:t>
            </m:r>
          </m:e>
        </m:rad>
      </m:oMath>
      <w:r>
        <w:t xml:space="preserve"> </w:t>
      </w:r>
      <w:r>
        <w:t xml:space="preserve">and at</w:t>
      </w:r>
      <w:r>
        <w:t xml:space="preserve"> </w:t>
      </w:r>
      <m:oMath>
        <m:r>
          <m:t>d</m:t>
        </m:r>
        <m:r>
          <m:t>−</m:t>
        </m:r>
        <m:sSub>
          <m:e>
            <m:r>
              <m:t>z</m:t>
            </m:r>
          </m:e>
          <m:sub>
            <m:r>
              <m:t>β</m:t>
            </m:r>
          </m:sub>
        </m:sSub>
        <m:r>
          <m:t>×</m:t>
        </m:r>
        <m:rad>
          <m:radPr>
            <m:degHide m:val="1"/>
          </m:radPr>
          <m:deg/>
          <m:e>
            <m:r>
              <m:t>2</m:t>
            </m:r>
            <m:r>
              <m:t>/</m:t>
            </m:r>
            <m:r>
              <m:t>10</m:t>
            </m:r>
          </m:e>
        </m:rad>
      </m:oMath>
      <w:r>
        <w:t xml:space="preserve">. The lines representing critical values for Type I and Type II error should move closer as the distributions narrow.</w:t>
      </w:r>
    </w:p>
    <w:p>
      <w:pPr>
        <w:pStyle w:val="BodyText"/>
      </w:pPr>
      <w:r>
        <w:t xml:space="preserve">Repeat the plot with</w:t>
      </w:r>
      <w:r>
        <w:t xml:space="preserve"> </w:t>
      </w:r>
      <w:r>
        <w:rPr>
          <w:rStyle w:val="VerbatimChar"/>
        </w:rPr>
        <w:t xml:space="preserve">p.null.req</w:t>
      </w:r>
      <w:r>
        <w:t xml:space="preserve"> </w:t>
      </w:r>
      <w:r>
        <w:t xml:space="preserve">and</w:t>
      </w:r>
      <w:r>
        <w:t xml:space="preserve"> </w:t>
      </w:r>
      <w:r>
        <w:rPr>
          <w:rStyle w:val="VerbatimChar"/>
        </w:rPr>
        <w:t xml:space="preserve">p.alt.req</w:t>
      </w:r>
      <w:r>
        <w:t xml:space="preserve">, but this time add vertical lines at</w:t>
      </w:r>
      <w:r>
        <w:t xml:space="preserve"> </w:t>
      </w:r>
      <m:oMath>
        <m:sSub>
          <m:e>
            <m:r>
              <m:t>z</m:t>
            </m:r>
          </m:e>
          <m:sub>
            <m:r>
              <m:t>α</m:t>
            </m:r>
          </m:sub>
        </m:sSub>
        <m:r>
          <m:t>×</m:t>
        </m:r>
        <m:rad>
          <m:radPr>
            <m:degHide m:val="1"/>
          </m:radPr>
          <m:deg/>
          <m:e>
            <m:r>
              <m:t>2</m:t>
            </m:r>
            <m:r>
              <m:t>/</m:t>
            </m:r>
            <m:r>
              <m:t>n</m:t>
            </m:r>
          </m:e>
        </m:rad>
      </m:oMath>
      <w:r>
        <w:t xml:space="preserve"> </w:t>
      </w:r>
      <w:r>
        <w:t xml:space="preserve">and at</w:t>
      </w:r>
      <w:r>
        <w:t xml:space="preserve"> </w:t>
      </w:r>
      <m:oMath>
        <m:r>
          <m:t>d</m:t>
        </m:r>
        <m:r>
          <m:t>−</m:t>
        </m:r>
        <m:sSub>
          <m:e>
            <m:r>
              <m:t>z</m:t>
            </m:r>
          </m:e>
          <m:sub>
            <m:r>
              <m:t>β</m:t>
            </m:r>
          </m:sub>
        </m:sSub>
        <m:r>
          <m:t>×</m:t>
        </m:r>
        <m:rad>
          <m:radPr>
            <m:degHide m:val="1"/>
          </m:radPr>
          <m:deg/>
          <m:e>
            <m:r>
              <m:t>2</m:t>
            </m:r>
            <m:r>
              <m:t>/</m:t>
            </m:r>
            <m:r>
              <m:t>n</m:t>
            </m:r>
          </m:e>
        </m:rad>
      </m:oMath>
      <w:r>
        <w:t xml:space="preserve">, where</w:t>
      </w:r>
      <w:r>
        <w:t xml:space="preserve"> </w:t>
      </w:r>
      <m:oMath>
        <m:r>
          <m:t>n</m:t>
        </m:r>
      </m:oMath>
      <w:r>
        <w:t xml:space="preserve"> </w:t>
      </w:r>
      <w:r>
        <w:t xml:space="preserve">is the minimum replicates. Do the lines for Type I and Type II error overlap?</w:t>
      </w:r>
    </w:p>
    <w:p>
      <w:pPr>
        <w:pStyle w:val="BodyText"/>
      </w:pPr>
      <w:r>
        <w:t xml:space="preserve">It will improve the readability of the three plots if you plot all three in the chunk below. The arguments inside the braces specify the dimensions of the plot, while</w:t>
      </w:r>
      <w:r>
        <w:t xml:space="preserve"> </w:t>
      </w:r>
      <w:r>
        <w:rPr>
          <w:rStyle w:val="VerbatimChar"/>
        </w:rPr>
        <w:t xml:space="preserve">par(mfrow=c(3,1))</w:t>
      </w:r>
      <w:r>
        <w:t xml:space="preserve"> </w:t>
      </w:r>
      <w:r>
        <w:t xml:space="preserve">combines three plots into one graph.</w:t>
      </w:r>
    </w:p>
    <w:p>
      <w:pPr>
        <w:pStyle w:val="SourceCode"/>
      </w:pPr>
      <w:r>
        <w:rPr>
          <w:rStyle w:val="CommentTok"/>
        </w:rPr>
        <w:t xml:space="preserve">#p</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(p.null</w:t>
      </w:r>
      <w:r>
        <w:rPr>
          <w:rStyle w:val="OperatorTok"/>
        </w:rPr>
        <w:t xml:space="preserve">~</w:t>
      </w:r>
      <w:r>
        <w:rPr>
          <w:rStyle w:val="NormalTok"/>
        </w:rPr>
        <w:t xml:space="preserve">seq, </w:t>
      </w:r>
      <w:r>
        <w:rPr>
          <w:rStyle w:val="DataTypeTok"/>
        </w:rPr>
        <w:t xml:space="preserve">type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(p.alt</w:t>
      </w:r>
      <w:r>
        <w:rPr>
          <w:rStyle w:val="OperatorTok"/>
        </w:rPr>
        <w:t xml:space="preserve">~</w:t>
      </w:r>
      <w:r>
        <w:rPr>
          <w:rStyle w:val="StringTok"/>
        </w:rPr>
        <w:t xml:space="preserve"> </w:t>
      </w:r>
      <w:r>
        <w:rPr>
          <w:rStyle w:val="NormalTok"/>
        </w:rPr>
        <w:t xml:space="preserve">seq,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FloatTok"/>
        </w:rPr>
        <w:t xml:space="preserve">0.05</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FloatTok"/>
        </w:rPr>
        <w:t xml:space="preserve">0.785</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FloatTok"/>
        </w:rPr>
        <w:t xml:space="preserve">0.2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CommentTok"/>
        </w:rPr>
        <w:t xml:space="preserve">#p.10</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James.Young.4_files/figure-docx/unnamed-chunk-13-1.png" id="0"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(p.null.</w:t>
      </w:r>
      <w:r>
        <w:rPr>
          <w:rStyle w:val="DecValTok"/>
        </w:rPr>
        <w:t xml:space="preserve">10</w:t>
      </w:r>
      <w:r>
        <w:rPr>
          <w:rStyle w:val="OperatorTok"/>
        </w:rPr>
        <w:t xml:space="preserve">~</w:t>
      </w:r>
      <w:r>
        <w:rPr>
          <w:rStyle w:val="StringTok"/>
        </w:rPr>
        <w:t xml:space="preserve"> </w:t>
      </w:r>
      <w:r>
        <w:rPr>
          <w:rStyle w:val="NormalTok"/>
        </w:rPr>
        <w:t xml:space="preserve">seq, </w:t>
      </w:r>
      <w:r>
        <w:rPr>
          <w:rStyle w:val="DataTypeTok"/>
        </w:rPr>
        <w:t xml:space="preserve">type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(p.alt.</w:t>
      </w:r>
      <w:r>
        <w:rPr>
          <w:rStyle w:val="DecValTok"/>
        </w:rPr>
        <w:t xml:space="preserve">10</w:t>
      </w:r>
      <w:r>
        <w:rPr>
          <w:rStyle w:val="OperatorTok"/>
        </w:rPr>
        <w:t xml:space="preserve">~</w:t>
      </w:r>
      <w:r>
        <w:rPr>
          <w:rStyle w:val="StringTok"/>
        </w:rPr>
        <w:t xml:space="preserve"> </w:t>
      </w:r>
      <w:r>
        <w:rPr>
          <w:rStyle w:val="NormalTok"/>
        </w:rPr>
        <w:t xml:space="preserve">seq,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FloatTok"/>
        </w:rPr>
        <w:t xml:space="preserve">0.05</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FloatTok"/>
        </w:rPr>
        <w:t xml:space="preserve">0.785</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FloatTok"/>
        </w:rPr>
        <w:t xml:space="preserve">0.2</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CommentTok"/>
        </w:rPr>
        <w:t xml:space="preserve">#p.req</w:t>
      </w:r>
      <w:r>
        <w:br w:type="textWrapping"/>
      </w:r>
      <w:r>
        <w:rPr>
          <w:rStyle w:val="KeywordTok"/>
        </w:rPr>
        <w:t xml:space="preserve">plot</w:t>
      </w:r>
      <w:r>
        <w:rPr>
          <w:rStyle w:val="NormalTok"/>
        </w:rPr>
        <w:t xml:space="preserve">(p.null.req</w:t>
      </w:r>
      <w:r>
        <w:rPr>
          <w:rStyle w:val="OperatorTok"/>
        </w:rPr>
        <w:t xml:space="preserve">~</w:t>
      </w:r>
      <w:r>
        <w:rPr>
          <w:rStyle w:val="StringTok"/>
        </w:rPr>
        <w:t xml:space="preserve"> </w:t>
      </w:r>
      <w:r>
        <w:rPr>
          <w:rStyle w:val="NormalTok"/>
        </w:rPr>
        <w:t xml:space="preserve">seq, </w:t>
      </w:r>
      <w:r>
        <w:rPr>
          <w:rStyle w:val="DataTypeTok"/>
        </w:rPr>
        <w:t xml:space="preserve">type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(p.alt.req</w:t>
      </w:r>
      <w:r>
        <w:rPr>
          <w:rStyle w:val="OperatorTok"/>
        </w:rPr>
        <w:t xml:space="preserve">~</w:t>
      </w:r>
      <w:r>
        <w:rPr>
          <w:rStyle w:val="StringTok"/>
        </w:rPr>
        <w:t xml:space="preserve"> </w:t>
      </w:r>
      <w:r>
        <w:rPr>
          <w:rStyle w:val="NormalTok"/>
        </w:rPr>
        <w:t xml:space="preserve">seq,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FloatTok"/>
        </w:rPr>
        <w:t xml:space="preserve">0.05</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FloatTok"/>
        </w:rPr>
        <w:t xml:space="preserve">0.785</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FloatTok"/>
        </w:rPr>
        <w:t xml:space="preserve">0.2</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James.Young.4_files/figure-docx/unnamed-chunk-13-2.png" id="0" name="Picture"/>
                    <pic:cNvPicPr>
                      <a:picLocks noChangeArrowheads="1" noChangeAspect="1"/>
                    </pic:cNvPicPr>
                  </pic:nvPicPr>
                  <pic:blipFill>
                    <a:blip r:embed="rId34"/>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If you choose to solve this with SAS, I’ve included code in the SAS template to create the graphs, since combining plots in IML is not as easy as in R.</w:t>
      </w:r>
    </w:p>
    <w:p>
      <w:pPr>
        <w:pStyle w:val="Heading1"/>
      </w:pPr>
      <w:bookmarkStart w:id="35" w:name="exercise-4-please-grade"/>
      <w:bookmarkEnd w:id="35"/>
      <w:r>
        <w:t xml:space="preserve">Exercise 4 Please Grade</w:t>
      </w:r>
    </w:p>
    <w:p>
      <w:pPr>
        <w:pStyle w:val="FirstParagraph"/>
      </w:pPr>
      <w:r>
        <w:t xml:space="preserve">In this, we compare the normal and Poisson distributions, using the functions you’ve written previously. This is also a way to test your normal and Poisson functions over a range of arguments.</w:t>
      </w:r>
    </w:p>
    <w:p>
      <w:pPr>
        <w:pStyle w:val="BodyText"/>
      </w:pPr>
      <w:r>
        <w:rPr>
          <w:b/>
        </w:rPr>
        <w:t xml:space="preserve">Do not print the vectors you create for this exercise in the final typeset submission</w:t>
      </w:r>
      <w:r>
        <w:t xml:space="preserve"> </w:t>
      </w:r>
      <w:r>
        <w:t xml:space="preserve">We will check the results by examining the plots, and printing the vectors themselves will unnecessarily clutter your report. If you get stuck, use the built functions to create your plots. However, the final submission must call your functions.</w:t>
      </w:r>
    </w:p>
    <w:p>
      <w:pPr>
        <w:pStyle w:val="Heading3"/>
      </w:pPr>
      <w:bookmarkStart w:id="36" w:name="part-a"/>
      <w:bookmarkEnd w:id="36"/>
      <w:r>
        <w:t xml:space="preserve">Part a</w:t>
      </w:r>
    </w:p>
    <w:p>
      <w:pPr>
        <w:pStyle w:val="FirstParagraph"/>
      </w:pPr>
      <w:r>
        <w:t xml:space="preserve">Create a sequence of</w:t>
      </w:r>
      <w:r>
        <w:t xml:space="preserve"> </w:t>
      </w:r>
      <m:oMath>
        <m:sSub>
          <m:e>
            <m:r>
              <m:t>x</m:t>
            </m:r>
          </m:e>
          <m:sub>
            <m:r>
              <m:t>a</m:t>
            </m:r>
          </m:sub>
        </m:sSub>
      </m:oMath>
      <w:r>
        <w:t xml:space="preserve"> </w:t>
      </w:r>
      <w:r>
        <w:t xml:space="preserve">from</w:t>
      </w:r>
      <w:r>
        <w:t xml:space="preserve"> </w:t>
      </w:r>
      <m:oMath>
        <m:r>
          <m:t>(</m:t>
        </m:r>
        <m:r>
          <m:t>−</m:t>
        </m:r>
        <m:r>
          <m:t>5</m:t>
        </m:r>
        <m:r>
          <m:t>.</m:t>
        </m:r>
        <m:r>
          <m:t>.</m:t>
        </m:r>
        <m:r>
          <m:t>.</m:t>
        </m:r>
        <m:r>
          <m:t>5</m:t>
        </m:r>
        <m:r>
          <m:t>)</m:t>
        </m:r>
      </m:oMath>
      <w:r>
        <w:t xml:space="preserve">, incremented by 0.1. Calculate the normal likelihood for each</w:t>
      </w:r>
      <w:r>
        <w:t xml:space="preserve"> </w:t>
      </w:r>
      <m:oMath>
        <m:r>
          <m:t>x</m:t>
        </m:r>
      </m:oMath>
      <w:r>
        <w:t xml:space="preserve">, assuming</w:t>
      </w:r>
      <w:r>
        <w:t xml:space="preserve"> </w:t>
      </w:r>
      <m:oMath>
        <m:r>
          <m:t>μ</m:t>
        </m:r>
        <m:r>
          <m:t>=</m:t>
        </m:r>
        <m:r>
          <m:t>0</m:t>
        </m:r>
      </m:oMath>
      <w:r>
        <w:t xml:space="preserve"> </w:t>
      </w:r>
      <w:r>
        <w:t xml:space="preserve">and</w:t>
      </w:r>
      <w:r>
        <w:t xml:space="preserve"> </w:t>
      </w:r>
      <m:oMath>
        <m:r>
          <m:t>σ</m:t>
        </m:r>
        <m:r>
          <m:t>=</m:t>
        </m:r>
        <m:r>
          <m:t>1</m:t>
        </m:r>
      </m:oMath>
      <w:r>
        <w:t xml:space="preserve">. Also calculate Poisson probability of each</w:t>
      </w:r>
      <w:r>
        <w:t xml:space="preserve"> </w:t>
      </w:r>
      <m:oMath>
        <m:r>
          <m:t>x</m:t>
        </m:r>
      </m:oMath>
      <w:r>
        <w:t xml:space="preserve"> </w:t>
      </w:r>
      <w:r>
        <w:t xml:space="preserve">given a</w:t>
      </w:r>
      <w:r>
        <w:t xml:space="preserve"> </w:t>
      </w:r>
      <w:r>
        <w:rPr>
          <w:rStyle w:val="VerbatimChar"/>
        </w:rPr>
        <w:t xml:space="preserve">lambda=1</w:t>
      </w:r>
      <w:r>
        <w:t xml:space="preserve">.</w:t>
      </w:r>
    </w:p>
    <w:p>
      <w:pPr>
        <w:pStyle w:val="BodyText"/>
      </w:pPr>
      <w:r>
        <w:t xml:space="preserve">Plot both sets of probablities against</w:t>
      </w:r>
      <w:r>
        <w:t xml:space="preserve"> </w:t>
      </w:r>
      <w:r>
        <w:rPr>
          <w:rStyle w:val="VerbatimChar"/>
        </w:rPr>
        <w:t xml:space="preserve">x</w:t>
      </w:r>
      <w:r>
        <w:t xml:space="preserve"> </w:t>
      </w:r>
      <w:r>
        <w:t xml:space="preserve">as lines, using a different color for each curve. Make sure that both curves fit in the plot; you may need to determine minimum and maximum values and set these as graphic parameters (see</w:t>
      </w:r>
      <w:r>
        <w:t xml:space="preserve"> </w:t>
      </w:r>
      <w:r>
        <w:rPr>
          <w:rStyle w:val="VerbatimChar"/>
        </w:rPr>
        <w:t xml:space="preserve">ylim</w:t>
      </w:r>
      <w:r>
        <w:t xml:space="preserve">).</w:t>
      </w:r>
    </w:p>
    <w:p>
      <w:pPr>
        <w:pStyle w:val="BodyText"/>
      </w:pPr>
      <w:r>
        <w:t xml:space="preserve">Warning: if you do this in SAS, you may have to adjust the lower bound of</w:t>
      </w:r>
      <w:r>
        <w:t xml:space="preserve"> </w:t>
      </w:r>
      <m:oMath>
        <m:r>
          <m:t>x</m:t>
        </m:r>
      </m:oMath>
      <w:r>
        <w:t xml:space="preserve">.</w:t>
      </w:r>
    </w:p>
    <w:p>
      <w:pPr>
        <w:pStyle w:val="SourceCode"/>
      </w:pPr>
      <w:r>
        <w:rPr>
          <w:rStyle w:val="NormalTok"/>
        </w:rPr>
        <w:t xml:space="preserve">seq =</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#e^(-1) ~ 0.36787944117 </w:t>
      </w:r>
      <w:r>
        <w:br w:type="textWrapping"/>
      </w:r>
      <w:r>
        <w:rPr>
          <w:rStyle w:val="NormalTok"/>
        </w:rPr>
        <w:t xml:space="preserve">pois.pmf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 </w:t>
      </w:r>
      <w:r>
        <w:rPr>
          <w:rStyle w:val="FloatTok"/>
        </w:rPr>
        <w:t xml:space="preserve">0.36787944117</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t>
      </w:r>
      <w:r>
        <w:rPr>
          <w:rStyle w:val="KeywordTok"/>
        </w:rPr>
        <w:t xml:space="preserve">factorial</w:t>
      </w:r>
      <w:r>
        <w:rPr>
          <w:rStyle w:val="NormalTok"/>
        </w:rPr>
        <w:t xml:space="preserve">(x))</w:t>
      </w:r>
      <w:r>
        <w:br w:type="textWrapping"/>
      </w:r>
      <w:r>
        <w:rPr>
          <w:rStyle w:val="NormalTok"/>
        </w:rPr>
        <w:t xml:space="preserve">}</w:t>
      </w:r>
      <w:r>
        <w:br w:type="textWrapping"/>
      </w:r>
      <w:r>
        <w:br w:type="textWrapping"/>
      </w:r>
      <w:r>
        <w:rPr>
          <w:rStyle w:val="NormalTok"/>
        </w:rPr>
        <w:t xml:space="preserve">norm.pdf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p.norm =</w:t>
      </w:r>
      <w:r>
        <w:rPr>
          <w:rStyle w:val="StringTok"/>
        </w:rPr>
        <w:t xml:space="preserve"> </w:t>
      </w:r>
      <w:r>
        <w:rPr>
          <w:rStyle w:val="KeywordTok"/>
        </w:rPr>
        <w:t xml:space="preserve">norm.pdf</w:t>
      </w:r>
      <w:r>
        <w:rPr>
          <w:rStyle w:val="NormalTok"/>
        </w:rPr>
        <w:t xml:space="preserve">(seq)</w:t>
      </w:r>
      <w:r>
        <w:br w:type="textWrapping"/>
      </w:r>
      <w:r>
        <w:rPr>
          <w:rStyle w:val="NormalTok"/>
        </w:rPr>
        <w:t xml:space="preserve">p.pois =</w:t>
      </w:r>
      <w:r>
        <w:rPr>
          <w:rStyle w:val="StringTok"/>
        </w:rPr>
        <w:t xml:space="preserve"> </w:t>
      </w:r>
      <w:r>
        <w:rPr>
          <w:rStyle w:val="KeywordTok"/>
        </w:rPr>
        <w:t xml:space="preserve">pois.pmf</w:t>
      </w:r>
      <w:r>
        <w:rPr>
          <w:rStyle w:val="NormalTok"/>
        </w:rPr>
        <w:t xml:space="preserve">(seq)</w:t>
      </w:r>
    </w:p>
    <w:p>
      <w:pPr>
        <w:pStyle w:val="SourceCode"/>
      </w:pPr>
      <w:r>
        <w:rPr>
          <w:rStyle w:val="VerbatimChar"/>
        </w:rPr>
        <w:t xml:space="preserve">## Warning in gamma(x + 1): NaNs produced</w:t>
      </w:r>
    </w:p>
    <w:p>
      <w:pPr>
        <w:pStyle w:val="SourceCode"/>
      </w:pPr>
      <w:r>
        <w:rPr>
          <w:rStyle w:val="KeywordTok"/>
        </w:rPr>
        <w:t xml:space="preserve">plot</w:t>
      </w:r>
      <w:r>
        <w:rPr>
          <w:rStyle w:val="NormalTok"/>
        </w:rPr>
        <w:t xml:space="preserve">(p.norm</w:t>
      </w:r>
      <w:r>
        <w:rPr>
          <w:rStyle w:val="OperatorTok"/>
        </w:rPr>
        <w:t xml:space="preserve">~</w:t>
      </w:r>
      <w:r>
        <w:rPr>
          <w:rStyle w:val="NormalTok"/>
        </w:rPr>
        <w:t xml:space="preserve">seq, </w:t>
      </w:r>
      <w:r>
        <w:rPr>
          <w:rStyle w:val="DataTypeTok"/>
        </w:rPr>
        <w:t xml:space="preserve">type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(p.pois</w:t>
      </w:r>
      <w:r>
        <w:rPr>
          <w:rStyle w:val="OperatorTok"/>
        </w:rPr>
        <w:t xml:space="preserve">~</w:t>
      </w:r>
      <w:r>
        <w:rPr>
          <w:rStyle w:val="StringTok"/>
        </w:rPr>
        <w:t xml:space="preserve"> </w:t>
      </w:r>
      <w:r>
        <w:rPr>
          <w:rStyle w:val="NormalTok"/>
        </w:rPr>
        <w:t xml:space="preserve">seq,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mes.Young.4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###This tells me poisson does not handle negative integers but the normal pdf still behaves properly</w:t>
      </w:r>
    </w:p>
    <w:p>
      <w:pPr>
        <w:pStyle w:val="FirstParagraph"/>
      </w:pPr>
      <w:r>
        <w:t xml:space="preserve">Does this graph tell you if your Normal PDF function behaves properly? Does your Poisson handle negative or non-integer values as expected?</w:t>
      </w:r>
    </w:p>
    <w:p>
      <w:pPr>
        <w:pStyle w:val="Heading3"/>
      </w:pPr>
      <w:bookmarkStart w:id="38" w:name="part-b"/>
      <w:bookmarkEnd w:id="38"/>
      <w:r>
        <w:t xml:space="preserve">Part b</w:t>
      </w:r>
    </w:p>
    <w:p>
      <w:pPr>
        <w:pStyle w:val="FirstParagraph"/>
      </w:pPr>
      <w:r>
        <w:t xml:space="preserve">Create a sequence of</w:t>
      </w:r>
      <w:r>
        <w:t xml:space="preserve"> </w:t>
      </w:r>
      <m:oMath>
        <m:sSub>
          <m:e>
            <m:r>
              <m:t>x</m:t>
            </m:r>
          </m:e>
          <m:sub>
            <m:r>
              <m:t>b</m:t>
            </m:r>
          </m:sub>
        </m:sSub>
        <m:r>
          <m:t>=</m:t>
        </m:r>
        <m:d>
          <m:dPr>
            <m:begChr m:val="⌊"/>
            <m:endChr m:val="⌋"/>
            <m:grow/>
          </m:dPr>
          <m:e>
            <m:r>
              <m:t>μ</m:t>
            </m:r>
            <m:r>
              <m:t>−</m:t>
            </m:r>
            <m:r>
              <m:t>5</m:t>
            </m:r>
            <m:r>
              <m:t>×</m:t>
            </m:r>
            <m:r>
              <m:t>σ</m:t>
            </m:r>
          </m:e>
        </m:d>
        <m:r>
          <m:t>,</m:t>
        </m:r>
        <m:r>
          <m:t>…</m:t>
        </m:r>
        <m:r>
          <m:t>,</m:t>
        </m:r>
        <m:d>
          <m:dPr>
            <m:begChr m:val="⌈"/>
            <m:endChr m:val="⌉"/>
            <m:grow/>
          </m:dPr>
          <m:e>
            <m:r>
              <m:t>μ</m:t>
            </m:r>
            <m:r>
              <m:t>+</m:t>
            </m:r>
            <m:r>
              <m:t>5</m:t>
            </m:r>
            <m:r>
              <m:t>×</m:t>
            </m:r>
            <m:r>
              <m:t>σ</m:t>
            </m:r>
          </m:e>
        </m:d>
      </m:oMath>
      <w:r>
        <w:t xml:space="preserve"> </w:t>
      </w:r>
      <w:r>
        <w:t xml:space="preserve">using mean and standard deviation for servings per recipe from 1936.</w:t>
      </w:r>
    </w:p>
    <w:p>
      <w:pPr>
        <w:pStyle w:val="BodyText"/>
      </w:pPr>
      <w:r>
        <w:t xml:space="preserve">Calculate the normal and Poission probability for each</w:t>
      </w:r>
      <w:r>
        <w:t xml:space="preserve"> </w:t>
      </w:r>
      <m:oMath>
        <m:r>
          <m:t>x</m:t>
        </m:r>
      </m:oMath>
      <w:r>
        <w:t xml:space="preserve"> </w:t>
      </w:r>
      <w:r>
        <w:t xml:space="preserve">as in part a, again using mean and standard deviation from servings per recipe, 1936. The length of this vector should be the same length as the</w:t>
      </w:r>
      <w:r>
        <w:t xml:space="preserve"> </w:t>
      </w:r>
      <m:oMath>
        <m:r>
          <m:t>x</m:t>
        </m:r>
      </m:oMath>
      <w:r>
        <w:t xml:space="preserve"> </w:t>
      </w:r>
      <w:r>
        <w:t xml:space="preserve">vector as in part a (</w:t>
      </w:r>
      <m:oMath>
        <m:r>
          <m:t>±</m:t>
        </m:r>
        <m:r>
          <m:t>1</m:t>
        </m:r>
      </m:oMath>
      <w:r>
        <w:t xml:space="preserve">), so you will need to calculate an interval based on the range</w:t>
      </w:r>
      <w:r>
        <w:t xml:space="preserve"> </w:t>
      </w:r>
      <w:r>
        <w:rPr>
          <w:rStyle w:val="VerbatimChar"/>
        </w:rPr>
        <w:t xml:space="preserve">x_b</w:t>
      </w:r>
      <w:r>
        <w:t xml:space="preserve"> </w:t>
      </w:r>
      <w:r>
        <w:t xml:space="preserve">and the number of elements in</w:t>
      </w:r>
      <w:r>
        <w:t xml:space="preserve"> </w:t>
      </w:r>
      <w:r>
        <w:rPr>
          <w:rStyle w:val="VerbatimChar"/>
        </w:rPr>
        <w:t xml:space="preserve">x_a</w:t>
      </w:r>
    </w:p>
    <w:p>
      <w:pPr>
        <w:pStyle w:val="BodyText"/>
      </w:pPr>
      <w:r>
        <w:t xml:space="preserve">Show the the length of both</w:t>
      </w:r>
      <w:r>
        <w:t xml:space="preserve"> </w:t>
      </w:r>
      <m:oMath>
        <m:r>
          <m:t>x</m:t>
        </m:r>
      </m:oMath>
      <w:r>
        <w:t xml:space="preserve"> </w:t>
      </w:r>
      <w:r>
        <w:t xml:space="preserve">vectors are similar by calling</w:t>
      </w:r>
      <w:r>
        <w:t xml:space="preserve"> </w:t>
      </w:r>
      <w:r>
        <w:rPr>
          <w:rStyle w:val="VerbatimChar"/>
        </w:rPr>
        <w:t xml:space="preserve">length</w:t>
      </w:r>
      <w:r>
        <w:t xml:space="preserve"> </w:t>
      </w:r>
      <w:r>
        <w:t xml:space="preserve">for each.</w:t>
      </w:r>
    </w:p>
    <w:p>
      <w:pPr>
        <w:pStyle w:val="BodyText"/>
      </w:pPr>
      <w:r>
        <w:t xml:space="preserve">Repeat the plot from part a with this sequence.</w:t>
      </w:r>
    </w:p>
    <w:p>
      <w:pPr>
        <w:pStyle w:val="BodyText"/>
      </w:pPr>
      <w:r>
        <w:t xml:space="preserve">If you choose to solve this with SAS, I’ve included code in the SAS template to create the graphs, since combining plots in IML is not as easy as in R.</w:t>
      </w:r>
    </w:p>
    <w:p>
      <w:pPr>
        <w:pStyle w:val="SourceCode"/>
      </w:pPr>
      <w:r>
        <w:rPr>
          <w:rStyle w:val="NormalTok"/>
        </w:rPr>
        <w:t xml:space="preserve">range =</w:t>
      </w:r>
      <w:r>
        <w:rPr>
          <w:rStyle w:val="StringTok"/>
        </w:rPr>
        <w:t xml:space="preserve"> </w:t>
      </w:r>
      <w:r>
        <w:rPr>
          <w:rStyle w:val="NormalTok"/>
        </w:rPr>
        <w:t xml:space="preserve">(</w:t>
      </w:r>
      <w:r>
        <w:rPr>
          <w:rStyle w:val="FloatTok"/>
        </w:rPr>
        <w:t xml:space="preserve">12.9</w:t>
      </w:r>
      <w:r>
        <w:rPr>
          <w:rStyle w:val="OperatorTok"/>
        </w:rPr>
        <w:t xml:space="preserve">-</w:t>
      </w:r>
      <w:r>
        <w:rPr>
          <w:rStyle w:val="DecValTok"/>
        </w:rPr>
        <w:t xml:space="preserve">5</w:t>
      </w:r>
      <w:r>
        <w:rPr>
          <w:rStyle w:val="OperatorTok"/>
        </w:rPr>
        <w:t xml:space="preserve">*</w:t>
      </w:r>
      <w:r>
        <w:rPr>
          <w:rStyle w:val="FloatTok"/>
        </w:rPr>
        <w:t xml:space="preserve">13.3</w:t>
      </w:r>
      <w:r>
        <w:rPr>
          <w:rStyle w:val="NormalTok"/>
        </w:rPr>
        <w:t xml:space="preserve">)</w:t>
      </w:r>
      <w:r>
        <w:rPr>
          <w:rStyle w:val="OperatorTok"/>
        </w:rPr>
        <w:t xml:space="preserve">-</w:t>
      </w:r>
      <w:r>
        <w:rPr>
          <w:rStyle w:val="StringTok"/>
        </w:rPr>
        <w:t xml:space="preserve"> </w:t>
      </w:r>
      <w:r>
        <w:rPr>
          <w:rStyle w:val="NormalTok"/>
        </w:rPr>
        <w:t xml:space="preserve">(</w:t>
      </w:r>
      <w:r>
        <w:rPr>
          <w:rStyle w:val="FloatTok"/>
        </w:rPr>
        <w:t xml:space="preserve">12.9</w:t>
      </w:r>
      <w:r>
        <w:rPr>
          <w:rStyle w:val="OperatorTok"/>
        </w:rPr>
        <w:t xml:space="preserve">+</w:t>
      </w:r>
      <w:r>
        <w:rPr>
          <w:rStyle w:val="DecValTok"/>
        </w:rPr>
        <w:t xml:space="preserve">5</w:t>
      </w:r>
      <w:r>
        <w:rPr>
          <w:rStyle w:val="OperatorTok"/>
        </w:rPr>
        <w:t xml:space="preserve">*</w:t>
      </w:r>
      <w:r>
        <w:rPr>
          <w:rStyle w:val="FloatTok"/>
        </w:rPr>
        <w:t xml:space="preserve">13.3</w:t>
      </w:r>
      <w:r>
        <w:rPr>
          <w:rStyle w:val="NormalTok"/>
        </w:rPr>
        <w:t xml:space="preserve">)</w:t>
      </w:r>
      <w:r>
        <w:br w:type="textWrapping"/>
      </w:r>
      <w:r>
        <w:rPr>
          <w:rStyle w:val="NormalTok"/>
        </w:rPr>
        <w:t xml:space="preserve">range</w:t>
      </w:r>
    </w:p>
    <w:p>
      <w:pPr>
        <w:pStyle w:val="SourceCode"/>
      </w:pPr>
      <w:r>
        <w:rPr>
          <w:rStyle w:val="VerbatimChar"/>
        </w:rPr>
        <w:t xml:space="preserve">## [1] -133</w:t>
      </w:r>
    </w:p>
    <w:p>
      <w:pPr>
        <w:pStyle w:val="SourceCode"/>
      </w:pPr>
      <w:r>
        <w:rPr>
          <w:rStyle w:val="NormalTok"/>
        </w:rPr>
        <w:t xml:space="preserve">seq1 =</w:t>
      </w:r>
      <w:r>
        <w:rPr>
          <w:rStyle w:val="StringTok"/>
        </w:rPr>
        <w:t xml:space="preserve"> </w:t>
      </w:r>
      <w:r>
        <w:rPr>
          <w:rStyle w:val="KeywordTok"/>
        </w:rPr>
        <w:t xml:space="preserve">seq</w:t>
      </w:r>
      <w:r>
        <w:rPr>
          <w:rStyle w:val="NormalTok"/>
        </w:rPr>
        <w:t xml:space="preserve">(</w:t>
      </w:r>
      <w:r>
        <w:rPr>
          <w:rStyle w:val="FloatTok"/>
        </w:rPr>
        <w:t xml:space="preserve">12.9</w:t>
      </w:r>
      <w:r>
        <w:rPr>
          <w:rStyle w:val="OperatorTok"/>
        </w:rPr>
        <w:t xml:space="preserve">-</w:t>
      </w:r>
      <w:r>
        <w:rPr>
          <w:rStyle w:val="DecValTok"/>
        </w:rPr>
        <w:t xml:space="preserve">5</w:t>
      </w:r>
      <w:r>
        <w:rPr>
          <w:rStyle w:val="OperatorTok"/>
        </w:rPr>
        <w:t xml:space="preserve">*</w:t>
      </w:r>
      <w:r>
        <w:rPr>
          <w:rStyle w:val="FloatTok"/>
        </w:rPr>
        <w:t xml:space="preserve">13.3</w:t>
      </w:r>
      <w:r>
        <w:rPr>
          <w:rStyle w:val="NormalTok"/>
        </w:rPr>
        <w:t xml:space="preserve">, </w:t>
      </w:r>
      <w:r>
        <w:rPr>
          <w:rStyle w:val="FloatTok"/>
        </w:rPr>
        <w:t xml:space="preserve">12.9</w:t>
      </w:r>
      <w:r>
        <w:rPr>
          <w:rStyle w:val="OperatorTok"/>
        </w:rPr>
        <w:t xml:space="preserve">+</w:t>
      </w:r>
      <w:r>
        <w:rPr>
          <w:rStyle w:val="DecValTok"/>
        </w:rPr>
        <w:t xml:space="preserve">5</w:t>
      </w:r>
      <w:r>
        <w:rPr>
          <w:rStyle w:val="OperatorTok"/>
        </w:rPr>
        <w:t xml:space="preserve">*</w:t>
      </w:r>
      <w:r>
        <w:rPr>
          <w:rStyle w:val="FloatTok"/>
        </w:rPr>
        <w:t xml:space="preserve">13.3</w:t>
      </w:r>
      <w:r>
        <w:rPr>
          <w:rStyle w:val="NormalTok"/>
        </w:rPr>
        <w:t xml:space="preserve">, </w:t>
      </w:r>
      <w:r>
        <w:rPr>
          <w:rStyle w:val="DataTypeTok"/>
        </w:rPr>
        <w:t xml:space="preserve">by=</w:t>
      </w:r>
      <w:r>
        <w:rPr>
          <w:rStyle w:val="FloatTok"/>
        </w:rPr>
        <w:t xml:space="preserve">1.33</w:t>
      </w:r>
      <w:r>
        <w:rPr>
          <w:rStyle w:val="NormalTok"/>
        </w:rPr>
        <w:t xml:space="preserve">)</w:t>
      </w:r>
      <w:r>
        <w:br w:type="textWrapping"/>
      </w:r>
      <w:r>
        <w:rPr>
          <w:rStyle w:val="KeywordTok"/>
        </w:rPr>
        <w:t xml:space="preserve">length</w:t>
      </w:r>
      <w:r>
        <w:rPr>
          <w:rStyle w:val="NormalTok"/>
        </w:rPr>
        <w:t xml:space="preserve">(seq)</w:t>
      </w:r>
    </w:p>
    <w:p>
      <w:pPr>
        <w:pStyle w:val="SourceCode"/>
      </w:pPr>
      <w:r>
        <w:rPr>
          <w:rStyle w:val="VerbatimChar"/>
        </w:rPr>
        <w:t xml:space="preserve">## [1] 101</w:t>
      </w:r>
    </w:p>
    <w:p>
      <w:pPr>
        <w:pStyle w:val="SourceCode"/>
      </w:pPr>
      <w:r>
        <w:rPr>
          <w:rStyle w:val="KeywordTok"/>
        </w:rPr>
        <w:t xml:space="preserve">length</w:t>
      </w:r>
      <w:r>
        <w:rPr>
          <w:rStyle w:val="NormalTok"/>
        </w:rPr>
        <w:t xml:space="preserve">(seq1)</w:t>
      </w:r>
    </w:p>
    <w:p>
      <w:pPr>
        <w:pStyle w:val="SourceCode"/>
      </w:pPr>
      <w:r>
        <w:rPr>
          <w:rStyle w:val="VerbatimChar"/>
        </w:rPr>
        <w:t xml:space="preserve">## [1] 101</w:t>
      </w:r>
    </w:p>
    <w:p>
      <w:pPr>
        <w:pStyle w:val="SourceCode"/>
      </w:pPr>
      <w:r>
        <w:rPr>
          <w:rStyle w:val="NormalTok"/>
        </w:rPr>
        <w:t xml:space="preserve">p.norm =</w:t>
      </w:r>
      <w:r>
        <w:rPr>
          <w:rStyle w:val="StringTok"/>
        </w:rPr>
        <w:t xml:space="preserve"> </w:t>
      </w:r>
      <w:r>
        <w:rPr>
          <w:rStyle w:val="KeywordTok"/>
        </w:rPr>
        <w:t xml:space="preserve">norm.pdf</w:t>
      </w:r>
      <w:r>
        <w:rPr>
          <w:rStyle w:val="NormalTok"/>
        </w:rPr>
        <w:t xml:space="preserve">(seq1)</w:t>
      </w:r>
      <w:r>
        <w:br w:type="textWrapping"/>
      </w:r>
      <w:r>
        <w:rPr>
          <w:rStyle w:val="NormalTok"/>
        </w:rPr>
        <w:t xml:space="preserve">p.pois =</w:t>
      </w:r>
      <w:r>
        <w:rPr>
          <w:rStyle w:val="StringTok"/>
        </w:rPr>
        <w:t xml:space="preserve"> </w:t>
      </w:r>
      <w:r>
        <w:rPr>
          <w:rStyle w:val="KeywordTok"/>
        </w:rPr>
        <w:t xml:space="preserve">pois.pmf</w:t>
      </w:r>
      <w:r>
        <w:rPr>
          <w:rStyle w:val="NormalTok"/>
        </w:rPr>
        <w:t xml:space="preserve">(seq1)</w:t>
      </w:r>
    </w:p>
    <w:p>
      <w:pPr>
        <w:pStyle w:val="SourceCode"/>
      </w:pPr>
      <w:r>
        <w:rPr>
          <w:rStyle w:val="VerbatimChar"/>
        </w:rPr>
        <w:t xml:space="preserve">## Warning in gamma(x + 1): NaNs produced</w:t>
      </w:r>
    </w:p>
    <w:p>
      <w:pPr>
        <w:pStyle w:val="SourceCode"/>
      </w:pPr>
      <w:r>
        <w:rPr>
          <w:rStyle w:val="KeywordTok"/>
        </w:rPr>
        <w:t xml:space="preserve">plot</w:t>
      </w:r>
      <w:r>
        <w:rPr>
          <w:rStyle w:val="NormalTok"/>
        </w:rPr>
        <w:t xml:space="preserve">(p.norm</w:t>
      </w:r>
      <w:r>
        <w:rPr>
          <w:rStyle w:val="OperatorTok"/>
        </w:rPr>
        <w:t xml:space="preserve">~</w:t>
      </w:r>
      <w:r>
        <w:rPr>
          <w:rStyle w:val="NormalTok"/>
        </w:rPr>
        <w:t xml:space="preserve">seq1, </w:t>
      </w:r>
      <w:r>
        <w:rPr>
          <w:rStyle w:val="DataTypeTok"/>
        </w:rPr>
        <w:t xml:space="preserve">type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(p.pois</w:t>
      </w:r>
      <w:r>
        <w:rPr>
          <w:rStyle w:val="OperatorTok"/>
        </w:rPr>
        <w:t xml:space="preserve">~</w:t>
      </w:r>
      <w:r>
        <w:rPr>
          <w:rStyle w:val="StringTok"/>
        </w:rPr>
        <w:t xml:space="preserve"> </w:t>
      </w:r>
      <w:r>
        <w:rPr>
          <w:rStyle w:val="NormalTok"/>
        </w:rPr>
        <w:t xml:space="preserve">seq1,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mes.Young.4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check you work, duplicate the plots by calling built in normal and Poisson functions. Does the system Poisson function handle negative</w:t>
      </w:r>
      <w:r>
        <w:t xml:space="preserve"> </w:t>
      </w:r>
      <m:oMath>
        <m:r>
          <m:t>x</m:t>
        </m:r>
      </m:oMath>
      <w:r>
        <w:t xml:space="preserve"> </w:t>
      </w:r>
      <w:r>
        <w:t xml:space="preserve">differently than your function?</w:t>
      </w:r>
    </w:p>
    <w:p>
      <w:pPr>
        <w:pStyle w:val="SourceCode"/>
      </w:pPr>
      <w:r>
        <w:rPr>
          <w:rStyle w:val="NormalTok"/>
        </w:rPr>
        <w:t xml:space="preserve">p.norm =</w:t>
      </w:r>
      <w:r>
        <w:rPr>
          <w:rStyle w:val="StringTok"/>
        </w:rPr>
        <w:t xml:space="preserve"> </w:t>
      </w:r>
      <w:r>
        <w:rPr>
          <w:rStyle w:val="KeywordTok"/>
        </w:rPr>
        <w:t xml:space="preserve">dnorm</w:t>
      </w:r>
      <w:r>
        <w:rPr>
          <w:rStyle w:val="NormalTok"/>
        </w:rPr>
        <w:t xml:space="preserve">(seq1)</w:t>
      </w:r>
      <w:r>
        <w:br w:type="textWrapping"/>
      </w:r>
      <w:r>
        <w:rPr>
          <w:rStyle w:val="NormalTok"/>
        </w:rPr>
        <w:t xml:space="preserve">p.pois =</w:t>
      </w:r>
      <w:r>
        <w:rPr>
          <w:rStyle w:val="StringTok"/>
        </w:rPr>
        <w:t xml:space="preserve"> </w:t>
      </w:r>
      <w:r>
        <w:rPr>
          <w:rStyle w:val="KeywordTok"/>
        </w:rPr>
        <w:t xml:space="preserve">dpois</w:t>
      </w:r>
      <w:r>
        <w:rPr>
          <w:rStyle w:val="NormalTok"/>
        </w:rPr>
        <w:t xml:space="preserve">(seq1,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Warning in dpois(seq1, -1): NaNs produced</w:t>
      </w:r>
    </w:p>
    <w:p>
      <w:pPr>
        <w:pStyle w:val="SourceCode"/>
      </w:pPr>
      <w:r>
        <w:rPr>
          <w:rStyle w:val="KeywordTok"/>
        </w:rPr>
        <w:t xml:space="preserve">plot</w:t>
      </w:r>
      <w:r>
        <w:rPr>
          <w:rStyle w:val="NormalTok"/>
        </w:rPr>
        <w:t xml:space="preserve">(p.norm</w:t>
      </w:r>
      <w:r>
        <w:rPr>
          <w:rStyle w:val="OperatorTok"/>
        </w:rPr>
        <w:t xml:space="preserve">~</w:t>
      </w:r>
      <w:r>
        <w:rPr>
          <w:rStyle w:val="NormalTok"/>
        </w:rPr>
        <w:t xml:space="preserve">seq1, </w:t>
      </w:r>
      <w:r>
        <w:rPr>
          <w:rStyle w:val="DataTypeTok"/>
        </w:rPr>
        <w:t xml:space="preserve">type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(p.pois</w:t>
      </w:r>
      <w:r>
        <w:rPr>
          <w:rStyle w:val="OperatorTok"/>
        </w:rPr>
        <w:t xml:space="preserve">~</w:t>
      </w:r>
      <w:r>
        <w:rPr>
          <w:rStyle w:val="StringTok"/>
        </w:rPr>
        <w:t xml:space="preserve"> </w:t>
      </w:r>
      <w:r>
        <w:rPr>
          <w:rStyle w:val="NormalTok"/>
        </w:rPr>
        <w:t xml:space="preserve">seq1,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mes.Young.4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 far as I can tell the system poisson does not handle negative integers differently.</w:t>
      </w:r>
    </w:p>
    <w:p>
      <w:pPr>
        <w:pStyle w:val="Heading1"/>
      </w:pPr>
      <w:bookmarkStart w:id="41" w:name="exercise-5"/>
      <w:bookmarkEnd w:id="41"/>
      <w:r>
        <w:t xml:space="preserve">Exercise 5</w:t>
      </w:r>
    </w:p>
    <w:p>
      <w:pPr>
        <w:pStyle w:val="FirstParagraph"/>
      </w:pPr>
      <w:r>
        <w:t xml:space="preserve">Consider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Rate</w:t>
            </w:r>
          </w:p>
        </w:tc>
        <w:tc>
          <w:tcPr>
            <w:tcBorders>
              <w:bottom w:val="single"/>
            </w:tcBorders>
            <w:vAlign w:val="bottom"/>
          </w:tcPr>
          <w:p>
            <w:pPr>
              <w:pStyle w:val="Compact"/>
              <w:jc w:val="left"/>
            </w:pPr>
            <w:r>
              <w:t xml:space="preserve">23000</w:t>
            </w:r>
          </w:p>
        </w:tc>
        <w:tc>
          <w:tcPr>
            <w:tcBorders>
              <w:bottom w:val="single"/>
            </w:tcBorders>
            <w:vAlign w:val="bottom"/>
          </w:tcPr>
          <w:p>
            <w:pPr>
              <w:pStyle w:val="Compact"/>
              <w:jc w:val="left"/>
            </w:pPr>
            <w:r>
              <w:t xml:space="preserve">24000</w:t>
            </w:r>
          </w:p>
        </w:tc>
        <w:tc>
          <w:tcPr>
            <w:tcBorders>
              <w:bottom w:val="single"/>
            </w:tcBorders>
            <w:vAlign w:val="bottom"/>
          </w:tcPr>
          <w:p>
            <w:pPr>
              <w:pStyle w:val="Compact"/>
              <w:jc w:val="left"/>
            </w:pPr>
            <w:r>
              <w:t xml:space="preserve">25000</w:t>
            </w:r>
          </w:p>
        </w:tc>
        <w:tc>
          <w:tcPr>
            <w:tcBorders>
              <w:bottom w:val="single"/>
            </w:tcBorders>
            <w:vAlign w:val="bottom"/>
          </w:tcPr>
          <w:p>
            <w:pPr>
              <w:pStyle w:val="Compact"/>
              <w:jc w:val="left"/>
            </w:pPr>
            <w:r>
              <w:t xml:space="preserve">26000</w:t>
            </w:r>
          </w:p>
        </w:tc>
        <w:tc>
          <w:tcPr>
            <w:tcBorders>
              <w:bottom w:val="single"/>
            </w:tcBorders>
            <w:vAlign w:val="bottom"/>
          </w:tcPr>
          <w:p>
            <w:pPr>
              <w:pStyle w:val="Compact"/>
              <w:jc w:val="left"/>
            </w:pPr>
            <w:r>
              <w:t xml:space="preserve">27000</w:t>
            </w:r>
          </w:p>
        </w:tc>
        <w:tc>
          <w:tcPr>
            <w:tcBorders>
              <w:bottom w:val="single"/>
            </w:tcBorders>
            <w:vAlign w:val="bottom"/>
          </w:tcPr>
          <w:p>
            <w:pPr>
              <w:pStyle w:val="Compact"/>
              <w:jc w:val="left"/>
            </w:pPr>
            <w:r>
              <w:t xml:space="preserve">28000</w:t>
            </w:r>
          </w:p>
        </w:tc>
        <w:tc>
          <w:tcPr>
            <w:tcBorders>
              <w:bottom w:val="single"/>
            </w:tcBorders>
            <w:vAlign w:val="bottom"/>
          </w:tcPr>
          <w:p>
            <w:pPr>
              <w:pStyle w:val="Compact"/>
              <w:jc w:val="left"/>
            </w:pPr>
            <w:r>
              <w:t xml:space="preserve">29000</w:t>
            </w:r>
          </w:p>
        </w:tc>
      </w:tr>
      <w:tr>
        <w:tc>
          <w:p>
            <w:pPr>
              <w:pStyle w:val="Compact"/>
              <w:jc w:val="left"/>
            </w:pPr>
            <w:r>
              <w:t xml:space="preserve">Yield</w:t>
            </w:r>
          </w:p>
        </w:tc>
        <w:tc>
          <w:p>
            <w:pPr>
              <w:pStyle w:val="Compact"/>
              <w:jc w:val="left"/>
            </w:pPr>
            <w:r>
              <w:t xml:space="preserve">111.4216</w:t>
            </w:r>
          </w:p>
        </w:tc>
        <w:tc>
          <w:p>
            <w:pPr>
              <w:pStyle w:val="Compact"/>
              <w:jc w:val="left"/>
            </w:pPr>
            <w:r>
              <w:t xml:space="preserve">155.0326</w:t>
            </w:r>
          </w:p>
        </w:tc>
        <w:tc>
          <w:p>
            <w:pPr>
              <w:pStyle w:val="Compact"/>
              <w:jc w:val="left"/>
            </w:pPr>
            <w:r>
              <w:t xml:space="preserve">181.1176</w:t>
            </w:r>
          </w:p>
        </w:tc>
        <w:tc>
          <w:p>
            <w:pPr>
              <w:pStyle w:val="Compact"/>
              <w:jc w:val="left"/>
            </w:pPr>
            <w:r>
              <w:t xml:space="preserve">227.5800</w:t>
            </w:r>
          </w:p>
        </w:tc>
        <w:tc>
          <w:p>
            <w:pPr>
              <w:pStyle w:val="Compact"/>
              <w:jc w:val="left"/>
            </w:pPr>
            <w:r>
              <w:t xml:space="preserve">233.4623</w:t>
            </w:r>
          </w:p>
        </w:tc>
        <w:tc>
          <w:p>
            <w:pPr>
              <w:pStyle w:val="Compact"/>
              <w:jc w:val="left"/>
            </w:pPr>
            <w:r>
              <w:t xml:space="preserve">242.1753</w:t>
            </w:r>
          </w:p>
        </w:tc>
        <w:tc>
          <w:p>
            <w:pPr>
              <w:pStyle w:val="Compact"/>
              <w:jc w:val="left"/>
            </w:pPr>
            <w:r>
              <w:t xml:space="preserve">231.3890</w:t>
            </w:r>
          </w:p>
        </w:tc>
      </w:tr>
    </w:tbl>
    <w:p>
      <w:pPr>
        <w:pStyle w:val="BodyText"/>
      </w:pPr>
      <w:r>
        <w:t xml:space="preserve">Suppose we wish to determine the linear relationship between per Rate and Yield. We can determine this by solving a system of linear equations, of the form</w:t>
      </w:r>
    </w:p>
    <w:p>
      <w:pPr>
        <w:pStyle w:val="BodyText"/>
      </w:pPr>
      <m:oMathPara>
        <m:oMathParaPr>
          <m:jc m:val="center"/>
        </m:oMathParaPr>
        <m:oMath>
          <m:m>
            <m:mPr>
              <m:baseJc m:val="center"/>
              <m:plcHide m:val="1"/>
              <m:mcs>
                <m:mc>
                  <m:mcPr>
                    <m:mcJc m:val="right"/>
                    <m:count m:val="1"/>
                  </m:mcPr>
                </m:mc>
                <m:mc>
                  <m:mcPr>
                    <m:mcJc m:val="left"/>
                    <m:count m:val="1"/>
                  </m:mcPr>
                </m:mc>
              </m:mcs>
            </m:mPr>
            <m:mr>
              <m:e>
                <m:r>
                  <m:t>111.4216</m:t>
                </m:r>
              </m:e>
              <m:e>
                <m:r>
                  <m:t>=</m:t>
                </m:r>
                <m:sSub>
                  <m:e>
                    <m:r>
                      <m:t>β</m:t>
                    </m:r>
                  </m:e>
                  <m:sub>
                    <m:r>
                      <m:t>1</m:t>
                    </m:r>
                  </m:sub>
                </m:sSub>
                <m:r>
                  <m:t>+</m:t>
                </m:r>
                <m:sSub>
                  <m:e>
                    <m:r>
                      <m:t>β</m:t>
                    </m:r>
                  </m:e>
                  <m:sub>
                    <m:r>
                      <m:t>2</m:t>
                    </m:r>
                  </m:sub>
                </m:sSub>
                <m:r>
                  <m:t>×</m:t>
                </m:r>
                <m:r>
                  <m:t>23000</m:t>
                </m:r>
              </m:e>
            </m:mr>
            <m:mr>
              <m:e>
                <m:r>
                  <m:t>155.0326</m:t>
                </m:r>
              </m:e>
              <m:e>
                <m:r>
                  <m:t>=</m:t>
                </m:r>
                <m:sSub>
                  <m:e>
                    <m:r>
                      <m:t>β</m:t>
                    </m:r>
                  </m:e>
                  <m:sub>
                    <m:r>
                      <m:t>1</m:t>
                    </m:r>
                  </m:sub>
                </m:sSub>
                <m:r>
                  <m:t>+</m:t>
                </m:r>
                <m:sSub>
                  <m:e>
                    <m:r>
                      <m:t>β</m:t>
                    </m:r>
                  </m:e>
                  <m:sub>
                    <m:r>
                      <m:t>2</m:t>
                    </m:r>
                  </m:sub>
                </m:sSub>
                <m:r>
                  <m:t>×</m:t>
                </m:r>
                <m:r>
                  <m:t>24000</m:t>
                </m:r>
              </m:e>
            </m:mr>
            <m:mr>
              <m:e>
                <m:r>
                  <m:t>⋮</m:t>
                </m:r>
              </m:e>
              <m:e>
                <m:r>
                  <m:t>=</m:t>
                </m:r>
                <m:r>
                  <m:t>⋮</m:t>
                </m:r>
              </m:e>
            </m:mr>
            <m:mr>
              <m:e>
                <m:r>
                  <m:t>231.3890</m:t>
                </m:r>
              </m:e>
              <m:e>
                <m:r>
                  <m:t>=</m:t>
                </m:r>
                <m:sSub>
                  <m:e>
                    <m:r>
                      <m:t>β</m:t>
                    </m:r>
                  </m:e>
                  <m:sub>
                    <m:r>
                      <m:t>1</m:t>
                    </m:r>
                  </m:sub>
                </m:sSub>
                <m:r>
                  <m:t>+</m:t>
                </m:r>
                <m:sSub>
                  <m:e>
                    <m:r>
                      <m:t>β</m:t>
                    </m:r>
                  </m:e>
                  <m:sub>
                    <m:r>
                      <m:t>2</m:t>
                    </m:r>
                  </m:sub>
                </m:sSub>
                <m:r>
                  <m:t>×</m:t>
                </m:r>
                <m:r>
                  <m:t>29000</m:t>
                </m:r>
              </m:e>
            </m:mr>
          </m:m>
        </m:oMath>
      </m:oMathPara>
    </w:p>
    <w:p>
      <w:pPr>
        <w:pStyle w:val="FirstParagraph"/>
      </w:pPr>
      <w:r>
        <w:t xml:space="preserve">We write this in matrix notation as</w:t>
      </w:r>
    </w:p>
    <w:p>
      <w:pPr>
        <w:pStyle w:val="BodyText"/>
      </w:pPr>
      <m:oMathPara>
        <m:oMathParaPr>
          <m:jc m:val="center"/>
        </m:oMathParaPr>
        <m:oMath>
          <m:d>
            <m:dPr>
              <m:begChr m:val="("/>
              <m:endChr m:val=")"/>
              <m:grow/>
            </m:dPr>
            <m:e>
              <m:m>
                <m:mPr>
                  <m:baseJc m:val="center"/>
                  <m:plcHide m:val="1"/>
                  <m:mcs>
                    <m:mc>
                      <m:mcPr>
                        <m:mcJc m:val="center"/>
                        <m:count m:val="1"/>
                      </m:mcPr>
                    </m:mc>
                  </m:mcs>
                </m:mPr>
                <m:mr>
                  <m:e>
                    <m:r>
                      <m:t>111.4216</m:t>
                    </m:r>
                  </m:e>
                </m:mr>
                <m:mr>
                  <m:e>
                    <m:r>
                      <m:t>155.0326</m:t>
                    </m:r>
                  </m:e>
                </m:mr>
                <m:mr>
                  <m:e>
                    <m:r>
                      <m:t>⋮</m:t>
                    </m:r>
                  </m:e>
                </m:mr>
                <m:mr>
                  <m:e>
                    <m:r>
                      <m:t>231.3890</m:t>
                    </m:r>
                  </m:e>
                </m:mr>
              </m:m>
            </m:e>
          </m:d>
          <m:r>
            <m:t>=</m:t>
          </m:r>
          <m:d>
            <m:dPr>
              <m:begChr m:val="("/>
              <m:endChr m:val=")"/>
              <m:grow/>
            </m:dPr>
            <m:e>
              <m:m>
                <m:mPr>
                  <m:baseJc m:val="center"/>
                  <m:plcHide m:val="1"/>
                  <m:mcs>
                    <m:mc>
                      <m:mcPr>
                        <m:mcJc m:val="right"/>
                        <m:count m:val="1"/>
                      </m:mcPr>
                    </m:mc>
                    <m:mc>
                      <m:mcPr>
                        <m:mcJc m:val="right"/>
                        <m:count m:val="1"/>
                      </m:mcPr>
                    </m:mc>
                  </m:mcs>
                </m:mPr>
                <m:mr>
                  <m:e>
                    <m:r>
                      <m:t>1</m:t>
                    </m:r>
                  </m:e>
                  <m:e>
                    <m:r>
                      <m:t>23000</m:t>
                    </m:r>
                  </m:e>
                </m:mr>
                <m:mr>
                  <m:e>
                    <m:r>
                      <m:t>1</m:t>
                    </m:r>
                  </m:e>
                  <m:e>
                    <m:r>
                      <m:t>24000</m:t>
                    </m:r>
                  </m:e>
                </m:mr>
                <m:mr>
                  <m:e>
                    <m:r>
                      <m:t>⋮</m:t>
                    </m:r>
                  </m:e>
                  <m:e>
                    <m:r>
                      <m:t>⋮</m:t>
                    </m:r>
                  </m:e>
                </m:mr>
                <m:mr>
                  <m:e>
                    <m:r>
                      <m:t>1</m:t>
                    </m:r>
                  </m:e>
                  <m:e>
                    <m:r>
                      <m:t>29000</m:t>
                    </m:r>
                  </m:e>
                </m:mr>
              </m:m>
            </m:e>
          </m:d>
          <m:sSup>
            <m:e>
              <m:d>
                <m:dPr>
                  <m:begChr m:val="("/>
                  <m:endChr m:val=")"/>
                  <m:grow/>
                </m:dPr>
                <m:e>
                  <m:m>
                    <m:mPr>
                      <m:baseJc m:val="center"/>
                      <m:plcHide m:val="1"/>
                      <m:mcs>
                        <m:mc>
                          <m:mcPr>
                            <m:mcJc m:val="center"/>
                            <m:count m:val="1"/>
                          </m:mcPr>
                        </m:mc>
                      </m:mcs>
                    </m:mPr>
                    <m:mr>
                      <m:e>
                        <m:sSub>
                          <m:e>
                            <m:r>
                              <m:t>β</m:t>
                            </m:r>
                          </m:e>
                          <m:sub>
                            <m:r>
                              <m:t>1</m:t>
                            </m:r>
                          </m:sub>
                        </m:sSub>
                      </m:e>
                    </m:mr>
                    <m:mr>
                      <m:e>
                        <m:sSub>
                          <m:e>
                            <m:r>
                              <m:t>β</m:t>
                            </m:r>
                          </m:e>
                          <m:sub>
                            <m:r>
                              <m:t>2</m:t>
                            </m:r>
                          </m:sub>
                        </m:sSub>
                      </m:e>
                    </m:mr>
                  </m:m>
                </m:e>
              </m:d>
            </m:e>
            <m:sup>
              <m:r>
                <m:t>t</m:t>
              </m:r>
            </m:sup>
          </m:sSup>
        </m:oMath>
      </m:oMathPara>
    </w:p>
    <w:p>
      <w:pPr>
        <w:pStyle w:val="FirstParagraph"/>
      </w:pPr>
      <w:r>
        <w:t xml:space="preserve">We might write this as</w:t>
      </w:r>
    </w:p>
    <w:p>
      <w:pPr>
        <w:pStyle w:val="BodyText"/>
      </w:pPr>
      <m:oMathPara>
        <m:oMathParaPr>
          <m:jc m:val="center"/>
        </m:oMathParaPr>
        <m:oMath>
          <m:r>
            <m:rPr>
              <m:sty m:val="b"/>
            </m:rPr>
            <m:t>y</m:t>
          </m:r>
          <m:r>
            <m:t>=</m:t>
          </m:r>
          <m:r>
            <m:rPr>
              <m:sty m:val="b"/>
            </m:rPr>
            <m:t>X</m:t>
          </m:r>
          <m:r>
            <m:rPr>
              <m:sty m:val="b"/>
            </m:rPr>
            <m:t>β</m:t>
          </m:r>
        </m:oMath>
      </m:oMathPara>
    </w:p>
    <w:p>
      <w:pPr>
        <w:pStyle w:val="FirstParagraph"/>
      </w:pPr>
      <w:r>
        <w:t xml:space="preserve">and find a solution by computing</w:t>
      </w:r>
      <w:r>
        <w:t xml:space="preserve"> </w:t>
      </w:r>
      <m:oMath>
        <m:groupChr>
          <m:groupChrPr>
            <m:chr m:val="^"/>
            <m:pos m:val="top"/>
            <m:vertJc m:val="bot"/>
          </m:groupChrPr>
          <m:e>
            <m:r>
              <m:rPr>
                <m:sty m:val="b"/>
              </m:rPr>
              <m:t>β</m:t>
            </m:r>
          </m:e>
        </m:groupChr>
        <m:r>
          <m:t>=</m:t>
        </m:r>
        <m:sSup>
          <m:e>
            <m:r>
              <m:rPr>
                <m:sty m:val="b"/>
              </m:rPr>
              <m:t>X</m:t>
            </m:r>
          </m:e>
          <m:sup>
            <m:r>
              <m:t>−</m:t>
            </m:r>
            <m:r>
              <m:t>1</m:t>
            </m:r>
          </m:sup>
        </m:sSup>
        <m:r>
          <m:rPr>
            <m:sty m:val="b"/>
          </m:rPr>
          <m:t>y</m:t>
        </m:r>
      </m:oMath>
      <w:r>
        <w:t xml:space="preserve">.</w:t>
      </w:r>
    </w:p>
    <w:p>
      <w:pPr>
        <w:pStyle w:val="BodyText"/>
      </w:pPr>
      <w:r>
        <w:t xml:space="preserve">However, an exact solution for the inverse,</w:t>
      </w:r>
      <w:r>
        <w:t xml:space="preserve"> </w:t>
      </w:r>
      <m:oMath>
        <m:sSup>
          <m:e>
            <m:r>
              <m:rPr>
                <m:sty m:val="b"/>
              </m:rPr>
              <m:t>X</m:t>
            </m:r>
          </m:e>
          <m:sup>
            <m:r>
              <m:t>−</m:t>
            </m:r>
            <m:r>
              <m:t>1</m:t>
            </m:r>
          </m:sup>
        </m:sSup>
      </m:oMath>
      <w:r>
        <w:t xml:space="preserve"> </w:t>
      </w:r>
      <w:r>
        <w:t xml:space="preserve">require square matrices, so commonly we use the</w:t>
      </w:r>
      <w:r>
        <w:t xml:space="preserve"> </w:t>
      </w:r>
      <w:r>
        <w:rPr>
          <w:i/>
        </w:rPr>
        <w:t xml:space="preserve">normal</w:t>
      </w:r>
      <w:r>
        <w:t xml:space="preserve"> </w:t>
      </w:r>
      <w:r>
        <w:t xml:space="preserve">equations,</w:t>
      </w:r>
    </w:p>
    <w:p>
      <w:pPr>
        <w:pStyle w:val="BodyText"/>
      </w:pPr>
      <m:oMathPara>
        <m:oMathParaPr>
          <m:jc m:val="center"/>
        </m:oMathParaPr>
        <m:oMath>
          <m:sSup>
            <m:e>
              <m:r>
                <m:rPr>
                  <m:sty m:val="b"/>
                </m:rPr>
                <m:t>X</m:t>
              </m:r>
            </m:e>
            <m:sup>
              <m:r>
                <m:t>t</m:t>
              </m:r>
            </m:sup>
          </m:sSup>
          <m:r>
            <m:rPr>
              <m:sty m:val="b"/>
            </m:rPr>
            <m:t>y</m:t>
          </m:r>
          <m:r>
            <m:t>=</m:t>
          </m:r>
          <m:sSup>
            <m:e>
              <m:r>
                <m:rPr>
                  <m:sty m:val="b"/>
                </m:rPr>
                <m:t>X</m:t>
              </m:r>
            </m:e>
            <m:sup>
              <m:r>
                <m:t>t</m:t>
              </m:r>
            </m:sup>
          </m:sSup>
          <m:r>
            <m:rPr>
              <m:sty m:val="b"/>
            </m:rPr>
            <m:t>X</m:t>
          </m:r>
          <m:r>
            <m:rPr>
              <m:sty m:val="b"/>
            </m:rPr>
            <m:t>β</m:t>
          </m:r>
        </m:oMath>
      </m:oMathPara>
    </w:p>
    <w:p>
      <w:pPr>
        <w:pStyle w:val="FirstParagraph"/>
      </w:pPr>
      <w:r>
        <w:t xml:space="preserve">(where</w:t>
      </w:r>
      <w:r>
        <w:t xml:space="preserve"> </w:t>
      </w:r>
      <m:oMath>
        <m:sSup>
          <m:e>
            <m:r>
              <m:rPr>
                <m:sty m:val="b"/>
              </m:rPr>
              <m:t>X</m:t>
            </m:r>
          </m:e>
          <m:sup>
            <m:r>
              <m:t>t</m:t>
            </m:r>
          </m:sup>
        </m:sSup>
      </m:oMath>
      <w:r>
        <w:t xml:space="preserve"> </w:t>
      </w:r>
      <w:r>
        <w:t xml:space="preserve">is the transpose of</w:t>
      </w:r>
      <w:r>
        <w:t xml:space="preserve"> </w:t>
      </w:r>
      <m:oMath>
        <m:r>
          <m:rPr>
            <m:sty m:val="b"/>
          </m:rPr>
          <m:t>X</m:t>
        </m:r>
      </m:oMath>
      <w:r>
        <w:t xml:space="preserve">). We then find</w:t>
      </w:r>
      <w:r>
        <w:t xml:space="preserve"> </w:t>
      </w:r>
      <m:oMath>
        <m:groupChr>
          <m:groupChrPr>
            <m:chr m:val="^"/>
            <m:pos m:val="top"/>
            <m:vertJc m:val="bot"/>
          </m:groupChrPr>
          <m:e>
            <m:r>
              <m:rPr>
                <m:sty m:val="b"/>
              </m:rPr>
              <m:t>β</m:t>
            </m:r>
          </m:e>
        </m:groupChr>
        <m:r>
          <m:t>=</m:t>
        </m:r>
        <m:sSup>
          <m:e>
            <m:r>
              <m:rPr>
                <m:sty m:val="b"/>
              </m:rPr>
              <m:t>X</m:t>
            </m:r>
          </m:e>
          <m:sup>
            <m:r>
              <m:t>t</m:t>
            </m:r>
          </m:sup>
        </m:sSup>
        <m:sSup>
          <m:e>
            <m:r>
              <m:rPr>
                <m:sty m:val="b"/>
              </m:rPr>
              <m:t>X</m:t>
            </m:r>
          </m:e>
          <m:sup>
            <m:r>
              <m:t>−</m:t>
            </m:r>
            <m:r>
              <m:t>1</m:t>
            </m:r>
          </m:sup>
        </m:sSup>
        <m:sSup>
          <m:e>
            <m:r>
              <m:rPr>
                <m:sty m:val="b"/>
              </m:rPr>
              <m:t>X</m:t>
            </m:r>
          </m:e>
          <m:sup>
            <m:r>
              <m:t>t</m:t>
            </m:r>
          </m:sup>
        </m:sSup>
        <m:r>
          <m:rPr>
            <m:sty m:val="b"/>
          </m:rPr>
          <m:t>y</m:t>
        </m:r>
      </m:oMath>
    </w:p>
    <w:p>
      <w:pPr>
        <w:pStyle w:val="Heading3"/>
      </w:pPr>
      <w:bookmarkStart w:id="42" w:name="answer"/>
      <w:bookmarkEnd w:id="42"/>
      <w:r>
        <w:t xml:space="preserve">Answer</w:t>
      </w:r>
    </w:p>
    <w:p>
      <w:pPr>
        <w:pStyle w:val="FirstParagraph"/>
      </w:pPr>
      <w:r>
        <w:t xml:space="preserve">Define appropriate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matrices (</w:t>
      </w:r>
      <w:r>
        <w:rPr>
          <w:rStyle w:val="VerbatimChar"/>
        </w:rPr>
        <w:t xml:space="preserve">y</w:t>
      </w:r>
      <w:r>
        <w:t xml:space="preserve"> </w:t>
      </w:r>
      <w:r>
        <w:t xml:space="preserve">can be a vector in R) in the chunk below.</w:t>
      </w:r>
    </w:p>
    <w:p>
      <w:pPr>
        <w:pStyle w:val="BodyText"/>
      </w:pPr>
      <w:r>
        <w:t xml:space="preserve">Multiply the transpose of</w:t>
      </w:r>
      <w:r>
        <w:t xml:space="preserve"> </w:t>
      </w:r>
      <w:r>
        <w:rPr>
          <w:rStyle w:val="VerbatimChar"/>
        </w:rPr>
        <w:t xml:space="preserve">X</w:t>
      </w:r>
      <w:r>
        <w:t xml:space="preserve"> </w:t>
      </w:r>
      <w:r>
        <w:t xml:space="preserve">by</w:t>
      </w:r>
      <w:r>
        <w:t xml:space="preserve"> </w:t>
      </w:r>
      <w:r>
        <w:rPr>
          <w:rStyle w:val="VerbatimChar"/>
        </w:rPr>
        <w:t xml:space="preserve">X</w:t>
      </w:r>
      <w:r>
        <w:t xml:space="preserve">, then use</w:t>
      </w:r>
      <w:r>
        <w:t xml:space="preserve"> </w:t>
      </w:r>
      <w:r>
        <w:rPr>
          <w:rStyle w:val="VerbatimChar"/>
        </w:rPr>
        <w:t xml:space="preserve">solve</w:t>
      </w:r>
      <w:r>
        <w:t xml:space="preserve"> </w:t>
      </w:r>
      <w:r>
        <w:t xml:space="preserve">(R) or</w:t>
      </w:r>
      <w:r>
        <w:t xml:space="preserve"> </w:t>
      </w:r>
      <w:r>
        <w:rPr>
          <w:rStyle w:val="VerbatimChar"/>
        </w:rPr>
        <w:t xml:space="preserve">inv</w:t>
      </w:r>
      <w:r>
        <w:t xml:space="preserve"> </w:t>
      </w:r>
      <w:r>
        <w:t xml:space="preserve">(IML) to find the inverse. Multiply this by the product of transpose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to find</w:t>
      </w:r>
      <w:r>
        <w:t xml:space="preserve"> </w:t>
      </w:r>
      <w:r>
        <w:rPr>
          <w:rStyle w:val="VerbatimChar"/>
        </w:rPr>
        <w:t xml:space="preserve">hat.beta</w:t>
      </w:r>
      <w:r>
        <w:t xml:space="preserve">.</w:t>
      </w:r>
    </w:p>
    <w:p>
      <w:pPr>
        <w:pStyle w:val="BodyText"/>
      </w:pPr>
      <w:r>
        <w:t xml:space="preserve">Print your</w:t>
      </w:r>
      <w:r>
        <w:t xml:space="preserve"> </w:t>
      </w:r>
      <w:r>
        <w:rPr>
          <w:rStyle w:val="VerbatimChar"/>
        </w:rPr>
        <w:t xml:space="preserve">hat.beta</w:t>
      </w:r>
      <w:r>
        <w:t xml:space="preserve">.</w:t>
      </w:r>
    </w:p>
    <w:p>
      <w:pPr>
        <w:pStyle w:val="BodyText"/>
      </w:pPr>
      <w:r>
        <w:t xml:space="preserve">To check your work, calculate the values predicted by your statistical model. Compute</w:t>
      </w:r>
      <w:r>
        <w:t xml:space="preserve"> </w:t>
      </w:r>
      <w:r>
        <w:rPr>
          <w:rStyle w:val="VerbatimChar"/>
        </w:rPr>
        <w:t xml:space="preserve">hat.y</w:t>
      </w:r>
      <w:r>
        <w:t xml:space="preserve"> </w:t>
      </w:r>
      <w:r>
        <w:t xml:space="preserve">by multiplying</w:t>
      </w:r>
      <w:r>
        <w:t xml:space="preserve"> </w:t>
      </w:r>
      <w:r>
        <w:rPr>
          <w:rStyle w:val="VerbatimChar"/>
        </w:rPr>
        <w:t xml:space="preserve">X</w:t>
      </w:r>
      <w:r>
        <w:t xml:space="preserve"> </w:t>
      </w:r>
      <w:r>
        <w:t xml:space="preserve">and</w:t>
      </w:r>
      <w:r>
        <w:t xml:space="preserve"> </w:t>
      </w:r>
      <w:r>
        <w:rPr>
          <w:rStyle w:val="VerbatimChar"/>
        </w:rPr>
        <w:t xml:space="preserve">hat.beta</w:t>
      </w:r>
      <w:r>
        <w:t xml:space="preserve">,</w:t>
      </w:r>
    </w:p>
    <w:p>
      <w:pPr>
        <w:pStyle w:val="BodyText"/>
      </w:pPr>
      <m:oMathPara>
        <m:oMathParaPr>
          <m:jc m:val="center"/>
        </m:oMathParaPr>
        <m:oMath>
          <m:groupChr>
            <m:groupChrPr>
              <m:chr m:val="^"/>
              <m:pos m:val="top"/>
              <m:vertJc m:val="bot"/>
            </m:groupChrPr>
            <m:e>
              <m:r>
                <m:t>y</m:t>
              </m:r>
            </m:e>
          </m:groupChr>
          <m:r>
            <m:t>=</m:t>
          </m:r>
          <m:r>
            <m:rPr>
              <m:sty m:val="b"/>
            </m:rPr>
            <m:t>X</m:t>
          </m:r>
          <m:groupChr>
            <m:groupChrPr>
              <m:chr m:val="^"/>
              <m:pos m:val="top"/>
              <m:vertJc m:val="bot"/>
            </m:groupChrPr>
            <m:e>
              <m:r>
                <m:t>β</m:t>
              </m:r>
            </m:e>
          </m:groupChr>
        </m:oMath>
      </m:oMathPara>
    </w:p>
    <w:p>
      <w:pPr>
        <w:pStyle w:val="FirstParagraph"/>
      </w:pPr>
      <w:r>
        <w:t xml:space="preserve">Plot</w:t>
      </w:r>
      <w:r>
        <w:t xml:space="preserve"> </w:t>
      </w:r>
      <w:r>
        <w:rPr>
          <w:rStyle w:val="VerbatimChar"/>
        </w:rPr>
        <w:t xml:space="preserve">y</w:t>
      </w:r>
      <w:r>
        <w:t xml:space="preserve"> </w:t>
      </w:r>
      <w:r>
        <w:t xml:space="preserve">vs the independent variable (the second column of</w:t>
      </w:r>
      <w:r>
        <w:t xml:space="preserve"> </w:t>
      </w:r>
      <w:r>
        <w:rPr>
          <w:rStyle w:val="VerbatimChar"/>
        </w:rPr>
        <w:t xml:space="preserve">X</w:t>
      </w:r>
      <w:r>
        <w:t xml:space="preserve">) as points, and</w:t>
      </w:r>
      <w:r>
        <w:t xml:space="preserve"> </w:t>
      </w:r>
      <w:r>
        <w:rPr>
          <w:rStyle w:val="VerbatimChar"/>
        </w:rPr>
        <w:t xml:space="preserve">hat.y</w:t>
      </w:r>
      <w:r>
        <w:t xml:space="preserve"> </w:t>
      </w:r>
      <w:r>
        <w:t xml:space="preserve">vs independent variable as a line, preferably a different colors. The</w:t>
      </w:r>
      <w:r>
        <w:t xml:space="preserve"> </w:t>
      </w:r>
      <w:r>
        <w:rPr>
          <w:rStyle w:val="VerbatimChar"/>
        </w:rPr>
        <w:t xml:space="preserve">hat.y</w:t>
      </w:r>
      <w:r>
        <w:t xml:space="preserve"> </w:t>
      </w:r>
      <w:r>
        <w:t xml:space="preserve">values should fall a straight line that interpolates</w:t>
      </w:r>
      <w:r>
        <w:t xml:space="preserve"> </w:t>
      </w:r>
      <w:r>
        <w:rPr>
          <w:rStyle w:val="VerbatimChar"/>
        </w:rPr>
        <w:t xml:space="preserve">y</w:t>
      </w:r>
      <w:r>
        <w:t xml:space="preserve"> </w:t>
      </w:r>
      <w:r>
        <w:t xml:space="preserve">values.</w:t>
      </w:r>
    </w:p>
    <w:p>
      <w:pPr>
        <w:pStyle w:val="BodyText"/>
      </w:pPr>
      <w:r>
        <w:t xml:space="preserve">You can also compare your result to the R function (set</w:t>
      </w:r>
      <w:r>
        <w:t xml:space="preserve"> </w:t>
      </w:r>
      <w:r>
        <w:rPr>
          <w:rStyle w:val="VerbatimChar"/>
        </w:rPr>
        <w:t xml:space="preserve">eval=TRUE</w:t>
      </w:r>
      <w:r>
        <w:t xml:space="preserve">).</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X))</w:t>
      </w:r>
    </w:p>
    <w:p>
      <w:pPr>
        <w:pStyle w:val="Heading4"/>
      </w:pPr>
      <w:bookmarkStart w:id="43" w:name="alternative-methods"/>
      <w:bookmarkEnd w:id="43"/>
      <w:r>
        <w:t xml:space="preserve">Alternative methods</w:t>
      </w:r>
    </w:p>
    <w:p>
      <w:pPr>
        <w:pStyle w:val="FirstParagraph"/>
      </w:pPr>
      <w:r>
        <w:t xml:space="preserve">You can also compute</w:t>
      </w:r>
      <w:r>
        <w:t xml:space="preserve"> </w:t>
      </w:r>
      <m:oMath>
        <m:groupChr>
          <m:groupChrPr>
            <m:chr m:val="^"/>
            <m:pos m:val="top"/>
            <m:vertJc m:val="bot"/>
          </m:groupChrPr>
          <m:e>
            <m:r>
              <m:t>β</m:t>
            </m:r>
          </m:e>
        </m:groupChr>
      </m:oMath>
      <w:r>
        <w:t xml:space="preserve"> </w:t>
      </w:r>
      <w:r>
        <w:t xml:space="preserve">by passing both</w:t>
      </w:r>
      <w:r>
        <w:t xml:space="preserve"> </w:t>
      </w:r>
      <m:oMath>
        <m:sSup>
          <m:e>
            <m:r>
              <m:rPr>
                <m:sty m:val="b"/>
              </m:rPr>
              <m:t>X</m:t>
            </m:r>
          </m:e>
          <m:sup>
            <m:r>
              <m:t>t</m:t>
            </m:r>
          </m:sup>
        </m:sSup>
        <m:sSup>
          <m:e>
            <m:r>
              <m:rPr>
                <m:sty m:val="b"/>
              </m:rPr>
              <m:t>X</m:t>
            </m:r>
          </m:e>
          <m:sup>
            <m:r>
              <m:t>−</m:t>
            </m:r>
            <m:r>
              <m:t>1</m:t>
            </m:r>
          </m:sup>
        </m:sSup>
      </m:oMath>
      <w:r>
        <w:t xml:space="preserve"> </w:t>
      </w:r>
      <w:r>
        <w:t xml:space="preserve">and</w:t>
      </w:r>
      <w:r>
        <w:t xml:space="preserve"> </w:t>
      </w:r>
      <m:oMath>
        <m:sSup>
          <m:e>
            <m:r>
              <m:rPr>
                <m:sty m:val="b"/>
              </m:rPr>
              <m:t>X</m:t>
            </m:r>
          </m:e>
          <m:sup>
            <m:r>
              <m:t>t</m:t>
            </m:r>
          </m:sup>
        </m:sSup>
        <m:r>
          <m:rPr>
            <m:sty m:val="b"/>
          </m:rPr>
          <m:t>y</m:t>
        </m:r>
      </m:oMath>
      <w:r>
        <w:t xml:space="preserve"> </w:t>
      </w:r>
      <w:r>
        <w:t xml:space="preserve">as arguments to</w:t>
      </w:r>
      <w:r>
        <w:t xml:space="preserve"> </w:t>
      </w:r>
      <w:r>
        <w:rPr>
          <w:rStyle w:val="VerbatimChar"/>
        </w:rPr>
        <w:t xml:space="preserve">solve</w:t>
      </w:r>
      <w:r>
        <w:t xml:space="preserve">.</w:t>
      </w:r>
    </w:p>
    <w:p>
      <w:pPr>
        <w:pStyle w:val="BodyText"/>
      </w:pPr>
      <w:r>
        <w:t xml:space="preserve">Alternatively, you can install the</w:t>
      </w:r>
      <w:r>
        <w:t xml:space="preserve"> </w:t>
      </w:r>
      <w:r>
        <w:rPr>
          <w:rStyle w:val="VerbatimChar"/>
        </w:rPr>
        <w:t xml:space="preserve">MASS</w:t>
      </w:r>
      <w:r>
        <w:t xml:space="preserve"> </w:t>
      </w:r>
      <w:r>
        <w:t xml:space="preserve">library and use</w:t>
      </w:r>
      <w:r>
        <w:t xml:space="preserve"> </w:t>
      </w:r>
      <w:r>
        <w:rPr>
          <w:rStyle w:val="VerbatimChar"/>
        </w:rPr>
        <w:t xml:space="preserve">ginv</w:t>
      </w:r>
      <w:r>
        <w:t xml:space="preserve"> </w:t>
      </w:r>
      <w:r>
        <w:t xml:space="preserve">to compute a generalized inverse</w:t>
      </w:r>
      <w:r>
        <w:t xml:space="preserve"> </w:t>
      </w:r>
      <m:oMath>
        <m:sSup>
          <m:e>
            <m:r>
              <m:rPr>
                <m:sty m:val="b"/>
              </m:rPr>
              <m:t>X</m:t>
            </m:r>
          </m:e>
          <m:sup>
            <m:r>
              <m:t>−</m:t>
            </m:r>
            <m:r>
              <m:t>1</m:t>
            </m:r>
          </m:sup>
        </m:sSup>
      </m:oMath>
      <w:r>
        <w:t xml:space="preserve">. Use this to compute</w:t>
      </w:r>
      <w:r>
        <w:t xml:space="preserve"> </w:t>
      </w:r>
      <m:oMath>
        <m:groupChr>
          <m:groupChrPr>
            <m:chr m:val="^"/>
            <m:pos m:val="top"/>
            <m:vertJc m:val="bot"/>
          </m:groupChrPr>
          <m:e>
            <m:r>
              <m:rPr>
                <m:sty m:val="b"/>
              </m:rPr>
              <m:t>β</m:t>
            </m:r>
          </m:e>
        </m:groupChr>
        <m:r>
          <m:t>=</m:t>
        </m:r>
        <m:sSup>
          <m:e>
            <m:r>
              <m:rPr>
                <m:sty m:val="b"/>
              </m:rPr>
              <m:t>X</m:t>
            </m:r>
          </m:e>
          <m:sup>
            <m:r>
              <m:t>−</m:t>
            </m:r>
          </m:sup>
        </m:sSup>
        <m:r>
          <m:rPr>
            <m:sty m:val="b"/>
          </m:rPr>
          <m:t>y</m:t>
        </m:r>
      </m:oMath>
      <w:r>
        <w:t xml:space="preserve"> </w:t>
      </w:r>
      <w:r>
        <w:t xml:space="preserve">in the chunk below:</w:t>
      </w:r>
    </w:p>
    <w:p>
      <w:pPr>
        <w:pStyle w:val="SourceCode"/>
      </w:pPr>
      <w:r>
        <w:rPr>
          <w:rStyle w:val="KeywordTok"/>
        </w:rPr>
        <w:t xml:space="preserve">library</w:t>
      </w:r>
      <w:r>
        <w:rPr>
          <w:rStyle w:val="NormalTok"/>
        </w:rPr>
        <w:t xml:space="preserve">(MASS)</w:t>
      </w:r>
    </w:p>
    <w:p>
      <w:pPr>
        <w:pStyle w:val="Heading1"/>
      </w:pPr>
      <w:bookmarkStart w:id="44" w:name="exercise-6"/>
      <w:bookmarkEnd w:id="44"/>
      <w:r>
        <w:t xml:space="preserve">Exercise 6</w:t>
      </w:r>
    </w:p>
    <w:p>
      <w:pPr>
        <w:pStyle w:val="FirstParagraph"/>
      </w:pPr>
      <w:r>
        <w:t xml:space="preserve">Given a vector of mean estimates</w:t>
      </w:r>
      <w:r>
        <w:t xml:space="preserve"> </w:t>
      </w:r>
      <m:oMath>
        <m:r>
          <m:t>x</m:t>
        </m:r>
        <m:r>
          <m:t>=</m:t>
        </m:r>
        <m:sSub>
          <m:e>
            <m:r>
              <m:t>x</m:t>
            </m:r>
          </m:e>
          <m:sub>
            <m:r>
              <m:t>1</m:t>
            </m:r>
          </m:sub>
        </m:sSub>
        <m:r>
          <m:t>,</m:t>
        </m:r>
        <m:sSub>
          <m:e>
            <m:r>
              <m:t>x</m:t>
            </m:r>
          </m:e>
          <m:sub>
            <m:r>
              <m:t>2</m:t>
            </m:r>
          </m:sub>
        </m:sSub>
        <m:r>
          <m:t>,</m:t>
        </m:r>
        <m:r>
          <m:t>…</m:t>
        </m:r>
        <m:r>
          <m:t>,</m:t>
        </m:r>
        <m:sSub>
          <m:e>
            <m:r>
              <m:t>x</m:t>
            </m:r>
          </m:e>
          <m:sub>
            <m:r>
              <m:t>k</m:t>
            </m:r>
          </m:sub>
        </m:sSub>
      </m:oMath>
      <w:r>
        <w:t xml:space="preserve">, a vector of standard deviations</w:t>
      </w:r>
      <w:r>
        <w:t xml:space="preserve"> </w:t>
      </w:r>
      <m:oMath>
        <m:r>
          <m:t>s</m:t>
        </m:r>
        <m:r>
          <m:t>=</m:t>
        </m:r>
        <m:sSub>
          <m:e>
            <m:r>
              <m:t>s</m:t>
            </m:r>
          </m:e>
          <m:sub>
            <m:r>
              <m:t>1</m:t>
            </m:r>
          </m:sub>
        </m:sSub>
        <m:r>
          <m:t>,</m:t>
        </m:r>
        <m:sSub>
          <m:e>
            <m:r>
              <m:t>s</m:t>
            </m:r>
          </m:e>
          <m:sub>
            <m:r>
              <m:t>2</m:t>
            </m:r>
          </m:sub>
        </m:sSub>
        <m:r>
          <m:t>,</m:t>
        </m:r>
        <m:r>
          <m:t>…</m:t>
        </m:r>
        <m:r>
          <m:t>,</m:t>
        </m:r>
        <m:sSub>
          <m:e>
            <m:r>
              <m:t>s</m:t>
            </m:r>
          </m:e>
          <m:sub>
            <m:r>
              <m:t>k</m:t>
            </m:r>
          </m:sub>
        </m:sSub>
      </m:oMath>
      <w:r>
        <w:t xml:space="preserve"> </w:t>
      </w:r>
      <w:r>
        <w:t xml:space="preserve">and a vector of sample sizes</w:t>
      </w:r>
      <w:r>
        <w:t xml:space="preserve"> </w:t>
      </w:r>
      <m:oMath>
        <m:r>
          <m:t>n</m:t>
        </m:r>
        <m:r>
          <m:t>=</m:t>
        </m:r>
        <m:sSub>
          <m:e>
            <m:r>
              <m:t>n</m:t>
            </m:r>
          </m:e>
          <m:sub>
            <m:r>
              <m:t>1</m:t>
            </m:r>
          </m:sub>
        </m:sSub>
        <m:r>
          <m:t>,</m:t>
        </m:r>
        <m:sSub>
          <m:e>
            <m:r>
              <m:t>n</m:t>
            </m:r>
          </m:e>
          <m:sub>
            <m:r>
              <m:t>2</m:t>
            </m:r>
          </m:sub>
        </m:sSub>
        <m:r>
          <m:t>,</m:t>
        </m:r>
        <m:r>
          <m:t>…</m:t>
        </m:r>
        <m:r>
          <m:t>,</m:t>
        </m:r>
        <m:sSub>
          <m:e>
            <m:r>
              <m:t>n</m:t>
            </m:r>
          </m:e>
          <m:sub>
            <m:r>
              <m:t>k</m:t>
            </m:r>
          </m:sub>
        </m:sSub>
      </m:oMath>
      <w:r>
        <w:t xml:space="preserve">, we can calculate a one-way analysis of variance by</w:t>
      </w:r>
    </w:p>
    <w:p>
      <w:pPr>
        <w:pStyle w:val="BodyText"/>
      </w:pPr>
      <m:oMathPara>
        <m:oMathParaPr>
          <m:jc m:val="center"/>
        </m:oMathParaPr>
        <m:oMath>
          <m:r>
            <m:t>M</m:t>
          </m:r>
          <m:r>
            <m:t>S</m:t>
          </m:r>
          <m:r>
            <m:t>B</m:t>
          </m:r>
          <m:r>
            <m:t>=</m:t>
          </m:r>
          <m:f>
            <m:fPr>
              <m:type m:val="bar"/>
            </m:fPr>
            <m:num>
              <m:sSub>
                <m:e>
                  <m:r>
                    <m:t>n</m:t>
                  </m:r>
                </m:e>
                <m:sub>
                  <m:r>
                    <m:t>1</m:t>
                  </m:r>
                </m:sub>
              </m:sSub>
              <m:r>
                <m:t>(</m:t>
              </m:r>
              <m:sSub>
                <m:e>
                  <m:r>
                    <m:t>x</m:t>
                  </m:r>
                </m:e>
                <m:sub>
                  <m:r>
                    <m:t>1</m:t>
                  </m:r>
                </m:sub>
              </m:sSub>
              <m:r>
                <m:t>−</m:t>
              </m:r>
              <m:bar>
                <m:barPr>
                  <m:pos m:val="top"/>
                </m:barPr>
                <m:e>
                  <m:r>
                    <m:t>x</m:t>
                  </m:r>
                </m:e>
              </m:bar>
              <m:sSup>
                <m:e>
                  <m:r>
                    <m:t>)</m:t>
                  </m:r>
                </m:e>
                <m:sup>
                  <m:r>
                    <m:t>2</m:t>
                  </m:r>
                </m:sup>
              </m:sSup>
              <m:r>
                <m:t>+</m:t>
              </m:r>
              <m:sSub>
                <m:e>
                  <m:r>
                    <m:t>n</m:t>
                  </m:r>
                </m:e>
                <m:sub>
                  <m:r>
                    <m:t>2</m:t>
                  </m:r>
                </m:sub>
              </m:sSub>
              <m:r>
                <m:t>(</m:t>
              </m:r>
              <m:sSub>
                <m:e>
                  <m:r>
                    <m:t>x</m:t>
                  </m:r>
                </m:e>
                <m:sub>
                  <m:r>
                    <m:t>2</m:t>
                  </m:r>
                </m:sub>
              </m:sSub>
              <m:r>
                <m:t>−</m:t>
              </m:r>
              <m:bar>
                <m:barPr>
                  <m:pos m:val="top"/>
                </m:barPr>
                <m:e>
                  <m:r>
                    <m:t>x</m:t>
                  </m:r>
                </m:e>
              </m:bar>
              <m:sSup>
                <m:e>
                  <m:r>
                    <m:t>)</m:t>
                  </m:r>
                </m:e>
                <m:sup>
                  <m:r>
                    <m:t>2</m:t>
                  </m:r>
                </m:sup>
              </m:sSup>
              <m:r>
                <m:t>+</m:t>
              </m:r>
              <m:r>
                <m:t>…</m:t>
              </m:r>
              <m:r>
                <m:t>+</m:t>
              </m:r>
              <m:sSub>
                <m:e>
                  <m:r>
                    <m:t>n</m:t>
                  </m:r>
                </m:e>
                <m:sub>
                  <m:r>
                    <m:t>k</m:t>
                  </m:r>
                </m:sub>
              </m:sSub>
              <m:r>
                <m:t>(</m:t>
              </m:r>
              <m:sSub>
                <m:e>
                  <m:r>
                    <m:t>x</m:t>
                  </m:r>
                </m:e>
                <m:sub>
                  <m:r>
                    <m:t>k</m:t>
                  </m:r>
                </m:sub>
              </m:sSub>
              <m:r>
                <m:t>−</m:t>
              </m:r>
              <m:bar>
                <m:barPr>
                  <m:pos m:val="top"/>
                </m:barPr>
                <m:e>
                  <m:r>
                    <m:t>x</m:t>
                  </m:r>
                </m:e>
              </m:bar>
              <m:sSup>
                <m:e>
                  <m:r>
                    <m:t>)</m:t>
                  </m:r>
                </m:e>
                <m:sup>
                  <m:r>
                    <m:t>2</m:t>
                  </m:r>
                </m:sup>
              </m:sSup>
            </m:num>
            <m:den>
              <m:r>
                <m:t>k</m:t>
              </m:r>
              <m:r>
                <m:t>−</m:t>
              </m:r>
              <m:r>
                <m:t>1</m:t>
              </m:r>
            </m:den>
          </m:f>
          <m:r>
            <m:t>=</m:t>
          </m:r>
          <m:f>
            <m:fPr>
              <m:type m:val="bar"/>
            </m:fPr>
            <m:num>
              <m:nary>
                <m:naryPr>
                  <m:chr m:val="∑"/>
                  <m:limLoc m:val="undOvr"/>
                  <m:subHide m:val="0"/>
                  <m:supHide m:val="1"/>
                </m:naryPr>
                <m:sub>
                  <m:r>
                    <m:t>i</m:t>
                  </m:r>
                </m:sub>
                <m:sup/>
                <m:e>
                  <m:sSub>
                    <m:e>
                      <m:r>
                        <m:t>n</m:t>
                      </m:r>
                    </m:e>
                    <m:sub>
                      <m:r>
                        <m:t>i</m:t>
                      </m:r>
                    </m:sub>
                  </m:sSub>
                </m:e>
              </m:nary>
              <m:r>
                <m:t>(</m:t>
              </m:r>
              <m:sSub>
                <m:e>
                  <m:r>
                    <m:t>x</m:t>
                  </m:r>
                </m:e>
                <m:sub>
                  <m:r>
                    <m:t>i</m:t>
                  </m:r>
                </m:sub>
              </m:sSub>
              <m:r>
                <m:t>−</m:t>
              </m:r>
              <m:bar>
                <m:barPr>
                  <m:pos m:val="top"/>
                </m:barPr>
                <m:e>
                  <m:r>
                    <m:t>x</m:t>
                  </m:r>
                </m:e>
              </m:bar>
              <m:sSup>
                <m:e>
                  <m:r>
                    <m:t>)</m:t>
                  </m:r>
                </m:e>
                <m:sup>
                  <m:r>
                    <m:t>2</m:t>
                  </m:r>
                </m:sup>
              </m:sSup>
            </m:num>
            <m:den>
              <m:r>
                <m:t>k</m:t>
              </m:r>
              <m:r>
                <m:t>−</m:t>
              </m:r>
              <m:r>
                <m:t>1</m:t>
              </m:r>
            </m:den>
          </m:f>
        </m:oMath>
      </m:oMathPara>
    </w:p>
    <w:p>
      <w:pPr>
        <w:pStyle w:val="FirstParagraph"/>
      </w:pPr>
      <w:r>
        <w:t xml:space="preserve">and</w:t>
      </w:r>
    </w:p>
    <w:p>
      <w:pPr>
        <w:pStyle w:val="BodyText"/>
      </w:pPr>
      <m:oMathPara>
        <m:oMathParaPr>
          <m:jc m:val="center"/>
        </m:oMathParaPr>
        <m:oMath>
          <m:r>
            <m:t>M</m:t>
          </m:r>
          <m:r>
            <m:t>S</m:t>
          </m:r>
          <m:r>
            <m:t>W</m:t>
          </m:r>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r>
                <m:t>+</m:t>
              </m:r>
              <m:r>
                <m:t>…</m:t>
              </m:r>
              <m:r>
                <m:t>(</m:t>
              </m:r>
              <m:sSub>
                <m:e>
                  <m:r>
                    <m:t>n</m:t>
                  </m:r>
                </m:e>
                <m:sub>
                  <m:r>
                    <m:t>k</m:t>
                  </m:r>
                </m:sub>
              </m:sSub>
              <m:r>
                <m:t>−</m:t>
              </m:r>
              <m:r>
                <m:t>1</m:t>
              </m:r>
              <m:r>
                <m:t>)</m:t>
              </m:r>
              <m:sSubSup>
                <m:e>
                  <m:r>
                    <m:t>s</m:t>
                  </m:r>
                </m:e>
                <m:sub>
                  <m:r>
                    <m:t>k</m:t>
                  </m:r>
                </m:sub>
                <m:sup>
                  <m:r>
                    <m:t>2</m:t>
                  </m:r>
                </m:sup>
              </m:sSubSup>
            </m:num>
            <m:den>
              <m:r>
                <m:t>N</m:t>
              </m:r>
              <m:r>
                <m:t>−</m:t>
              </m:r>
              <m:r>
                <m:t>k</m:t>
              </m:r>
            </m:den>
          </m:f>
          <m:r>
            <m:t>=</m:t>
          </m:r>
          <m:f>
            <m:fPr>
              <m:type m:val="bar"/>
            </m:fPr>
            <m:num>
              <m:nary>
                <m:naryPr>
                  <m:chr m:val="∑"/>
                  <m:limLoc m:val="undOvr"/>
                  <m:subHide m:val="0"/>
                  <m:supHide m:val="1"/>
                </m:naryPr>
                <m:sub>
                  <m:r>
                    <m:t>i</m:t>
                  </m:r>
                </m:sub>
                <m:sup/>
                <m:e>
                  <m:r>
                    <m:t>(</m:t>
                  </m:r>
                </m:e>
              </m:nary>
              <m:sSub>
                <m:e>
                  <m:r>
                    <m:t>n</m:t>
                  </m:r>
                </m:e>
                <m:sub>
                  <m:r>
                    <m:t>i</m:t>
                  </m:r>
                </m:sub>
              </m:sSub>
              <m:r>
                <m:t>−</m:t>
              </m:r>
              <m:r>
                <m:t>1</m:t>
              </m:r>
              <m:r>
                <m:t>)</m:t>
              </m:r>
              <m:sSubSup>
                <m:e>
                  <m:r>
                    <m:t>s</m:t>
                  </m:r>
                </m:e>
                <m:sub>
                  <m:r>
                    <m:t>i</m:t>
                  </m:r>
                </m:sub>
                <m:sup>
                  <m:r>
                    <m:t>2</m:t>
                  </m:r>
                </m:sup>
              </m:sSubSup>
            </m:num>
            <m:den>
              <m:r>
                <m:t>N</m:t>
              </m:r>
              <m:r>
                <m:t>−</m:t>
              </m:r>
              <m:r>
                <m:t>k</m:t>
              </m:r>
            </m:den>
          </m:f>
        </m:oMath>
      </m:oMathPara>
    </w:p>
    <w:p>
      <w:pPr>
        <w:pStyle w:val="FirstParagraph"/>
      </w:pPr>
      <w:r>
        <w:t xml:space="preserve">where</w:t>
      </w:r>
      <w:r>
        <w:t xml:space="preserve"> </w:t>
      </w:r>
      <m:oMath>
        <m:bar>
          <m:barPr>
            <m:pos m:val="top"/>
          </m:barPr>
          <m:e>
            <m:r>
              <m:t>x</m:t>
            </m:r>
          </m:e>
        </m:bar>
      </m:oMath>
      <w:r>
        <w:t xml:space="preserve"> </w:t>
      </w:r>
      <w:r>
        <w:t xml:space="preserve">is the mean of</w:t>
      </w:r>
      <w:r>
        <w:t xml:space="preserve"> </w:t>
      </w:r>
      <m:oMath>
        <m:sSub>
          <m:e>
            <m:r>
              <m:t>x</m:t>
            </m:r>
          </m:e>
          <m:sub>
            <m:r>
              <m:t>i</m:t>
            </m:r>
          </m:sub>
        </m:sSub>
      </m:oMath>
      <w:r>
        <w:t xml:space="preserve"> </w:t>
      </w:r>
      <w:r>
        <w:t xml:space="preserve">and</w:t>
      </w:r>
      <w:r>
        <w:t xml:space="preserve"> </w:t>
      </w:r>
      <m:oMath>
        <m:r>
          <m:t>N</m:t>
        </m:r>
        <m:r>
          <m:t>=</m:t>
        </m:r>
        <m:nary>
          <m:naryPr>
            <m:chr m:val="∑"/>
            <m:limLoc m:val="undOvr"/>
            <m:subHide m:val="0"/>
            <m:supHide m:val="1"/>
          </m:naryPr>
          <m:sub>
            <m:r>
              <m:t>i</m:t>
            </m:r>
          </m:sub>
          <m:sup/>
          <m:e>
            <m:sSub>
              <m:e>
                <m:r>
                  <m:t>n</m:t>
                </m:r>
              </m:e>
              <m:sub>
                <m:r>
                  <m:t>i</m:t>
                </m:r>
              </m:sub>
            </m:sSub>
          </m:e>
        </m:nary>
      </m:oMath>
      <w:r>
        <w:t xml:space="preserve">. The test statistic is</w:t>
      </w:r>
      <w:r>
        <w:t xml:space="preserve"> </w:t>
      </w:r>
      <m:oMath>
        <m:r>
          <m:t>F</m:t>
        </m:r>
        <m:r>
          <m:t>=</m:t>
        </m:r>
        <m:f>
          <m:fPr>
            <m:type m:val="bar"/>
          </m:fPr>
          <m:num>
            <m:r>
              <m:t>M</m:t>
            </m:r>
            <m:r>
              <m:t>S</m:t>
            </m:r>
            <m:r>
              <m:t>B</m:t>
            </m:r>
          </m:num>
          <m:den>
            <m:r>
              <m:t>M</m:t>
            </m:r>
            <m:r>
              <m:t>S</m:t>
            </m:r>
            <m:r>
              <m:t>W</m:t>
            </m:r>
          </m:den>
        </m:f>
      </m:oMath>
      <w:r>
        <w:t xml:space="preserve"> </w:t>
      </w:r>
      <w:r>
        <w:t xml:space="preserve">which is distributed as</w:t>
      </w:r>
      <w:r>
        <w:t xml:space="preserve"> </w:t>
      </w:r>
      <m:oMath>
        <m:sSub>
          <m:e>
            <m:r>
              <m:t>F</m:t>
            </m:r>
          </m:e>
          <m:sub>
            <m:r>
              <m:t>α</m:t>
            </m:r>
            <m:r>
              <m:t>,</m:t>
            </m:r>
            <m:r>
              <m:t>k</m:t>
            </m:r>
            <m:r>
              <m:t>−</m:t>
            </m:r>
            <m:r>
              <m:t>1</m:t>
            </m:r>
            <m:r>
              <m:t>,</m:t>
            </m:r>
            <m:r>
              <m:t>N</m:t>
            </m:r>
            <m:r>
              <m:t>−</m:t>
            </m:r>
            <m:r>
              <m:t>k</m:t>
            </m:r>
          </m:sub>
        </m:sSub>
      </m:oMath>
    </w:p>
    <w:p>
      <w:pPr>
        <w:pStyle w:val="Heading3"/>
      </w:pPr>
      <w:bookmarkStart w:id="45" w:name="part-a-1"/>
      <w:bookmarkEnd w:id="45"/>
      <w:r>
        <w:t xml:space="preserve">Part a</w:t>
      </w:r>
    </w:p>
    <w:p>
      <w:pPr>
        <w:pStyle w:val="FirstParagraph"/>
      </w:pPr>
      <w:r>
        <w:t xml:space="preserve">Calculate MSW and MSB for Calories per Serving from Wansink Table 1. You can use the variables</w:t>
      </w:r>
      <w:r>
        <w:t xml:space="preserve"> </w:t>
      </w:r>
      <w:r>
        <w:rPr>
          <w:rStyle w:val="VerbatimChar"/>
        </w:rPr>
        <w:t xml:space="preserve">CaloriesPerServingMean</w:t>
      </w:r>
      <w:r>
        <w:t xml:space="preserve"> </w:t>
      </w:r>
      <w:r>
        <w:t xml:space="preserve">and</w:t>
      </w:r>
      <w:r>
        <w:t xml:space="preserve"> </w:t>
      </w:r>
      <w:r>
        <w:rPr>
          <w:rStyle w:val="VerbatimChar"/>
        </w:rPr>
        <w:t xml:space="preserve">CaloriesPerServingSD</w:t>
      </w:r>
      <w:r>
        <w:t xml:space="preserve"> </w:t>
      </w:r>
      <w:r>
        <w:t xml:space="preserve">defined below. Let</w:t>
      </w:r>
      <w:r>
        <w:t xml:space="preserve"> </w:t>
      </w:r>
      <m:oMath>
        <m:sSub>
          <m:e>
            <m:r>
              <m:t>n</m:t>
            </m:r>
          </m:e>
          <m:sub>
            <m:r>
              <m:t>1</m:t>
            </m:r>
          </m:sub>
        </m:sSub>
        <m:r>
          <m:t>=</m:t>
        </m:r>
        <m:sSub>
          <m:e>
            <m:r>
              <m:t>n</m:t>
            </m:r>
          </m:e>
          <m:sub>
            <m:r>
              <m:t>2</m:t>
            </m:r>
          </m:sub>
        </m:sSub>
        <m:r>
          <m:t>.</m:t>
        </m:r>
        <m:r>
          <m:t>.</m:t>
        </m:r>
        <m:r>
          <m:t>.</m:t>
        </m:r>
        <m:r>
          <m:t>=</m:t>
        </m:r>
        <m:sSub>
          <m:e>
            <m:r>
              <m:t>n</m:t>
            </m:r>
          </m:e>
          <m:sub>
            <m:r>
              <m:t>k</m:t>
            </m:r>
          </m:sub>
        </m:sSub>
        <m:r>
          <m:t>=</m:t>
        </m:r>
        <m:r>
          <m:t>18</m:t>
        </m:r>
      </m:oMath>
    </w:p>
    <w:p>
      <w:pPr>
        <w:pStyle w:val="BodyText"/>
      </w:pPr>
      <w:r>
        <w:t xml:space="preserve">Use array functions and arithmetic for your calculations, you should not need iteration (for loops). Do not hard code values for</w:t>
      </w:r>
      <w:r>
        <w:t xml:space="preserve"> </w:t>
      </w:r>
      <m:oMath>
        <m:r>
          <m:t>N</m:t>
        </m:r>
      </m:oMath>
      <w:r>
        <w:t xml:space="preserve"> </w:t>
      </w:r>
      <w:r>
        <w:t xml:space="preserve">and</w:t>
      </w:r>
      <w:r>
        <w:t xml:space="preserve"> </w:t>
      </w:r>
      <m:oMath>
        <m:r>
          <m:t>k</m:t>
        </m:r>
      </m:oMath>
      <w:r>
        <w:t xml:space="preserve">, calculate these from the</w:t>
      </w:r>
      <w:r>
        <w:t xml:space="preserve"> </w:t>
      </w:r>
      <w:r>
        <w:rPr>
          <w:rStyle w:val="VerbatimChar"/>
        </w:rPr>
        <w:t xml:space="preserve">CaloriesPerServingMean</w:t>
      </w:r>
      <w:r>
        <w:t xml:space="preserve"> </w:t>
      </w:r>
      <w:r>
        <w:t xml:space="preserve">or</w:t>
      </w:r>
      <w:r>
        <w:t xml:space="preserve"> </w:t>
      </w:r>
      <w:r>
        <w:rPr>
          <w:rStyle w:val="VerbatimChar"/>
        </w:rPr>
        <w:t xml:space="preserve">CaloriesPerServingSD</w:t>
      </w:r>
      <w:r>
        <w:t xml:space="preserve">.</w:t>
      </w:r>
    </w:p>
    <w:p>
      <w:pPr>
        <w:pStyle w:val="BodyText"/>
      </w:pPr>
      <w:r>
        <w:t xml:space="preserve">Print both MSB and MSW.</w:t>
      </w:r>
    </w:p>
    <w:p>
      <w:pPr>
        <w:pStyle w:val="SourceCode"/>
      </w:pPr>
      <w:r>
        <w:rPr>
          <w:rStyle w:val="NormalTok"/>
        </w:rPr>
        <w:t xml:space="preserve">CaloriesPerServingMean &lt;-</w:t>
      </w:r>
      <w:r>
        <w:rPr>
          <w:rStyle w:val="String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CaloriesPerServingSD &lt;-</w:t>
      </w:r>
      <w:r>
        <w:rPr>
          <w:rStyle w:val="String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p>
    <w:p>
      <w:pPr>
        <w:pStyle w:val="Heading3"/>
      </w:pPr>
      <w:bookmarkStart w:id="46" w:name="part-b-1"/>
      <w:bookmarkEnd w:id="46"/>
      <w:r>
        <w:t xml:space="preserve">Part b</w:t>
      </w:r>
    </w:p>
    <w:p>
      <w:pPr>
        <w:pStyle w:val="FirstParagraph"/>
      </w:pPr>
      <w:r>
        <w:t xml:space="preserve">Calculate an F-ratio and a</w:t>
      </w:r>
      <w:r>
        <w:t xml:space="preserve"> </w:t>
      </w:r>
      <m:oMath>
        <m:r>
          <m:t>p</m:t>
        </m:r>
      </m:oMath>
      <w:r>
        <w:t xml:space="preserve"> </w:t>
      </w:r>
      <w:r>
        <w:t xml:space="preserve">for this</w:t>
      </w:r>
      <w:r>
        <w:t xml:space="preserve"> </w:t>
      </w:r>
      <m:oMath>
        <m:r>
          <m:t>F</m:t>
        </m:r>
      </m:oMath>
      <w:r>
        <w:t xml:space="preserve">, using the</w:t>
      </w:r>
      <w:r>
        <w:t xml:space="preserve"> </w:t>
      </w:r>
      <m:oMath>
        <m:r>
          <m:t>F</m:t>
        </m:r>
      </m:oMath>
      <w:r>
        <w:t xml:space="preserve"> </w:t>
      </w:r>
      <w:r>
        <w:t xml:space="preserve">distribution with</w:t>
      </w:r>
      <w:r>
        <w:t xml:space="preserve"> </w:t>
      </w:r>
      <m:oMath>
        <m:r>
          <m:t>k</m:t>
        </m:r>
        <m:r>
          <m:t>−</m:t>
        </m:r>
        <m:r>
          <m:t>1</m:t>
        </m:r>
      </m:oMath>
      <w:r>
        <w:t xml:space="preserve"> </w:t>
      </w:r>
      <w:r>
        <w:t xml:space="preserve">and</w:t>
      </w:r>
      <w:r>
        <w:t xml:space="preserve"> </w:t>
      </w:r>
      <m:oMath>
        <m:r>
          <m:t>N</m:t>
        </m:r>
        <m:r>
          <m:t>−</m:t>
        </m:r>
        <m:r>
          <m:t>k</m:t>
        </m:r>
      </m:oMath>
      <w:r>
        <w:t xml:space="preserve"> </w:t>
      </w:r>
      <w:r>
        <w:t xml:space="preserve">degrees of freedom. Use</w:t>
      </w:r>
      <w:r>
        <w:t xml:space="preserve"> </w:t>
      </w:r>
      <m:oMath>
        <m:r>
          <m:t>α</m:t>
        </m:r>
        <m:r>
          <m:t>=</m:t>
        </m:r>
        <m:r>
          <m:t>0.05</m:t>
        </m:r>
      </m:oMath>
      <w:r>
        <w:t xml:space="preserve">. Compare these values to the corresponding values reported in Wansink Table 1.</w:t>
      </w:r>
    </w:p>
    <w:p>
      <w:pPr>
        <w:pStyle w:val="BodyText"/>
      </w:pPr>
      <w:r>
        <w:t xml:space="preserve">You can check your results by entering appropriate values in an online calculator like</w:t>
      </w:r>
      <w:r>
        <w:t xml:space="preserve"> </w:t>
      </w:r>
      <w:hyperlink r:id="rId47">
        <w:r>
          <w:rPr>
            <w:rStyle w:val="Hyperlink"/>
          </w:rPr>
          <w:t xml:space="preserve">http://statpages.info/anova1sm.html</w:t>
        </w:r>
      </w:hyperlink>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682c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47" Target="http://statpages.info/anova1sm.html" TargetMode="External" /></Relationships>
</file>

<file path=word/_rels/footnotes.xml.rels><?xml version="1.0" encoding="UTF-8"?>
<Relationships xmlns="http://schemas.openxmlformats.org/package/2006/relationships"><Relationship Type="http://schemas.openxmlformats.org/officeDocument/2006/relationships/hyperlink" Id="rId47" Target="http://statpages.info/anova1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Arrays and Lists</dc:title>
  <dc:creator>James Young</dc:creator>
  <dcterms:created xsi:type="dcterms:W3CDTF">2019-06-21T18:55:26Z</dcterms:created>
  <dcterms:modified xsi:type="dcterms:W3CDTF">2019-06-21T18:55:26Z</dcterms:modified>
</cp:coreProperties>
</file>