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81162" w14:textId="53D90E70" w:rsidR="008817F4" w:rsidRDefault="008817F4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Young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Take Home Test</w:t>
      </w:r>
      <w:r w:rsidR="009A643C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0F4EC78" w14:textId="77777777" w:rsidR="003D0A7F" w:rsidRDefault="003D0A7F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96320" w14:textId="75D4168D" w:rsidR="003D0A7F" w:rsidRPr="008817F4" w:rsidRDefault="003D0A7F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7F4">
        <w:rPr>
          <w:rFonts w:ascii="Times New Roman" w:hAnsi="Times New Roman" w:cs="Times New Roman"/>
          <w:b/>
          <w:sz w:val="24"/>
          <w:szCs w:val="24"/>
        </w:rPr>
        <w:t>(a) Write the model for this experiment. Identify all terms and indices. What is the experimental</w:t>
      </w:r>
      <w:r w:rsidR="00700D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17F4">
        <w:rPr>
          <w:rFonts w:ascii="Times New Roman" w:hAnsi="Times New Roman" w:cs="Times New Roman"/>
          <w:b/>
          <w:sz w:val="24"/>
          <w:szCs w:val="24"/>
        </w:rPr>
        <w:t>unit?</w:t>
      </w:r>
    </w:p>
    <w:p w14:paraId="5D3EFA9A" w14:textId="5FE6BF42" w:rsidR="003D0A7F" w:rsidRPr="003A5ED1" w:rsidRDefault="003D0A7F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43B6B" w14:textId="11649AD1" w:rsidR="008817F4" w:rsidRPr="00700DA7" w:rsidRDefault="00231CC5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=μ+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ijk</m:t>
              </m:r>
            </m:sub>
          </m:sSub>
        </m:oMath>
      </m:oMathPara>
    </w:p>
    <w:p w14:paraId="7441B983" w14:textId="769B2E4B" w:rsidR="003D0A7F" w:rsidRDefault="003D0A7F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A4F5B" w14:textId="28B4FECF" w:rsidR="00981BE6" w:rsidRPr="00700DA7" w:rsidRDefault="00981BE6" w:rsidP="00981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28229" w14:textId="3BA532F4" w:rsidR="00700DA7" w:rsidRPr="002B5710" w:rsidRDefault="00981BE6" w:rsidP="002B5710">
      <w:r w:rsidRPr="00772EE9"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772EE9">
        <w:t xml:space="preserve"> =observed response for treatment i in block j; μ =reference value </w:t>
      </w:r>
      <w:r>
        <w:t>(</w:t>
      </w:r>
      <w:r w:rsidRPr="00772EE9">
        <w:t>overall mean</w:t>
      </w:r>
      <w:r>
        <w:t>)</w:t>
      </w:r>
      <w:r w:rsidRPr="00772EE9"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72EE9">
        <w:t xml:space="preserve"> =effect of </w:t>
      </w:r>
      <w:r w:rsidR="00452A71">
        <w:t xml:space="preserve">fertilizer </w:t>
      </w:r>
      <w:r w:rsidRPr="00772EE9">
        <w:t xml:space="preserve">treatment, </w:t>
      </w:r>
      <w:proofErr w:type="spellStart"/>
      <w:r w:rsidRPr="00772EE9">
        <w:t>i</w:t>
      </w:r>
      <w:proofErr w:type="spellEnd"/>
      <w:r w:rsidRPr="00772EE9">
        <w:t>=1,2,</w:t>
      </w:r>
      <w:r w:rsidR="00452A71">
        <w:t>3,4 (control, granular, pellet, liquid)</w:t>
      </w:r>
      <w:r w:rsidRPr="00772EE9">
        <w:t>;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effect of water treatment,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=1,2 (yes,no)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772EE9">
        <w:t xml:space="preserve"> =effect</w:t>
      </w:r>
      <w:r>
        <w:t xml:space="preserve"> </w:t>
      </w:r>
      <w:r w:rsidRPr="00772EE9">
        <w:t>of</w:t>
      </w:r>
      <w:r>
        <w:t xml:space="preserve"> </w:t>
      </w:r>
      <w:r w:rsidRPr="00772EE9">
        <w:t>block</w:t>
      </w:r>
      <w:r>
        <w:t xml:space="preserve"> </w:t>
      </w:r>
      <w:r w:rsidR="002B5710">
        <w:t>k</w:t>
      </w:r>
      <w:r w:rsidRPr="00772EE9">
        <w:t>,</w:t>
      </w:r>
      <w:r>
        <w:t xml:space="preserve"> </w:t>
      </w:r>
      <w:r w:rsidR="002B5710">
        <w:t>k</w:t>
      </w:r>
      <w:r w:rsidRPr="00772EE9">
        <w:t xml:space="preserve"> =1,2,</w:t>
      </w:r>
      <w:r w:rsidR="00452A71">
        <w:t>3,4,5</w:t>
      </w:r>
      <w:r w:rsidRPr="00772EE9">
        <w:t>;</w:t>
      </w:r>
      <w:r>
        <w:t xml:space="preserve"> </w:t>
      </w:r>
      <w:r w:rsidRPr="00772EE9">
        <w:t>and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772EE9">
        <w:t xml:space="preserve"> =experimental(random) error.</w:t>
      </w:r>
      <w:r w:rsidR="002B5710">
        <w:t xml:space="preserve"> </w:t>
      </w:r>
      <w:r w:rsidR="00700DA7">
        <w:rPr>
          <w:rFonts w:ascii="Times New Roman" w:hAnsi="Times New Roman" w:cs="Times New Roman"/>
          <w:sz w:val="24"/>
          <w:szCs w:val="24"/>
        </w:rPr>
        <w:t>The experimental unit is a pot.</w:t>
      </w:r>
    </w:p>
    <w:p w14:paraId="642CA095" w14:textId="26EF9B21" w:rsidR="003D0A7F" w:rsidRPr="008817F4" w:rsidRDefault="003D0A7F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7F4">
        <w:rPr>
          <w:rFonts w:ascii="Times New Roman" w:hAnsi="Times New Roman" w:cs="Times New Roman"/>
          <w:b/>
          <w:sz w:val="24"/>
          <w:szCs w:val="24"/>
        </w:rPr>
        <w:t xml:space="preserve">(b) Perform a Stage One analysis with </w:t>
      </w:r>
      <w:r w:rsidRPr="008817F4">
        <w:rPr>
          <w:rFonts w:ascii="Cambria Math" w:eastAsia="CambriaMath" w:hAnsi="Cambria Math" w:cs="Cambria Math"/>
          <w:b/>
          <w:sz w:val="24"/>
          <w:szCs w:val="24"/>
        </w:rPr>
        <w:t>𝑏</w:t>
      </w:r>
      <w:r w:rsidRPr="008817F4">
        <w:rPr>
          <w:rFonts w:ascii="CambriaMath" w:eastAsia="CambriaMath" w:hAnsi="Times New Roman" w:cs="CambriaMath"/>
          <w:b/>
          <w:sz w:val="24"/>
          <w:szCs w:val="24"/>
        </w:rPr>
        <w:t xml:space="preserve"> </w:t>
      </w:r>
      <w:r w:rsidRPr="008817F4">
        <w:rPr>
          <w:rFonts w:ascii="Times New Roman" w:hAnsi="Times New Roman" w:cs="Times New Roman"/>
          <w:b/>
          <w:sz w:val="24"/>
          <w:szCs w:val="24"/>
        </w:rPr>
        <w:t xml:space="preserve">blocks and all </w:t>
      </w:r>
      <w:r w:rsidRPr="008817F4">
        <w:rPr>
          <w:rFonts w:ascii="Cambria Math" w:eastAsia="CambriaMath" w:hAnsi="Cambria Math" w:cs="Cambria Math"/>
          <w:b/>
          <w:sz w:val="24"/>
          <w:szCs w:val="24"/>
        </w:rPr>
        <w:t>𝑎</w:t>
      </w:r>
      <w:r w:rsidRPr="008817F4">
        <w:rPr>
          <w:rFonts w:ascii="CambriaMath" w:eastAsia="CambriaMath" w:hAnsi="Times New Roman" w:cs="CambriaMath"/>
          <w:b/>
          <w:sz w:val="24"/>
          <w:szCs w:val="24"/>
        </w:rPr>
        <w:t xml:space="preserve"> </w:t>
      </w:r>
      <w:r w:rsidRPr="008817F4">
        <w:rPr>
          <w:rFonts w:ascii="CambriaMath" w:eastAsia="CambriaMath" w:hAnsi="Times New Roman" w:cs="CambriaMath" w:hint="eastAsia"/>
          <w:b/>
          <w:sz w:val="24"/>
          <w:szCs w:val="24"/>
        </w:rPr>
        <w:t>×</w:t>
      </w:r>
      <w:r w:rsidRPr="008817F4">
        <w:rPr>
          <w:rFonts w:ascii="CambriaMath" w:eastAsia="CambriaMath" w:hAnsi="Times New Roman" w:cs="CambriaMath"/>
          <w:b/>
          <w:sz w:val="24"/>
          <w:szCs w:val="24"/>
        </w:rPr>
        <w:t xml:space="preserve"> </w:t>
      </w:r>
      <w:r w:rsidRPr="008817F4">
        <w:rPr>
          <w:rFonts w:ascii="Cambria Math" w:eastAsia="CambriaMath" w:hAnsi="Cambria Math" w:cs="Cambria Math"/>
          <w:b/>
          <w:sz w:val="24"/>
          <w:szCs w:val="24"/>
        </w:rPr>
        <w:t>𝑐</w:t>
      </w:r>
      <w:r w:rsidRPr="008817F4">
        <w:rPr>
          <w:rFonts w:ascii="CambriaMath" w:eastAsia="CambriaMath" w:hAnsi="Times New Roman" w:cs="CambriaMath"/>
          <w:b/>
          <w:sz w:val="24"/>
          <w:szCs w:val="24"/>
        </w:rPr>
        <w:t xml:space="preserve"> </w:t>
      </w:r>
      <w:r w:rsidRPr="008817F4">
        <w:rPr>
          <w:rFonts w:ascii="Times New Roman" w:hAnsi="Times New Roman" w:cs="Times New Roman"/>
          <w:b/>
          <w:sz w:val="24"/>
          <w:szCs w:val="24"/>
        </w:rPr>
        <w:t>factor level combinations as</w:t>
      </w:r>
    </w:p>
    <w:p w14:paraId="1F196BCB" w14:textId="00D200E2" w:rsidR="003D0A7F" w:rsidRPr="008817F4" w:rsidRDefault="003D0A7F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7F4">
        <w:rPr>
          <w:rFonts w:ascii="Times New Roman" w:hAnsi="Times New Roman" w:cs="Times New Roman"/>
          <w:b/>
          <w:sz w:val="24"/>
          <w:szCs w:val="24"/>
        </w:rPr>
        <w:t>treatments.</w:t>
      </w:r>
      <w:r w:rsidR="00871332" w:rsidRPr="00871332">
        <w:rPr>
          <w:noProof/>
        </w:rPr>
        <w:t xml:space="preserve"> </w:t>
      </w:r>
    </w:p>
    <w:p w14:paraId="02C74A29" w14:textId="13789C38" w:rsidR="00B918ED" w:rsidRPr="00700DA7" w:rsidRDefault="00871332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BB9C8" wp14:editId="150DDA14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3390900" cy="10096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009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54E77" id="Rectangle 15" o:spid="_x0000_s1026" style="position:absolute;margin-left:0;margin-top:.65pt;width:267pt;height:79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981BE6">
        <w:rPr>
          <w:noProof/>
        </w:rPr>
        <w:drawing>
          <wp:inline distT="0" distB="0" distL="0" distR="0" wp14:anchorId="06E8F84F" wp14:editId="5DD8F329">
            <wp:extent cx="3400425" cy="10075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081" cy="101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D448" w14:textId="3C6C22AF" w:rsidR="003D0A7F" w:rsidRPr="008817F4" w:rsidRDefault="003D0A7F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C37D13" w14:textId="2FFAD842" w:rsidR="003D0A7F" w:rsidRPr="008817F4" w:rsidRDefault="003D0A7F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7F4">
        <w:rPr>
          <w:rFonts w:ascii="Times New Roman" w:hAnsi="Times New Roman" w:cs="Times New Roman"/>
          <w:b/>
          <w:sz w:val="24"/>
          <w:szCs w:val="24"/>
        </w:rPr>
        <w:t>(c) Perform a Stage Two analysis that partitions the treatment sum of squares according to the</w:t>
      </w:r>
      <w:r w:rsidR="00A11F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17F4">
        <w:rPr>
          <w:rFonts w:ascii="Times New Roman" w:hAnsi="Times New Roman" w:cs="Times New Roman"/>
          <w:b/>
          <w:sz w:val="24"/>
          <w:szCs w:val="24"/>
        </w:rPr>
        <w:t>factorial structure.</w:t>
      </w:r>
      <w:r w:rsidR="00871332" w:rsidRPr="00871332">
        <w:rPr>
          <w:noProof/>
        </w:rPr>
        <w:t xml:space="preserve"> </w:t>
      </w:r>
    </w:p>
    <w:p w14:paraId="42AA5D4B" w14:textId="45473870" w:rsidR="003D0A7F" w:rsidRPr="008817F4" w:rsidRDefault="00871332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D6C6F" wp14:editId="09275552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3695700" cy="1336040"/>
                <wp:effectExtent l="0" t="0" r="1905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336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936D7" id="Rectangle 16" o:spid="_x0000_s1026" style="position:absolute;margin-left:0;margin-top:-.2pt;width:291pt;height:105.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981BE6">
        <w:rPr>
          <w:noProof/>
        </w:rPr>
        <w:drawing>
          <wp:inline distT="0" distB="0" distL="0" distR="0" wp14:anchorId="19629109" wp14:editId="28A78A92">
            <wp:extent cx="3629025" cy="1336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0278" cy="134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C094" w14:textId="5823647C" w:rsidR="003D0A7F" w:rsidRPr="008817F4" w:rsidRDefault="003D0A7F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6A9306" w14:textId="3A70C7AF" w:rsidR="003D0A7F" w:rsidRPr="008817F4" w:rsidRDefault="003D0A7F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7F4">
        <w:rPr>
          <w:rFonts w:ascii="Times New Roman" w:hAnsi="Times New Roman" w:cs="Times New Roman"/>
          <w:b/>
          <w:sz w:val="24"/>
          <w:szCs w:val="24"/>
        </w:rPr>
        <w:t>(d) Perform a Final Stage analysis that combines the results of the first two stages and uses the</w:t>
      </w:r>
      <w:r w:rsidR="00A11F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17F4">
        <w:rPr>
          <w:rFonts w:ascii="Times New Roman" w:hAnsi="Times New Roman" w:cs="Times New Roman"/>
          <w:b/>
          <w:sz w:val="24"/>
          <w:szCs w:val="24"/>
        </w:rPr>
        <w:t>appropriate experimental error to test main effects and interaction. Provide a complete</w:t>
      </w:r>
    </w:p>
    <w:p w14:paraId="4297485D" w14:textId="679695C6" w:rsidR="003D0A7F" w:rsidRPr="008817F4" w:rsidRDefault="003D0A7F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7F4">
        <w:rPr>
          <w:rFonts w:ascii="Times New Roman" w:hAnsi="Times New Roman" w:cs="Times New Roman"/>
          <w:b/>
          <w:sz w:val="24"/>
          <w:szCs w:val="24"/>
        </w:rPr>
        <w:t>ANOVA table for this Final Stage using the table provided (hand written).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31CC5" w14:paraId="64AD856A" w14:textId="77777777" w:rsidTr="00231CC5">
        <w:tc>
          <w:tcPr>
            <w:tcW w:w="1870" w:type="dxa"/>
          </w:tcPr>
          <w:p w14:paraId="53661F15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FC3440B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116248D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98504CC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F15DC33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CC5" w14:paraId="28E07A98" w14:textId="77777777" w:rsidTr="00231CC5">
        <w:tc>
          <w:tcPr>
            <w:tcW w:w="1870" w:type="dxa"/>
          </w:tcPr>
          <w:p w14:paraId="6FE41B22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CF1C936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2C0D8CA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B496B64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AA9A30A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CC5" w14:paraId="3655471C" w14:textId="77777777" w:rsidTr="00231CC5">
        <w:tc>
          <w:tcPr>
            <w:tcW w:w="1870" w:type="dxa"/>
          </w:tcPr>
          <w:p w14:paraId="46CBE964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7C588CF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01E1AC2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DF548BC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5F44057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CC5" w14:paraId="2B5E2910" w14:textId="77777777" w:rsidTr="00231CC5">
        <w:tc>
          <w:tcPr>
            <w:tcW w:w="1870" w:type="dxa"/>
          </w:tcPr>
          <w:p w14:paraId="0095E09B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0D64F36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8A9873D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AB5EC1D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02FF886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CC5" w14:paraId="50C4C270" w14:textId="77777777" w:rsidTr="00231CC5">
        <w:tc>
          <w:tcPr>
            <w:tcW w:w="1870" w:type="dxa"/>
          </w:tcPr>
          <w:p w14:paraId="565A125E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87F8BE5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026B1AD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77AF963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3BE2601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CC5" w14:paraId="0BDF9327" w14:textId="77777777" w:rsidTr="00231CC5">
        <w:tc>
          <w:tcPr>
            <w:tcW w:w="1870" w:type="dxa"/>
          </w:tcPr>
          <w:p w14:paraId="276426DE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833E6DE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A2CB2C9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FD37E37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F9E02D6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CC5" w14:paraId="07AB9DCE" w14:textId="77777777" w:rsidTr="00231CC5">
        <w:tc>
          <w:tcPr>
            <w:tcW w:w="1870" w:type="dxa"/>
          </w:tcPr>
          <w:p w14:paraId="1B1CF69E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12DCEC2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561CDA2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41A7B91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70360F6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CC5" w14:paraId="701AEA03" w14:textId="77777777" w:rsidTr="00231CC5">
        <w:tc>
          <w:tcPr>
            <w:tcW w:w="1870" w:type="dxa"/>
          </w:tcPr>
          <w:p w14:paraId="5DD1928B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BEFCCDD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993297A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DAB1C71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6EDCD7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CC5" w14:paraId="0B04BF29" w14:textId="77777777" w:rsidTr="00231CC5">
        <w:tc>
          <w:tcPr>
            <w:tcW w:w="1870" w:type="dxa"/>
          </w:tcPr>
          <w:p w14:paraId="6FF4CBCA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D3B02B7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BE3E38B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09D4D1F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DA48164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CC5" w14:paraId="6DF97B38" w14:textId="77777777" w:rsidTr="00231CC5">
        <w:tc>
          <w:tcPr>
            <w:tcW w:w="1870" w:type="dxa"/>
          </w:tcPr>
          <w:p w14:paraId="572D7007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52FA2AD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F806A11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C71CFE3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5411CC5" w14:textId="77777777" w:rsidR="00231CC5" w:rsidRDefault="00231CC5" w:rsidP="003D0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DD9DBE" w14:textId="76FCDF15" w:rsidR="003D0A7F" w:rsidRDefault="003D0A7F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419BF" w14:textId="16FCAD5D" w:rsidR="003D0A7F" w:rsidRDefault="003D0A7F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399DB" w14:textId="061EA0E0" w:rsidR="00231CC5" w:rsidRDefault="00231CC5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0E6F0A" w14:textId="24C6BF48" w:rsidR="00231CC5" w:rsidRDefault="00231CC5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A4EF2A" w14:textId="0D781F70" w:rsidR="00231CC5" w:rsidRDefault="00231CC5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5AC4DB" w14:textId="393EF61A" w:rsidR="00231CC5" w:rsidRDefault="00231CC5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74168B" w14:textId="639196D4" w:rsidR="00231CC5" w:rsidRDefault="00231CC5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543607" w14:textId="77777777" w:rsidR="00231CC5" w:rsidRPr="008817F4" w:rsidRDefault="00231CC5" w:rsidP="003D0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0FACC0" w14:textId="26778123" w:rsidR="003D0A7F" w:rsidRDefault="003D0A7F" w:rsidP="002026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7F4">
        <w:rPr>
          <w:rFonts w:ascii="Times New Roman" w:hAnsi="Times New Roman" w:cs="Times New Roman"/>
          <w:b/>
          <w:sz w:val="24"/>
          <w:szCs w:val="24"/>
        </w:rPr>
        <w:t xml:space="preserve">(e) State each hypothesis, use the p-value to test at a significance level of </w:t>
      </w:r>
      <w:r w:rsidRPr="008817F4">
        <w:rPr>
          <w:rFonts w:ascii="Cambria Math" w:eastAsia="CambriaMath" w:hAnsi="Cambria Math" w:cs="Cambria Math"/>
          <w:b/>
          <w:sz w:val="24"/>
          <w:szCs w:val="24"/>
        </w:rPr>
        <w:t>𝛼</w:t>
      </w:r>
      <w:r w:rsidRPr="008817F4">
        <w:rPr>
          <w:rFonts w:ascii="CambriaMath" w:eastAsia="CambriaMath" w:hAnsi="Times New Roman" w:cs="CambriaMath"/>
          <w:b/>
          <w:sz w:val="24"/>
          <w:szCs w:val="24"/>
        </w:rPr>
        <w:t xml:space="preserve"> = 0.05</w:t>
      </w:r>
      <w:r w:rsidRPr="008817F4">
        <w:rPr>
          <w:rFonts w:ascii="Times New Roman" w:hAnsi="Times New Roman" w:cs="Times New Roman"/>
          <w:b/>
          <w:sz w:val="24"/>
          <w:szCs w:val="24"/>
        </w:rPr>
        <w:t>, provide the</w:t>
      </w:r>
      <w:r w:rsidR="002026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17F4">
        <w:rPr>
          <w:rFonts w:ascii="Times New Roman" w:hAnsi="Times New Roman" w:cs="Times New Roman"/>
          <w:b/>
          <w:sz w:val="24"/>
          <w:szCs w:val="24"/>
        </w:rPr>
        <w:t>decision rule, and a conclusion in the context of this problem.</w:t>
      </w:r>
    </w:p>
    <w:p w14:paraId="2F248BFC" w14:textId="7AD58DD0" w:rsidR="003D0A7F" w:rsidRPr="005C5A1C" w:rsidRDefault="00153D42" w:rsidP="005C5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E53E7" wp14:editId="51C1814C">
                <wp:simplePos x="0" y="0"/>
                <wp:positionH relativeFrom="column">
                  <wp:posOffset>4229100</wp:posOffset>
                </wp:positionH>
                <wp:positionV relativeFrom="paragraph">
                  <wp:posOffset>86995</wp:posOffset>
                </wp:positionV>
                <wp:extent cx="1962150" cy="11906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90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C1A51" id="Rectangle 14" o:spid="_x0000_s1026" style="position:absolute;margin-left:333pt;margin-top:6.85pt;width:154.5pt;height:9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" filled="f" strokecolor="#1f3763 [1604]" strokeweight="1pt"/>
            </w:pict>
          </mc:Fallback>
        </mc:AlternateContent>
      </w:r>
      <w:r w:rsidR="00201EA6">
        <w:rPr>
          <w:noProof/>
        </w:rPr>
        <w:drawing>
          <wp:anchor distT="0" distB="0" distL="114300" distR="114300" simplePos="0" relativeHeight="251659264" behindDoc="1" locked="0" layoutInCell="1" allowOverlap="1" wp14:anchorId="6C072891" wp14:editId="225EABBE">
            <wp:simplePos x="0" y="0"/>
            <wp:positionH relativeFrom="column">
              <wp:posOffset>4210050</wp:posOffset>
            </wp:positionH>
            <wp:positionV relativeFrom="paragraph">
              <wp:posOffset>101600</wp:posOffset>
            </wp:positionV>
            <wp:extent cx="2019300" cy="12096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A1C">
        <w:rPr>
          <w:rFonts w:ascii="Times New Roman" w:hAnsi="Times New Roman" w:cs="Times New Roman"/>
          <w:sz w:val="24"/>
          <w:szCs w:val="24"/>
        </w:rPr>
        <w:t>Based on P-values from part (c).</w:t>
      </w:r>
    </w:p>
    <w:p w14:paraId="5E20BFE7" w14:textId="078A3294" w:rsidR="009D6C52" w:rsidRDefault="009D6C52" w:rsidP="003D0A7F">
      <w:pPr>
        <w:rPr>
          <w:rFonts w:eastAsiaTheme="minorEastAsia"/>
        </w:rPr>
      </w:pPr>
      <w:r>
        <w:rPr>
          <w:rFonts w:eastAsiaTheme="minorEastAsia"/>
        </w:rPr>
        <w:t>Main Effects: Calculate</w:t>
      </w:r>
      <w:r w:rsidR="00153D42">
        <w:rPr>
          <w:rFonts w:eastAsiaTheme="minorEastAsia"/>
        </w:rPr>
        <w:t>d</w:t>
      </w:r>
      <w:r>
        <w:rPr>
          <w:rFonts w:eastAsiaTheme="minorEastAsia"/>
        </w:rPr>
        <w:t xml:space="preserve"> p-value for fertilizer &lt;2e-16 and water was </w:t>
      </w:r>
    </w:p>
    <w:p w14:paraId="1B7099C7" w14:textId="04707675" w:rsidR="005C5A1C" w:rsidRDefault="009D6C52" w:rsidP="003D0A7F">
      <w:pPr>
        <w:rPr>
          <w:rFonts w:eastAsiaTheme="minorEastAsia"/>
        </w:rPr>
      </w:pPr>
      <w:r>
        <w:rPr>
          <w:rFonts w:eastAsiaTheme="minorEastAsia"/>
        </w:rPr>
        <w:t>7.00e-13. Both main effect p-values &lt;0.05, therefore we reject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and </w:t>
      </w:r>
    </w:p>
    <w:p w14:paraId="64BF818F" w14:textId="77777777" w:rsidR="009D6C52" w:rsidRDefault="009D6C52" w:rsidP="009D6C52">
      <w:pPr>
        <w:rPr>
          <w:rFonts w:eastAsiaTheme="minorEastAsia"/>
        </w:rPr>
      </w:pPr>
      <w:r>
        <w:rPr>
          <w:rFonts w:eastAsiaTheme="minorEastAsia"/>
        </w:rPr>
        <w:t>Conclude that fertilizer and water are significant to plant height response.</w:t>
      </w:r>
    </w:p>
    <w:p w14:paraId="0DC2521A" w14:textId="77777777" w:rsidR="009D6C52" w:rsidRDefault="009D6C52" w:rsidP="009D6C52">
      <w:pPr>
        <w:rPr>
          <w:rFonts w:eastAsiaTheme="minorEastAsia"/>
        </w:rPr>
      </w:pPr>
    </w:p>
    <w:p w14:paraId="5D919405" w14:textId="32DE7D5A" w:rsidR="009D6C52" w:rsidRDefault="009D6C52" w:rsidP="009D6C52">
      <w:pPr>
        <w:rPr>
          <w:rFonts w:eastAsiaTheme="minorEastAsia"/>
        </w:rPr>
      </w:pPr>
      <w:r>
        <w:rPr>
          <w:rFonts w:eastAsiaTheme="minorEastAsia"/>
        </w:rPr>
        <w:t>Interaction</w:t>
      </w:r>
      <w:r>
        <w:rPr>
          <w:rFonts w:eastAsiaTheme="minorEastAsia"/>
        </w:rPr>
        <w:t>: Calculate</w:t>
      </w:r>
      <w:r w:rsidR="00153D42">
        <w:rPr>
          <w:rFonts w:eastAsiaTheme="minorEastAsia"/>
        </w:rPr>
        <w:t>d</w:t>
      </w:r>
      <w:r>
        <w:rPr>
          <w:rFonts w:eastAsiaTheme="minorEastAsia"/>
        </w:rPr>
        <w:t xml:space="preserve"> p-value for </w:t>
      </w:r>
      <w:proofErr w:type="spellStart"/>
      <w:proofErr w:type="gramStart"/>
      <w:r w:rsidR="00231CC5">
        <w:rPr>
          <w:rFonts w:eastAsiaTheme="minorEastAsia"/>
        </w:rPr>
        <w:t>block:</w:t>
      </w:r>
      <w:r>
        <w:rPr>
          <w:rFonts w:eastAsiaTheme="minorEastAsia"/>
        </w:rPr>
        <w:t>fertilizer</w:t>
      </w:r>
      <w:proofErr w:type="spellEnd"/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231CC5">
        <w:rPr>
          <w:rFonts w:eastAsiaTheme="minorEastAsia"/>
        </w:rPr>
        <w:t xml:space="preserve"> 2.07e-12</w:t>
      </w:r>
      <w:r>
        <w:rPr>
          <w:rFonts w:eastAsiaTheme="minorEastAsia"/>
        </w:rPr>
        <w:t xml:space="preserve">. </w:t>
      </w:r>
      <w:r w:rsidR="00231CC5">
        <w:rPr>
          <w:rFonts w:eastAsiaTheme="minorEastAsia"/>
        </w:rPr>
        <w:t>2.07e-12</w:t>
      </w:r>
      <w:r>
        <w:rPr>
          <w:rFonts w:eastAsiaTheme="minorEastAsia"/>
        </w:rPr>
        <w:t xml:space="preserve"> </w:t>
      </w:r>
      <w:r w:rsidR="00231CC5">
        <w:rPr>
          <w:rFonts w:eastAsiaTheme="minorEastAsia"/>
        </w:rPr>
        <w:t>&lt;</w:t>
      </w:r>
      <w:r>
        <w:rPr>
          <w:rFonts w:eastAsiaTheme="minorEastAsia"/>
        </w:rPr>
        <w:t>0.05</w:t>
      </w:r>
      <w:r>
        <w:rPr>
          <w:rFonts w:eastAsiaTheme="minorEastAsia"/>
        </w:rPr>
        <w:t>, therefore we</w:t>
      </w:r>
      <w:r w:rsidR="00231CC5">
        <w:rPr>
          <w:rFonts w:eastAsiaTheme="minorEastAsia"/>
        </w:rPr>
        <w:t xml:space="preserve"> </w:t>
      </w:r>
      <w:r>
        <w:rPr>
          <w:rFonts w:eastAsiaTheme="minorEastAsia"/>
        </w:rPr>
        <w:t>reject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and </w:t>
      </w:r>
    </w:p>
    <w:p w14:paraId="34E866B9" w14:textId="52449E61" w:rsidR="009D6C52" w:rsidRPr="009D6C52" w:rsidRDefault="009D6C52" w:rsidP="009D6C52">
      <w:pPr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</w:rPr>
        <w:t>onclude that</w:t>
      </w:r>
      <w:r>
        <w:rPr>
          <w:rFonts w:eastAsiaTheme="minorEastAsia"/>
        </w:rPr>
        <w:t xml:space="preserve"> interaction</w:t>
      </w:r>
      <w:r>
        <w:rPr>
          <w:rFonts w:eastAsiaTheme="minorEastAsia"/>
        </w:rPr>
        <w:t xml:space="preserve"> </w:t>
      </w:r>
      <w:r w:rsidR="00A524A5">
        <w:rPr>
          <w:rFonts w:eastAsiaTheme="minorEastAsia"/>
        </w:rPr>
        <w:t xml:space="preserve">is </w:t>
      </w:r>
      <w:r w:rsidR="00231CC5">
        <w:rPr>
          <w:rFonts w:eastAsiaTheme="minorEastAsia"/>
        </w:rPr>
        <w:t xml:space="preserve"> </w:t>
      </w:r>
      <w:bookmarkStart w:id="0" w:name="_GoBack"/>
      <w:bookmarkEnd w:id="0"/>
      <w:r>
        <w:rPr>
          <w:rFonts w:eastAsiaTheme="minorEastAsia"/>
        </w:rPr>
        <w:t>significant to plant height response.</w:t>
      </w:r>
    </w:p>
    <w:p w14:paraId="2D7D030D" w14:textId="68C7DB7B" w:rsidR="009D6C52" w:rsidRDefault="009D6C52" w:rsidP="003D0A7F">
      <w:pPr>
        <w:rPr>
          <w:rFonts w:eastAsiaTheme="minorEastAsia"/>
        </w:rPr>
      </w:pPr>
    </w:p>
    <w:p w14:paraId="563BDC51" w14:textId="517FF913" w:rsidR="005E34DE" w:rsidRDefault="005E34DE" w:rsidP="003D0A7F">
      <w:pPr>
        <w:rPr>
          <w:rFonts w:eastAsiaTheme="minorEastAsia"/>
        </w:rPr>
      </w:pPr>
    </w:p>
    <w:p w14:paraId="35832C17" w14:textId="043F2E33" w:rsidR="005E34DE" w:rsidRDefault="005E34D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DC04B7" w14:textId="5A68515D" w:rsidR="005E34DE" w:rsidRDefault="005E34DE" w:rsidP="003D0A7F">
      <w:pPr>
        <w:rPr>
          <w:rFonts w:eastAsiaTheme="minorEastAsia"/>
        </w:rPr>
      </w:pPr>
      <w:r>
        <w:rPr>
          <w:rFonts w:eastAsiaTheme="minorEastAsia"/>
        </w:rPr>
        <w:lastRenderedPageBreak/>
        <w:t>R-code appendix</w:t>
      </w:r>
    </w:p>
    <w:p w14:paraId="7987E1C7" w14:textId="77777777" w:rsidR="005E34DE" w:rsidRPr="005E34DE" w:rsidRDefault="005E34DE" w:rsidP="005E34DE">
      <w:pPr>
        <w:rPr>
          <w:rFonts w:eastAsiaTheme="minorEastAsia"/>
        </w:rPr>
      </w:pPr>
      <w:r w:rsidRPr="005E34DE">
        <w:rPr>
          <w:rFonts w:eastAsiaTheme="minorEastAsia"/>
        </w:rPr>
        <w:t>### Take Home 4</w:t>
      </w:r>
    </w:p>
    <w:p w14:paraId="6CED96B0" w14:textId="77777777" w:rsidR="005E34DE" w:rsidRPr="005E34DE" w:rsidRDefault="005E34DE" w:rsidP="005E34DE">
      <w:pPr>
        <w:rPr>
          <w:rFonts w:eastAsiaTheme="minorEastAsia"/>
        </w:rPr>
      </w:pPr>
    </w:p>
    <w:p w14:paraId="71BAC077" w14:textId="77777777" w:rsidR="005E34DE" w:rsidRPr="005E34DE" w:rsidRDefault="005E34DE" w:rsidP="005E34DE">
      <w:pPr>
        <w:rPr>
          <w:rFonts w:eastAsiaTheme="minorEastAsia"/>
        </w:rPr>
      </w:pPr>
      <w:proofErr w:type="spellStart"/>
      <w:r w:rsidRPr="005E34DE">
        <w:rPr>
          <w:rFonts w:eastAsiaTheme="minorEastAsia"/>
        </w:rPr>
        <w:t>setwd</w:t>
      </w:r>
      <w:proofErr w:type="spellEnd"/>
      <w:r w:rsidRPr="005E34DE">
        <w:rPr>
          <w:rFonts w:eastAsiaTheme="minorEastAsia"/>
        </w:rPr>
        <w:t>("C:\\data\\")</w:t>
      </w:r>
    </w:p>
    <w:p w14:paraId="2848EBC5" w14:textId="42D7E444" w:rsidR="005E34DE" w:rsidRPr="005E34DE" w:rsidRDefault="005E34DE" w:rsidP="005E34DE">
      <w:pPr>
        <w:rPr>
          <w:rFonts w:eastAsiaTheme="minorEastAsia"/>
        </w:rPr>
      </w:pPr>
      <w:r w:rsidRPr="005E34DE">
        <w:rPr>
          <w:rFonts w:eastAsiaTheme="minorEastAsia"/>
        </w:rPr>
        <w:t>x &lt;- read.csv("data-takehome4.csv")</w:t>
      </w:r>
    </w:p>
    <w:p w14:paraId="1089BA36" w14:textId="77777777" w:rsidR="005E34DE" w:rsidRPr="005E34DE" w:rsidRDefault="005E34DE" w:rsidP="005E34DE">
      <w:pPr>
        <w:rPr>
          <w:rFonts w:eastAsiaTheme="minorEastAsia"/>
        </w:rPr>
      </w:pPr>
      <w:r w:rsidRPr="005E34DE">
        <w:rPr>
          <w:rFonts w:eastAsiaTheme="minorEastAsia"/>
        </w:rPr>
        <w:t># summary(data)</w:t>
      </w:r>
    </w:p>
    <w:p w14:paraId="0EB974B3" w14:textId="77777777" w:rsidR="005E34DE" w:rsidRPr="005E34DE" w:rsidRDefault="005E34DE" w:rsidP="005E34DE">
      <w:pPr>
        <w:rPr>
          <w:rFonts w:eastAsiaTheme="minorEastAsia"/>
        </w:rPr>
      </w:pPr>
      <w:r w:rsidRPr="005E34DE">
        <w:rPr>
          <w:rFonts w:eastAsiaTheme="minorEastAsia"/>
        </w:rPr>
        <w:t xml:space="preserve"># </w:t>
      </w:r>
      <w:proofErr w:type="spellStart"/>
      <w:r w:rsidRPr="005E34DE">
        <w:rPr>
          <w:rFonts w:eastAsiaTheme="minorEastAsia"/>
        </w:rPr>
        <w:t>colnames</w:t>
      </w:r>
      <w:proofErr w:type="spellEnd"/>
      <w:r w:rsidRPr="005E34DE">
        <w:rPr>
          <w:rFonts w:eastAsiaTheme="minorEastAsia"/>
        </w:rPr>
        <w:t>(data)</w:t>
      </w:r>
    </w:p>
    <w:p w14:paraId="7BBEAAA6" w14:textId="77777777" w:rsidR="005E34DE" w:rsidRPr="005E34DE" w:rsidRDefault="005E34DE" w:rsidP="005E34DE">
      <w:pPr>
        <w:rPr>
          <w:rFonts w:eastAsiaTheme="minorEastAsia"/>
        </w:rPr>
      </w:pPr>
    </w:p>
    <w:p w14:paraId="5CA5A846" w14:textId="77777777" w:rsidR="005E34DE" w:rsidRPr="005E34DE" w:rsidRDefault="005E34DE" w:rsidP="005E34DE">
      <w:pPr>
        <w:rPr>
          <w:rFonts w:eastAsiaTheme="minorEastAsia"/>
        </w:rPr>
      </w:pPr>
      <w:r w:rsidRPr="005E34DE">
        <w:rPr>
          <w:rFonts w:eastAsiaTheme="minorEastAsia"/>
        </w:rPr>
        <w:t># Note: create factors for Stage 1 and Stage 2 ANOVA</w:t>
      </w:r>
    </w:p>
    <w:p w14:paraId="5A357CF0" w14:textId="77777777" w:rsidR="005E34DE" w:rsidRPr="005E34DE" w:rsidRDefault="005E34DE" w:rsidP="005E34DE">
      <w:pPr>
        <w:rPr>
          <w:rFonts w:eastAsiaTheme="minorEastAsia"/>
        </w:rPr>
      </w:pPr>
      <w:proofErr w:type="spellStart"/>
      <w:r w:rsidRPr="005E34DE">
        <w:rPr>
          <w:rFonts w:eastAsiaTheme="minorEastAsia"/>
        </w:rPr>
        <w:t>x$block</w:t>
      </w:r>
      <w:proofErr w:type="spellEnd"/>
      <w:r w:rsidRPr="005E34DE">
        <w:rPr>
          <w:rFonts w:eastAsiaTheme="minorEastAsia"/>
        </w:rPr>
        <w:t xml:space="preserve"> &lt;- </w:t>
      </w:r>
      <w:proofErr w:type="spellStart"/>
      <w:proofErr w:type="gramStart"/>
      <w:r w:rsidRPr="005E34DE">
        <w:rPr>
          <w:rFonts w:eastAsiaTheme="minorEastAsia"/>
        </w:rPr>
        <w:t>as.factor</w:t>
      </w:r>
      <w:proofErr w:type="spellEnd"/>
      <w:proofErr w:type="gramEnd"/>
      <w:r w:rsidRPr="005E34DE">
        <w:rPr>
          <w:rFonts w:eastAsiaTheme="minorEastAsia"/>
        </w:rPr>
        <w:t>(</w:t>
      </w:r>
      <w:proofErr w:type="spellStart"/>
      <w:r w:rsidRPr="005E34DE">
        <w:rPr>
          <w:rFonts w:eastAsiaTheme="minorEastAsia"/>
        </w:rPr>
        <w:t>x$block</w:t>
      </w:r>
      <w:proofErr w:type="spellEnd"/>
      <w:r w:rsidRPr="005E34DE">
        <w:rPr>
          <w:rFonts w:eastAsiaTheme="minorEastAsia"/>
        </w:rPr>
        <w:t>)</w:t>
      </w:r>
    </w:p>
    <w:p w14:paraId="5106F886" w14:textId="77777777" w:rsidR="005E34DE" w:rsidRPr="005E34DE" w:rsidRDefault="005E34DE" w:rsidP="005E34DE">
      <w:pPr>
        <w:rPr>
          <w:rFonts w:eastAsiaTheme="minorEastAsia"/>
        </w:rPr>
      </w:pPr>
      <w:proofErr w:type="spellStart"/>
      <w:r w:rsidRPr="005E34DE">
        <w:rPr>
          <w:rFonts w:eastAsiaTheme="minorEastAsia"/>
        </w:rPr>
        <w:t>x$pot</w:t>
      </w:r>
      <w:proofErr w:type="spellEnd"/>
      <w:r w:rsidRPr="005E34DE">
        <w:rPr>
          <w:rFonts w:eastAsiaTheme="minorEastAsia"/>
        </w:rPr>
        <w:t xml:space="preserve"> &lt;- </w:t>
      </w:r>
      <w:proofErr w:type="spellStart"/>
      <w:proofErr w:type="gramStart"/>
      <w:r w:rsidRPr="005E34DE">
        <w:rPr>
          <w:rFonts w:eastAsiaTheme="minorEastAsia"/>
        </w:rPr>
        <w:t>as.factor</w:t>
      </w:r>
      <w:proofErr w:type="spellEnd"/>
      <w:proofErr w:type="gramEnd"/>
      <w:r w:rsidRPr="005E34DE">
        <w:rPr>
          <w:rFonts w:eastAsiaTheme="minorEastAsia"/>
        </w:rPr>
        <w:t>(</w:t>
      </w:r>
      <w:proofErr w:type="spellStart"/>
      <w:r w:rsidRPr="005E34DE">
        <w:rPr>
          <w:rFonts w:eastAsiaTheme="minorEastAsia"/>
        </w:rPr>
        <w:t>x$pot</w:t>
      </w:r>
      <w:proofErr w:type="spellEnd"/>
      <w:r w:rsidRPr="005E34DE">
        <w:rPr>
          <w:rFonts w:eastAsiaTheme="minorEastAsia"/>
        </w:rPr>
        <w:t>)</w:t>
      </w:r>
    </w:p>
    <w:p w14:paraId="137917C1" w14:textId="77777777" w:rsidR="005E34DE" w:rsidRPr="005E34DE" w:rsidRDefault="005E34DE" w:rsidP="005E34DE">
      <w:pPr>
        <w:rPr>
          <w:rFonts w:eastAsiaTheme="minorEastAsia"/>
        </w:rPr>
      </w:pPr>
      <w:proofErr w:type="spellStart"/>
      <w:r w:rsidRPr="005E34DE">
        <w:rPr>
          <w:rFonts w:eastAsiaTheme="minorEastAsia"/>
        </w:rPr>
        <w:t>x$cell</w:t>
      </w:r>
      <w:proofErr w:type="spellEnd"/>
      <w:r w:rsidRPr="005E34DE">
        <w:rPr>
          <w:rFonts w:eastAsiaTheme="minorEastAsia"/>
        </w:rPr>
        <w:t xml:space="preserve"> &lt;- </w:t>
      </w:r>
      <w:proofErr w:type="spellStart"/>
      <w:proofErr w:type="gramStart"/>
      <w:r w:rsidRPr="005E34DE">
        <w:rPr>
          <w:rFonts w:eastAsiaTheme="minorEastAsia"/>
        </w:rPr>
        <w:t>as.factor</w:t>
      </w:r>
      <w:proofErr w:type="spellEnd"/>
      <w:proofErr w:type="gramEnd"/>
      <w:r w:rsidRPr="005E34DE">
        <w:rPr>
          <w:rFonts w:eastAsiaTheme="minorEastAsia"/>
        </w:rPr>
        <w:t>(paste(</w:t>
      </w:r>
      <w:proofErr w:type="spellStart"/>
      <w:r w:rsidRPr="005E34DE">
        <w:rPr>
          <w:rFonts w:eastAsiaTheme="minorEastAsia"/>
        </w:rPr>
        <w:t>x$block,x$pot</w:t>
      </w:r>
      <w:proofErr w:type="spellEnd"/>
      <w:r w:rsidRPr="005E34DE">
        <w:rPr>
          <w:rFonts w:eastAsiaTheme="minorEastAsia"/>
        </w:rPr>
        <w:t xml:space="preserve">, </w:t>
      </w:r>
      <w:proofErr w:type="spellStart"/>
      <w:r w:rsidRPr="005E34DE">
        <w:rPr>
          <w:rFonts w:eastAsiaTheme="minorEastAsia"/>
        </w:rPr>
        <w:t>sep</w:t>
      </w:r>
      <w:proofErr w:type="spellEnd"/>
      <w:r w:rsidRPr="005E34DE">
        <w:rPr>
          <w:rFonts w:eastAsiaTheme="minorEastAsia"/>
        </w:rPr>
        <w:t>='.'))</w:t>
      </w:r>
    </w:p>
    <w:p w14:paraId="56D152D5" w14:textId="77777777" w:rsidR="005E34DE" w:rsidRPr="005E34DE" w:rsidRDefault="005E34DE" w:rsidP="005E34DE">
      <w:pPr>
        <w:rPr>
          <w:rFonts w:eastAsiaTheme="minorEastAsia"/>
        </w:rPr>
      </w:pPr>
    </w:p>
    <w:p w14:paraId="3763A327" w14:textId="77777777" w:rsidR="005E34DE" w:rsidRPr="005E34DE" w:rsidRDefault="005E34DE" w:rsidP="005E34DE">
      <w:pPr>
        <w:rPr>
          <w:rFonts w:eastAsiaTheme="minorEastAsia"/>
        </w:rPr>
      </w:pPr>
      <w:proofErr w:type="spellStart"/>
      <w:r w:rsidRPr="005E34DE">
        <w:rPr>
          <w:rFonts w:eastAsiaTheme="minorEastAsia"/>
        </w:rPr>
        <w:t>x$cell</w:t>
      </w:r>
      <w:proofErr w:type="spellEnd"/>
      <w:r w:rsidRPr="005E34DE">
        <w:rPr>
          <w:rFonts w:eastAsiaTheme="minorEastAsia"/>
        </w:rPr>
        <w:t xml:space="preserve"> &lt;- </w:t>
      </w:r>
      <w:proofErr w:type="spellStart"/>
      <w:proofErr w:type="gramStart"/>
      <w:r w:rsidRPr="005E34DE">
        <w:rPr>
          <w:rFonts w:eastAsiaTheme="minorEastAsia"/>
        </w:rPr>
        <w:t>as.factor</w:t>
      </w:r>
      <w:proofErr w:type="spellEnd"/>
      <w:proofErr w:type="gramEnd"/>
      <w:r w:rsidRPr="005E34DE">
        <w:rPr>
          <w:rFonts w:eastAsiaTheme="minorEastAsia"/>
        </w:rPr>
        <w:t>(paste(</w:t>
      </w:r>
      <w:proofErr w:type="spellStart"/>
      <w:r w:rsidRPr="005E34DE">
        <w:rPr>
          <w:rFonts w:eastAsiaTheme="minorEastAsia"/>
        </w:rPr>
        <w:t>x$block,x$watered</w:t>
      </w:r>
      <w:proofErr w:type="spellEnd"/>
      <w:r w:rsidRPr="005E34DE">
        <w:rPr>
          <w:rFonts w:eastAsiaTheme="minorEastAsia"/>
        </w:rPr>
        <w:t xml:space="preserve">, </w:t>
      </w:r>
      <w:proofErr w:type="spellStart"/>
      <w:r w:rsidRPr="005E34DE">
        <w:rPr>
          <w:rFonts w:eastAsiaTheme="minorEastAsia"/>
        </w:rPr>
        <w:t>x$fertilizer,sep</w:t>
      </w:r>
      <w:proofErr w:type="spellEnd"/>
      <w:r w:rsidRPr="005E34DE">
        <w:rPr>
          <w:rFonts w:eastAsiaTheme="minorEastAsia"/>
        </w:rPr>
        <w:t>='.'))</w:t>
      </w:r>
    </w:p>
    <w:p w14:paraId="0476DD9F" w14:textId="77777777" w:rsidR="005E34DE" w:rsidRPr="005E34DE" w:rsidRDefault="005E34DE" w:rsidP="005E34DE">
      <w:pPr>
        <w:rPr>
          <w:rFonts w:eastAsiaTheme="minorEastAsia"/>
        </w:rPr>
      </w:pPr>
      <w:r w:rsidRPr="005E34DE">
        <w:rPr>
          <w:rFonts w:eastAsiaTheme="minorEastAsia"/>
        </w:rPr>
        <w:t>### ANOVA</w:t>
      </w:r>
    </w:p>
    <w:p w14:paraId="5F20D70E" w14:textId="77777777" w:rsidR="005E34DE" w:rsidRPr="005E34DE" w:rsidRDefault="005E34DE" w:rsidP="005E34DE">
      <w:pPr>
        <w:rPr>
          <w:rFonts w:eastAsiaTheme="minorEastAsia"/>
        </w:rPr>
      </w:pPr>
      <w:r w:rsidRPr="005E34DE">
        <w:rPr>
          <w:rFonts w:eastAsiaTheme="minorEastAsia"/>
        </w:rPr>
        <w:t># Stage 1 between cell analysis</w:t>
      </w:r>
    </w:p>
    <w:p w14:paraId="09E71A11" w14:textId="77777777" w:rsidR="005E34DE" w:rsidRPr="005E34DE" w:rsidRDefault="005E34DE" w:rsidP="005E34DE">
      <w:pPr>
        <w:rPr>
          <w:rFonts w:eastAsiaTheme="minorEastAsia"/>
        </w:rPr>
      </w:pPr>
      <w:r w:rsidRPr="005E34DE">
        <w:rPr>
          <w:rFonts w:eastAsiaTheme="minorEastAsia"/>
        </w:rPr>
        <w:t xml:space="preserve">Stage1.aov &lt;- </w:t>
      </w:r>
      <w:proofErr w:type="spellStart"/>
      <w:proofErr w:type="gramStart"/>
      <w:r w:rsidRPr="005E34DE">
        <w:rPr>
          <w:rFonts w:eastAsiaTheme="minorEastAsia"/>
        </w:rPr>
        <w:t>aov</w:t>
      </w:r>
      <w:proofErr w:type="spellEnd"/>
      <w:r w:rsidRPr="005E34DE">
        <w:rPr>
          <w:rFonts w:eastAsiaTheme="minorEastAsia"/>
        </w:rPr>
        <w:t>(</w:t>
      </w:r>
      <w:proofErr w:type="gramEnd"/>
      <w:r w:rsidRPr="005E34DE">
        <w:rPr>
          <w:rFonts w:eastAsiaTheme="minorEastAsia"/>
        </w:rPr>
        <w:t>height ~ pot, data=x)</w:t>
      </w:r>
    </w:p>
    <w:p w14:paraId="01DFB9D3" w14:textId="77777777" w:rsidR="005E34DE" w:rsidRPr="005E34DE" w:rsidRDefault="005E34DE" w:rsidP="005E34DE">
      <w:pPr>
        <w:rPr>
          <w:rFonts w:eastAsiaTheme="minorEastAsia"/>
        </w:rPr>
      </w:pPr>
      <w:r w:rsidRPr="005E34DE">
        <w:rPr>
          <w:rFonts w:eastAsiaTheme="minorEastAsia"/>
        </w:rPr>
        <w:t>summary(Stage1.aov)</w:t>
      </w:r>
    </w:p>
    <w:p w14:paraId="7EE8773D" w14:textId="77777777" w:rsidR="005E34DE" w:rsidRPr="005E34DE" w:rsidRDefault="005E34DE" w:rsidP="005E34DE">
      <w:pPr>
        <w:rPr>
          <w:rFonts w:eastAsiaTheme="minorEastAsia"/>
        </w:rPr>
      </w:pPr>
      <w:proofErr w:type="spellStart"/>
      <w:r w:rsidRPr="005E34DE">
        <w:rPr>
          <w:rFonts w:eastAsiaTheme="minorEastAsia"/>
        </w:rPr>
        <w:t>anova</w:t>
      </w:r>
      <w:proofErr w:type="spellEnd"/>
      <w:r w:rsidRPr="005E34DE">
        <w:rPr>
          <w:rFonts w:eastAsiaTheme="minorEastAsia"/>
        </w:rPr>
        <w:t>(Stage1.aov)</w:t>
      </w:r>
    </w:p>
    <w:p w14:paraId="37336A15" w14:textId="77777777" w:rsidR="005E34DE" w:rsidRPr="005E34DE" w:rsidRDefault="005E34DE" w:rsidP="005E34DE">
      <w:pPr>
        <w:rPr>
          <w:rFonts w:eastAsiaTheme="minorEastAsia"/>
        </w:rPr>
      </w:pPr>
    </w:p>
    <w:p w14:paraId="4A79690A" w14:textId="77777777" w:rsidR="005E34DE" w:rsidRPr="005E34DE" w:rsidRDefault="005E34DE" w:rsidP="005E34DE">
      <w:pPr>
        <w:rPr>
          <w:rFonts w:eastAsiaTheme="minorEastAsia"/>
        </w:rPr>
      </w:pPr>
      <w:r w:rsidRPr="005E34DE">
        <w:rPr>
          <w:rFonts w:eastAsiaTheme="minorEastAsia"/>
        </w:rPr>
        <w:t xml:space="preserve"># Stage 2 </w:t>
      </w:r>
      <w:proofErr w:type="gramStart"/>
      <w:r w:rsidRPr="005E34DE">
        <w:rPr>
          <w:rFonts w:eastAsiaTheme="minorEastAsia"/>
        </w:rPr>
        <w:t>Partition  Sums</w:t>
      </w:r>
      <w:proofErr w:type="gramEnd"/>
      <w:r w:rsidRPr="005E34DE">
        <w:rPr>
          <w:rFonts w:eastAsiaTheme="minorEastAsia"/>
        </w:rPr>
        <w:t xml:space="preserve"> of Squares</w:t>
      </w:r>
    </w:p>
    <w:p w14:paraId="2EBF946D" w14:textId="77777777" w:rsidR="005E34DE" w:rsidRPr="005E34DE" w:rsidRDefault="005E34DE" w:rsidP="005E34DE">
      <w:pPr>
        <w:rPr>
          <w:rFonts w:eastAsiaTheme="minorEastAsia"/>
        </w:rPr>
      </w:pPr>
      <w:r w:rsidRPr="005E34DE">
        <w:rPr>
          <w:rFonts w:eastAsiaTheme="minorEastAsia"/>
        </w:rPr>
        <w:t xml:space="preserve">Stage2.aov &lt;- </w:t>
      </w:r>
      <w:proofErr w:type="spellStart"/>
      <w:proofErr w:type="gramStart"/>
      <w:r w:rsidRPr="005E34DE">
        <w:rPr>
          <w:rFonts w:eastAsiaTheme="minorEastAsia"/>
        </w:rPr>
        <w:t>aov</w:t>
      </w:r>
      <w:proofErr w:type="spellEnd"/>
      <w:r w:rsidRPr="005E34DE">
        <w:rPr>
          <w:rFonts w:eastAsiaTheme="minorEastAsia"/>
        </w:rPr>
        <w:t>(</w:t>
      </w:r>
      <w:proofErr w:type="gramEnd"/>
      <w:r w:rsidRPr="005E34DE">
        <w:rPr>
          <w:rFonts w:eastAsiaTheme="minorEastAsia"/>
        </w:rPr>
        <w:t>height ~ (block*fertilizer*watered), data = x)</w:t>
      </w:r>
    </w:p>
    <w:p w14:paraId="0ACC0761" w14:textId="57D5578C" w:rsidR="005E34DE" w:rsidRDefault="005E34DE" w:rsidP="005E34DE">
      <w:pPr>
        <w:rPr>
          <w:rFonts w:eastAsiaTheme="minorEastAsia"/>
        </w:rPr>
      </w:pPr>
      <w:r w:rsidRPr="005E34DE">
        <w:rPr>
          <w:rFonts w:eastAsiaTheme="minorEastAsia"/>
        </w:rPr>
        <w:t>summary(Stage2.aov)</w:t>
      </w:r>
    </w:p>
    <w:p w14:paraId="2E8C80C9" w14:textId="77777777" w:rsidR="005E34DE" w:rsidRPr="005E34DE" w:rsidRDefault="005E34DE" w:rsidP="005E34DE">
      <w:pPr>
        <w:rPr>
          <w:rFonts w:eastAsiaTheme="minorEastAsia"/>
        </w:rPr>
      </w:pPr>
    </w:p>
    <w:p w14:paraId="5043BD99" w14:textId="77777777" w:rsidR="005E34DE" w:rsidRPr="005E34DE" w:rsidRDefault="005E34DE" w:rsidP="005E34DE">
      <w:pPr>
        <w:rPr>
          <w:rFonts w:eastAsiaTheme="minorEastAsia"/>
        </w:rPr>
      </w:pPr>
      <w:proofErr w:type="spellStart"/>
      <w:proofErr w:type="gramStart"/>
      <w:r w:rsidRPr="005E34DE">
        <w:rPr>
          <w:rFonts w:eastAsiaTheme="minorEastAsia"/>
        </w:rPr>
        <w:t>model.treatments</w:t>
      </w:r>
      <w:proofErr w:type="spellEnd"/>
      <w:proofErr w:type="gramEnd"/>
      <w:r w:rsidRPr="005E34DE">
        <w:rPr>
          <w:rFonts w:eastAsiaTheme="minorEastAsia"/>
        </w:rPr>
        <w:t xml:space="preserve"> &lt;- </w:t>
      </w:r>
      <w:proofErr w:type="spellStart"/>
      <w:r w:rsidRPr="005E34DE">
        <w:rPr>
          <w:rFonts w:eastAsiaTheme="minorEastAsia"/>
        </w:rPr>
        <w:t>aov</w:t>
      </w:r>
      <w:proofErr w:type="spellEnd"/>
      <w:r w:rsidRPr="005E34DE">
        <w:rPr>
          <w:rFonts w:eastAsiaTheme="minorEastAsia"/>
        </w:rPr>
        <w:t xml:space="preserve">(height ~ </w:t>
      </w:r>
      <w:proofErr w:type="spellStart"/>
      <w:r w:rsidRPr="005E34DE">
        <w:rPr>
          <w:rFonts w:eastAsiaTheme="minorEastAsia"/>
        </w:rPr>
        <w:t>fertilizer+watered</w:t>
      </w:r>
      <w:proofErr w:type="spellEnd"/>
      <w:r w:rsidRPr="005E34DE">
        <w:rPr>
          <w:rFonts w:eastAsiaTheme="minorEastAsia"/>
        </w:rPr>
        <w:t xml:space="preserve"> + block + Error(block/(</w:t>
      </w:r>
      <w:proofErr w:type="spellStart"/>
      <w:r w:rsidRPr="005E34DE">
        <w:rPr>
          <w:rFonts w:eastAsiaTheme="minorEastAsia"/>
        </w:rPr>
        <w:t>watered+fertilizer</w:t>
      </w:r>
      <w:proofErr w:type="spellEnd"/>
      <w:r w:rsidRPr="005E34DE">
        <w:rPr>
          <w:rFonts w:eastAsiaTheme="minorEastAsia"/>
        </w:rPr>
        <w:t>)), data=x)</w:t>
      </w:r>
    </w:p>
    <w:p w14:paraId="51CD7A9C" w14:textId="77777777" w:rsidR="005E34DE" w:rsidRPr="005E34DE" w:rsidRDefault="005E34DE" w:rsidP="005E34DE">
      <w:pPr>
        <w:rPr>
          <w:rFonts w:eastAsiaTheme="minorEastAsia"/>
        </w:rPr>
      </w:pPr>
      <w:r w:rsidRPr="005E34DE">
        <w:rPr>
          <w:rFonts w:eastAsiaTheme="minorEastAsia"/>
        </w:rPr>
        <w:t>summary(</w:t>
      </w:r>
      <w:proofErr w:type="spellStart"/>
      <w:proofErr w:type="gramStart"/>
      <w:r w:rsidRPr="005E34DE">
        <w:rPr>
          <w:rFonts w:eastAsiaTheme="minorEastAsia"/>
        </w:rPr>
        <w:t>model.treatments</w:t>
      </w:r>
      <w:proofErr w:type="spellEnd"/>
      <w:proofErr w:type="gramEnd"/>
      <w:r w:rsidRPr="005E34DE">
        <w:rPr>
          <w:rFonts w:eastAsiaTheme="minorEastAsia"/>
        </w:rPr>
        <w:t>)</w:t>
      </w:r>
    </w:p>
    <w:p w14:paraId="52E59F51" w14:textId="77777777" w:rsidR="005E34DE" w:rsidRPr="005E34DE" w:rsidRDefault="005E34DE" w:rsidP="005E34DE">
      <w:pPr>
        <w:rPr>
          <w:rFonts w:eastAsiaTheme="minorEastAsia"/>
        </w:rPr>
      </w:pPr>
    </w:p>
    <w:p w14:paraId="4E1DCECD" w14:textId="77777777" w:rsidR="005E34DE" w:rsidRPr="005E34DE" w:rsidRDefault="005E34DE" w:rsidP="005E34DE">
      <w:pPr>
        <w:rPr>
          <w:rFonts w:eastAsiaTheme="minorEastAsia"/>
        </w:rPr>
      </w:pPr>
    </w:p>
    <w:p w14:paraId="68936949" w14:textId="77777777" w:rsidR="005E34DE" w:rsidRPr="005E34DE" w:rsidRDefault="005E34DE" w:rsidP="005E34DE">
      <w:pPr>
        <w:rPr>
          <w:rFonts w:eastAsiaTheme="minorEastAsia"/>
        </w:rPr>
      </w:pPr>
    </w:p>
    <w:p w14:paraId="7A3AF50D" w14:textId="77777777" w:rsidR="005E34DE" w:rsidRPr="005E34DE" w:rsidRDefault="005E34DE" w:rsidP="005E34DE">
      <w:pPr>
        <w:rPr>
          <w:rFonts w:eastAsiaTheme="minorEastAsia"/>
        </w:rPr>
      </w:pPr>
    </w:p>
    <w:p w14:paraId="6F0642F3" w14:textId="77777777" w:rsidR="005E34DE" w:rsidRPr="00201EA6" w:rsidRDefault="005E34DE" w:rsidP="003D0A7F">
      <w:pPr>
        <w:rPr>
          <w:rFonts w:eastAsiaTheme="minorEastAsia"/>
        </w:rPr>
      </w:pPr>
    </w:p>
    <w:sectPr w:rsidR="005E34DE" w:rsidRPr="0020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7F"/>
    <w:rsid w:val="000B4421"/>
    <w:rsid w:val="00153D42"/>
    <w:rsid w:val="00201EA6"/>
    <w:rsid w:val="00202647"/>
    <w:rsid w:val="00231CC5"/>
    <w:rsid w:val="002B5710"/>
    <w:rsid w:val="003A5ED1"/>
    <w:rsid w:val="003D0A7F"/>
    <w:rsid w:val="00452A71"/>
    <w:rsid w:val="00565FA8"/>
    <w:rsid w:val="005C5A1C"/>
    <w:rsid w:val="005E34DE"/>
    <w:rsid w:val="00700DA7"/>
    <w:rsid w:val="007610BE"/>
    <w:rsid w:val="00871332"/>
    <w:rsid w:val="008817F4"/>
    <w:rsid w:val="00981BE6"/>
    <w:rsid w:val="009A643C"/>
    <w:rsid w:val="009D6C52"/>
    <w:rsid w:val="00A11FEC"/>
    <w:rsid w:val="00A524A5"/>
    <w:rsid w:val="00B918ED"/>
    <w:rsid w:val="00B91B44"/>
    <w:rsid w:val="00F33B1F"/>
    <w:rsid w:val="00F8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26A0"/>
  <w15:chartTrackingRefBased/>
  <w15:docId w15:val="{6256F0B6-59BC-4DF9-8875-3EB5D958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0DA7"/>
    <w:rPr>
      <w:color w:val="808080"/>
    </w:rPr>
  </w:style>
  <w:style w:type="paragraph" w:styleId="ListParagraph">
    <w:name w:val="List Paragraph"/>
    <w:basedOn w:val="Normal"/>
    <w:uiPriority w:val="34"/>
    <w:qFormat/>
    <w:rsid w:val="00981BE6"/>
    <w:pPr>
      <w:ind w:left="720"/>
      <w:contextualSpacing/>
    </w:pPr>
  </w:style>
  <w:style w:type="table" w:styleId="TableGrid">
    <w:name w:val="Table Grid"/>
    <w:basedOn w:val="TableNormal"/>
    <w:uiPriority w:val="39"/>
    <w:rsid w:val="00761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7</cp:revision>
  <dcterms:created xsi:type="dcterms:W3CDTF">2018-04-24T02:27:00Z</dcterms:created>
  <dcterms:modified xsi:type="dcterms:W3CDTF">2018-04-27T17:38:00Z</dcterms:modified>
</cp:coreProperties>
</file>