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Java 8+ Functional Programming, Lambda Expressions, Stream API &amp; Optional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Lập trình chức năng (Functional Programming), Stream API và Optional</w:t>
      </w:r>
      <w:r>
        <w:t xml:space="preserve"> trong Java 8+ dành cho lập trình viên Java 2 năm kinh nghiệm chuẩn bị phỏng vấn và thi chứng chỉ OCP.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1: Functional Interfaces &amp; Lambda Expressions</w:t>
      </w:r>
    </w:p>
    <w:p>
      <w:pPr>
        <w:pStyle w:val="Heading3"/>
        <w:spacing w:before="200" w:after="60"/>
      </w:pPr>
      <w:r>
        <w:rPr>
          <w:b/>
          <w:color w:val="3C3C3C"/>
        </w:rPr>
        <w:t>1. Functional Interface là gì?</w:t>
      </w:r>
    </w:p>
    <w:p>
      <w:pPr>
        <w:pStyle w:val="ListBullet"/>
        <w:spacing w:before="20" w:after="40"/>
      </w:pPr>
      <w:r>
        <w:rPr>
          <w:b/>
        </w:rPr>
        <w:t>Định nghĩa:</w:t>
      </w:r>
      <w:r>
        <w:t xml:space="preserve"> Là một Interface </w:t>
      </w:r>
      <w:r>
        <w:rPr>
          <w:b/>
        </w:rPr>
        <w:t>chỉ chứa duy nhất một phương thức trừu tượng (Single Abstract Method - SAM)</w:t>
      </w:r>
      <w:r>
        <w:t>.</w:t>
      </w:r>
    </w:p>
    <w:p>
      <w:pPr>
        <w:pStyle w:val="ListBullet"/>
        <w:spacing w:before="20" w:after="40"/>
      </w:pPr>
      <w:r>
        <w:t xml:space="preserve">Annotation </w:t>
      </w:r>
      <w:r>
        <w:rPr>
          <w:rFonts w:ascii="Consolas" w:hAnsi="Consolas"/>
          <w:color w:val="C7254E"/>
          <w:sz w:val="19"/>
        </w:rPr>
        <w:t>@FunctionalInterface</w:t>
      </w:r>
      <w:r>
        <w:t>: Dùng để thông báo cho trình biên dịch kiểm tra tính hợp lệ. Nếu Interface chứa nhiều hơn hoặc ít hơn 1 abstract method, Compiler sẽ báo lỗi.</w:t>
      </w:r>
    </w:p>
    <w:p>
      <w:pPr>
        <w:pStyle w:val="ListBullet"/>
        <w:spacing w:before="20" w:after="40"/>
      </w:pPr>
      <w:r>
        <w:rPr>
          <w:b/>
        </w:rPr>
        <w:t>Lưu ý OCP:</w:t>
      </w:r>
      <w:r>
        <w:t xml:space="preserve"> Functional Interface có thể chứa nhiều </w:t>
      </w:r>
      <w:r>
        <w:rPr>
          <w:rFonts w:ascii="Consolas" w:hAnsi="Consolas"/>
          <w:color w:val="C7254E"/>
          <w:sz w:val="19"/>
        </w:rPr>
        <w:t>default methods</w:t>
      </w:r>
      <w:r>
        <w:t xml:space="preserve">, </w:t>
      </w:r>
      <w:r>
        <w:rPr>
          <w:rFonts w:ascii="Consolas" w:hAnsi="Consolas"/>
          <w:color w:val="C7254E"/>
          <w:sz w:val="19"/>
        </w:rPr>
        <w:t>static methods</w:t>
      </w:r>
      <w:r>
        <w:t xml:space="preserve"> và các phương thức </w:t>
      </w:r>
      <w:r>
        <w:rPr>
          <w:rFonts w:ascii="Consolas" w:hAnsi="Consolas"/>
          <w:color w:val="C7254E"/>
          <w:sz w:val="19"/>
        </w:rPr>
        <w:t>public</w:t>
      </w:r>
      <w:r>
        <w:t xml:space="preserve"> của </w:t>
      </w:r>
      <w:r>
        <w:rPr>
          <w:rFonts w:ascii="Consolas" w:hAnsi="Consolas"/>
          <w:color w:val="C7254E"/>
          <w:sz w:val="19"/>
        </w:rPr>
        <w:t>Object</w:t>
      </w:r>
      <w:r>
        <w:t xml:space="preserve"> (</w:t>
      </w:r>
      <w:r>
        <w:rPr>
          <w:rFonts w:ascii="Consolas" w:hAnsi="Consolas"/>
          <w:color w:val="C7254E"/>
          <w:sz w:val="19"/>
        </w:rPr>
        <w:t>toString()</w:t>
      </w:r>
      <w:r>
        <w:t xml:space="preserve">, </w:t>
      </w:r>
      <w:r>
        <w:rPr>
          <w:rFonts w:ascii="Consolas" w:hAnsi="Consolas"/>
          <w:color w:val="C7254E"/>
          <w:sz w:val="19"/>
        </w:rPr>
        <w:t>equals()</w:t>
      </w:r>
      <w:r>
        <w:t xml:space="preserve">), nhưng </w:t>
      </w:r>
      <w:r>
        <w:rPr>
          <w:b/>
        </w:rPr>
        <w:t>chỉ đúng 1 abstract method duy nhất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Bộ 4 Core Functional Interfaces (Phải thuộc lòng)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Functional Interface</w:t>
            </w:r>
          </w:p>
        </w:tc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Phương thức trừu tượng</w:t>
            </w:r>
          </w:p>
        </w:tc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Đầu vào</w:t>
            </w:r>
          </w:p>
        </w:tc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Đầu ra</w:t>
            </w:r>
          </w:p>
        </w:tc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Ứng dụng thực tế</w:t>
            </w:r>
          </w:p>
        </w:tc>
      </w:tr>
      <w:tr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`Supplier&lt;T&gt;`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T get()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Không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T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Sinh/cung cấp dữ liệu (ví dụ: tạo object, lấy config).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`Consumer&lt;T&gt;`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void accept(T t)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void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Tiêu thụ/xử lý dữ liệu (ví dụ: </w:t>
            </w:r>
            <w:r>
              <w:rPr>
                <w:rFonts w:ascii="Consolas" w:hAnsi="Consolas"/>
                <w:color w:val="C7254E"/>
                <w:sz w:val="19"/>
              </w:rPr>
              <w:t>System.out.println</w:t>
            </w:r>
            <w:r>
              <w:t>, ghi DB).</w:t>
            </w:r>
          </w:p>
        </w:tc>
      </w:tr>
      <w:tr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`Predicate&lt;T&gt;`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boolean test(T t)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T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boolean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Kiểm tra điều kiện/lọc dữ liệu (</w:t>
            </w:r>
            <w:r>
              <w:rPr>
                <w:rFonts w:ascii="Consolas" w:hAnsi="Consolas"/>
                <w:color w:val="C7254E"/>
                <w:sz w:val="19"/>
              </w:rPr>
              <w:t>filter()</w:t>
            </w:r>
            <w:r>
              <w:t>).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`Function&lt;T, R&gt;`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R apply(T t)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Biến đổi dữ liệu từ kiểu </w:t>
            </w:r>
            <w:r>
              <w:rPr>
                <w:rFonts w:ascii="Consolas" w:hAnsi="Consolas"/>
                <w:color w:val="C7254E"/>
                <w:sz w:val="19"/>
              </w:rPr>
              <w:t>T</w:t>
            </w:r>
            <w:r>
              <w:t xml:space="preserve"> sang kiểu </w:t>
            </w:r>
            <w:r>
              <w:rPr>
                <w:rFonts w:ascii="Consolas" w:hAnsi="Consolas"/>
                <w:color w:val="C7254E"/>
                <w:sz w:val="19"/>
              </w:rPr>
              <w:t>R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map()</w:t>
            </w:r>
            <w:r>
              <w:t>).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Các biến thể chuyên biệt (Specialized Variations):</w:t>
      </w:r>
    </w:p>
    <w:p>
      <w:pPr>
        <w:pStyle w:val="ListBullet"/>
        <w:spacing w:before="20" w:after="40"/>
      </w:pPr>
      <w:r>
        <w:rPr>
          <w:b/>
        </w:rPr>
        <w:t>Bi-variants:</w:t>
      </w:r>
      <w:r>
        <w:t xml:space="preserve"> </w:t>
      </w:r>
      <w:r>
        <w:rPr>
          <w:rFonts w:ascii="Consolas" w:hAnsi="Consolas"/>
          <w:color w:val="C7254E"/>
          <w:sz w:val="19"/>
        </w:rPr>
        <w:t>BiFunction&lt;T, U, R&gt;</w:t>
      </w:r>
      <w:r>
        <w:t xml:space="preserve">, </w:t>
      </w:r>
      <w:r>
        <w:rPr>
          <w:rFonts w:ascii="Consolas" w:hAnsi="Consolas"/>
          <w:color w:val="C7254E"/>
          <w:sz w:val="19"/>
        </w:rPr>
        <w:t>BiConsumer&lt;T, U&gt;</w:t>
      </w:r>
      <w:r>
        <w:t xml:space="preserve">, </w:t>
      </w:r>
      <w:r>
        <w:rPr>
          <w:rFonts w:ascii="Consolas" w:hAnsi="Consolas"/>
          <w:color w:val="C7254E"/>
          <w:sz w:val="19"/>
        </w:rPr>
        <w:t>BiPredicate&lt;T, U&gt;</w:t>
      </w:r>
      <w:r>
        <w:t xml:space="preserve"> (Nhận vào 2 tham số).</w:t>
      </w:r>
    </w:p>
    <w:p>
      <w:pPr>
        <w:pStyle w:val="ListBullet"/>
        <w:spacing w:before="20" w:after="40"/>
      </w:pPr>
      <w:r>
        <w:rPr>
          <w:b/>
        </w:rPr>
        <w:t>Operators: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UnaryOperator&lt;T&gt;</w:t>
      </w:r>
      <w:r>
        <w:t xml:space="preserve"> (Kế thừa </w:t>
      </w:r>
      <w:r>
        <w:rPr>
          <w:rFonts w:ascii="Consolas" w:hAnsi="Consolas"/>
          <w:color w:val="C7254E"/>
          <w:sz w:val="19"/>
        </w:rPr>
        <w:t>Function&lt;T, T&gt;</w:t>
      </w:r>
      <w:r>
        <w:t xml:space="preserve">): Nhận vào </w:t>
      </w:r>
      <w:r>
        <w:rPr>
          <w:rFonts w:ascii="Consolas" w:hAnsi="Consolas"/>
          <w:color w:val="C7254E"/>
          <w:sz w:val="19"/>
        </w:rPr>
        <w:t>T</w:t>
      </w:r>
      <w:r>
        <w:t xml:space="preserve"> trả về cùng kiểu </w:t>
      </w:r>
      <w:r>
        <w:rPr>
          <w:rFonts w:ascii="Consolas" w:hAnsi="Consolas"/>
          <w:color w:val="C7254E"/>
          <w:sz w:val="19"/>
        </w:rPr>
        <w:t>T</w:t>
      </w:r>
      <w: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BinaryOperator&lt;T&gt;</w:t>
      </w:r>
      <w:r>
        <w:t xml:space="preserve"> (Kế thừa </w:t>
      </w:r>
      <w:r>
        <w:rPr>
          <w:rFonts w:ascii="Consolas" w:hAnsi="Consolas"/>
          <w:color w:val="C7254E"/>
          <w:sz w:val="19"/>
        </w:rPr>
        <w:t>BiFunction&lt;T, T, T&gt;</w:t>
      </w:r>
      <w:r>
        <w:t xml:space="preserve">): Nhận 2 tham số cùng kiểu </w:t>
      </w:r>
      <w:r>
        <w:rPr>
          <w:rFonts w:ascii="Consolas" w:hAnsi="Consolas"/>
          <w:color w:val="C7254E"/>
          <w:sz w:val="19"/>
        </w:rPr>
        <w:t>T</w:t>
      </w:r>
      <w:r>
        <w:t xml:space="preserve"> trả về </w:t>
      </w:r>
      <w:r>
        <w:rPr>
          <w:rFonts w:ascii="Consolas" w:hAnsi="Consolas"/>
          <w:color w:val="C7254E"/>
          <w:sz w:val="19"/>
        </w:rPr>
        <w:t>T</w:t>
      </w:r>
      <w:r>
        <w:t xml:space="preserve"> (dùng trong </w:t>
      </w:r>
      <w:r>
        <w:rPr>
          <w:rFonts w:ascii="Consolas" w:hAnsi="Consolas"/>
          <w:color w:val="C7254E"/>
          <w:sz w:val="19"/>
        </w:rPr>
        <w:t>reduce</w:t>
      </w:r>
      <w:r>
        <w:t>).</w:t>
      </w:r>
    </w:p>
    <w:p>
      <w:pPr>
        <w:pStyle w:val="ListBullet"/>
        <w:spacing w:before="20" w:after="40"/>
      </w:pPr>
      <w:r>
        <w:rPr>
          <w:b/>
        </w:rPr>
        <w:t>Primitive Specializations (Tối ưu hiệu năng):</w:t>
      </w:r>
      <w:r>
        <w:t xml:space="preserve"> </w:t>
      </w:r>
      <w:r>
        <w:rPr>
          <w:rFonts w:ascii="Consolas" w:hAnsi="Consolas"/>
          <w:color w:val="C7254E"/>
          <w:sz w:val="19"/>
        </w:rPr>
        <w:t>IntPredicate</w:t>
      </w:r>
      <w:r>
        <w:t xml:space="preserve">, </w:t>
      </w:r>
      <w:r>
        <w:rPr>
          <w:rFonts w:ascii="Consolas" w:hAnsi="Consolas"/>
          <w:color w:val="C7254E"/>
          <w:sz w:val="19"/>
        </w:rPr>
        <w:t>LongConsumer</w:t>
      </w:r>
      <w:r>
        <w:t xml:space="preserve">, </w:t>
      </w:r>
      <w:r>
        <w:rPr>
          <w:rFonts w:ascii="Consolas" w:hAnsi="Consolas"/>
          <w:color w:val="C7254E"/>
          <w:sz w:val="19"/>
        </w:rPr>
        <w:t>DoubleFunction</w:t>
      </w:r>
      <w:r>
        <w:t xml:space="preserve">... Giúp tránh chi phí </w:t>
      </w:r>
      <w:r>
        <w:rPr>
          <w:b/>
        </w:rPr>
        <w:t>Autoboxing/Unboxing</w:t>
      </w:r>
      <w:r>
        <w:t xml:space="preserve"> giữa primitive và wrapper class.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3. Quy tắc "Effectively Final" Trong Lambda</w:t>
      </w:r>
    </w:p>
    <w:p>
      <w:pPr>
        <w:spacing w:before="40" w:after="80" w:line="276" w:lineRule="auto"/>
      </w:pPr>
      <w:r>
        <w:t xml:space="preserve">Một câu hỏi phỏng vấn cực kỳ phổ biến: </w:t>
      </w:r>
      <w:r>
        <w:rPr>
          <w:b/>
        </w:rPr>
        <w:t>"Tại sao biến cục bộ (Local Variable) khi dùng trong Lambda Expression phải là `final` hoặc `effectively final`?"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int count = 10;</w:t>
              <w:br/>
              <w:t>// count = 20; // ❌ Nếu bỏ comment dòng này, Lambda bên dưới sẽ bị LỖI BIÊN DỊCH!</w:t>
              <w:br/>
              <w:t>Runnable r = () -&gt; System.out.println(count);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Giải thích nguyên nhân từ JVM:</w:t>
      </w:r>
    </w:p>
    <w:p>
      <w:pPr>
        <w:pStyle w:val="ListNumber"/>
        <w:spacing w:before="20" w:after="40"/>
      </w:pPr>
      <w:r>
        <w:rPr>
          <w:b/>
        </w:rPr>
        <w:t>Khác biệt bộ nhớ:</w:t>
      </w:r>
      <w:r>
        <w:t xml:space="preserve"> Biến cục bộ nằm trên </w:t>
      </w:r>
      <w:r>
        <w:rPr>
          <w:b/>
        </w:rPr>
        <w:t>Stack Frame</w:t>
      </w:r>
      <w:r>
        <w:t xml:space="preserve"> của phương thức. Biến trong Lambda Expression có thể chạy trên một Luồng (Thread) khác sống lâu hơn thời gian tồn tại của phương thức đó.</w:t>
      </w:r>
    </w:p>
    <w:p>
      <w:pPr>
        <w:pStyle w:val="ListNumber"/>
        <w:spacing w:before="20" w:after="40"/>
      </w:pPr>
      <w:r>
        <w:rPr>
          <w:b/>
        </w:rPr>
        <w:t>Cơ chế Variable Capture (Bắt giữ biến):</w:t>
      </w:r>
      <w:r>
        <w:t xml:space="preserve"> Khi tạo Lambda, Java không dùng trực tiếp biến cục bộ đó mà </w:t>
      </w:r>
      <w:r>
        <w:rPr>
          <w:b/>
        </w:rPr>
        <w:t>tạo một bản sao (copy)</w:t>
      </w:r>
      <w:r>
        <w:t xml:space="preserve"> của biến đó vào trong Lambda.</w:t>
      </w:r>
    </w:p>
    <w:p>
      <w:pPr>
        <w:pStyle w:val="ListNumber"/>
        <w:spacing w:before="20" w:after="40"/>
      </w:pPr>
      <w:r>
        <w:t>Để tránh tình trạng lệch dữ liệu giữa bản sao trong Lambda và bản gốc trên Stack, Java bắt buộc biến đó không được thay đổi giá trị (</w:t>
      </w:r>
      <w:r>
        <w:rPr>
          <w:rFonts w:ascii="Consolas" w:hAnsi="Consolas"/>
          <w:color w:val="C7254E"/>
          <w:sz w:val="19"/>
        </w:rPr>
        <w:t>effectively final</w:t>
      </w:r>
      <w:r>
        <w:t>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4. Method References (Tham chiếu phương thức `::`)</w:t>
      </w:r>
    </w:p>
    <w:p>
      <w:pPr>
        <w:spacing w:before="40" w:after="80" w:line="276" w:lineRule="auto"/>
      </w:pPr>
      <w:r>
        <w:t>Có 4 loại Method Reference chính: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Cú pháp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Ví dụ Lambda tương đương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Static Method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ClassName::staticMethod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str -&gt; Integer.parseInt(str)</w:t>
            </w:r>
            <w:r>
              <w:t xml:space="preserve"> $\rightarrow$ </w:t>
            </w:r>
            <w:r>
              <w:rPr>
                <w:rFonts w:ascii="Consolas" w:hAnsi="Consolas"/>
                <w:color w:val="C7254E"/>
                <w:sz w:val="19"/>
              </w:rPr>
              <w:t>Integer::parseInt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Instance Method của đối tượng cụ thể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instance::instanceMethod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x -&gt; System.out.println(x)</w:t>
            </w:r>
            <w:r>
              <w:t xml:space="preserve"> $\rightarrow$ </w:t>
            </w:r>
            <w:r>
              <w:rPr>
                <w:rFonts w:ascii="Consolas" w:hAnsi="Consolas"/>
                <w:color w:val="C7254E"/>
                <w:sz w:val="19"/>
              </w:rPr>
              <w:t>System.out.println::println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Instance Method của đối tượng tùy định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ClassName::instanceMethod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(str) -&gt; str.toLowerCase()</w:t>
            </w:r>
            <w:r>
              <w:t xml:space="preserve"> $\rightarrow$ </w:t>
            </w:r>
            <w:r>
              <w:rPr>
                <w:rFonts w:ascii="Consolas" w:hAnsi="Consolas"/>
                <w:color w:val="C7254E"/>
                <w:sz w:val="19"/>
              </w:rPr>
              <w:t>String::toLowerCase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Constructor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ClassName::new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() -&gt; new ArrayList&lt;&gt;()</w:t>
            </w:r>
            <w:r>
              <w:t xml:space="preserve"> $\rightarrow$ </w:t>
            </w:r>
            <w:r>
              <w:rPr>
                <w:rFonts w:ascii="Consolas" w:hAnsi="Consolas"/>
                <w:color w:val="C7254E"/>
                <w:sz w:val="19"/>
              </w:rPr>
              <w:t>ArrayList::new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2: Stream API Deep-Dive</w:t>
      </w:r>
    </w:p>
    <w:p>
      <w:pPr>
        <w:spacing w:before="40" w:after="80" w:line="276" w:lineRule="auto"/>
      </w:pPr>
      <w:r>
        <w:t xml:space="preserve">Stream API KHÔNG phải là một cấu trúc dữ liệu để lưu trữ phần tử. Stream là một </w:t>
      </w:r>
      <w:r>
        <w:rPr>
          <w:b/>
        </w:rPr>
        <w:t>dòng chảy dữ liệu (Data Pipeline)</w:t>
      </w:r>
      <w:r>
        <w:t xml:space="preserve"> cho phép xử lý dữ liệu theo phong cách khai báo (Declarative).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Source (List/Set/Array) ──&gt; Intermediate Operations (filter/map) ──&gt; Terminal Operation (collect/count)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1. Cơ chế Lazy Evaluation (Đánh giá lười biếng)</w:t>
      </w:r>
    </w:p>
    <w:p>
      <w:pPr>
        <w:spacing w:before="40" w:after="80" w:line="276" w:lineRule="auto"/>
      </w:pPr>
      <w:r>
        <w:t>Đây là trái tim về mặt hiệu năng của Stream API!</w:t>
      </w:r>
    </w:p>
    <w:p>
      <w:pPr>
        <w:pStyle w:val="ListBullet"/>
        <w:spacing w:before="20" w:after="40"/>
      </w:pPr>
      <w:r>
        <w:rPr>
          <w:b/>
        </w:rPr>
        <w:t>Đặc điểm:</w:t>
      </w:r>
      <w:r>
        <w:t xml:space="preserve"> Các thao tác trung gian (</w:t>
      </w:r>
      <w:r>
        <w:rPr>
          <w:b/>
        </w:rPr>
        <w:t>Intermediate Operations</w:t>
      </w:r>
      <w:r>
        <w:t xml:space="preserve">) như </w:t>
      </w:r>
      <w:r>
        <w:rPr>
          <w:rFonts w:ascii="Consolas" w:hAnsi="Consolas"/>
          <w:color w:val="C7254E"/>
          <w:sz w:val="19"/>
        </w:rPr>
        <w:t>filter()</w:t>
      </w:r>
      <w:r>
        <w:t xml:space="preserve">, </w:t>
      </w:r>
      <w:r>
        <w:rPr>
          <w:rFonts w:ascii="Consolas" w:hAnsi="Consolas"/>
          <w:color w:val="C7254E"/>
          <w:sz w:val="19"/>
        </w:rPr>
        <w:t>map()</w:t>
      </w:r>
      <w:r>
        <w:t xml:space="preserve">, </w:t>
      </w:r>
      <w:r>
        <w:rPr>
          <w:rFonts w:ascii="Consolas" w:hAnsi="Consolas"/>
          <w:color w:val="C7254E"/>
          <w:sz w:val="19"/>
        </w:rPr>
        <w:t>sorted()</w:t>
      </w:r>
      <w:r>
        <w:t xml:space="preserve"> </w:t>
      </w:r>
      <w:r>
        <w:rPr>
          <w:b/>
        </w:rPr>
        <w:t>KHÔNG BAO GIỜ THỰC THI NGAY</w:t>
      </w:r>
      <w:r>
        <w:t xml:space="preserve"> khi được gọi.</w:t>
      </w:r>
    </w:p>
    <w:p>
      <w:pPr>
        <w:pStyle w:val="ListBullet"/>
        <w:spacing w:before="20" w:after="40"/>
      </w:pPr>
      <w:r>
        <w:t>Chúng chỉ xây dựng một kế hoạch xử lý (Execution Plan).</w:t>
      </w:r>
    </w:p>
    <w:p>
      <w:pPr>
        <w:pStyle w:val="ListBullet"/>
        <w:spacing w:before="20" w:after="40"/>
      </w:pPr>
      <w:r>
        <w:t>Toàn bộ pipeline chỉ thực sự chạy khi một thao tác kết thúc (</w:t>
      </w:r>
      <w:r>
        <w:rPr>
          <w:b/>
        </w:rPr>
        <w:t>Terminal Operation</w:t>
      </w:r>
      <w:r>
        <w:t xml:space="preserve">) như </w:t>
      </w:r>
      <w:r>
        <w:rPr>
          <w:rFonts w:ascii="Consolas" w:hAnsi="Consolas"/>
          <w:color w:val="C7254E"/>
          <w:sz w:val="19"/>
        </w:rPr>
        <w:t>collect()</w:t>
      </w:r>
      <w:r>
        <w:t xml:space="preserve">, </w:t>
      </w:r>
      <w:r>
        <w:rPr>
          <w:rFonts w:ascii="Consolas" w:hAnsi="Consolas"/>
          <w:color w:val="C7254E"/>
          <w:sz w:val="19"/>
        </w:rPr>
        <w:t>count()</w:t>
      </w:r>
      <w:r>
        <w:t xml:space="preserve">, </w:t>
      </w:r>
      <w:r>
        <w:rPr>
          <w:rFonts w:ascii="Consolas" w:hAnsi="Consolas"/>
          <w:color w:val="C7254E"/>
          <w:sz w:val="19"/>
        </w:rPr>
        <w:t>findFirst()</w:t>
      </w:r>
      <w:r>
        <w:t xml:space="preserve"> được kích hoạt.</w:t>
      </w:r>
    </w:p>
    <w:p>
      <w:pPr>
        <w:pStyle w:val="Heading4"/>
        <w:spacing w:before="160" w:after="40"/>
      </w:pPr>
      <w:r>
        <w:rPr>
          <w:b/>
          <w:color w:val="5A5A5A"/>
        </w:rPr>
        <w:t>Ví dụ chứng minh: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List&lt;String&gt; names = Arrays.asList("Alice", "Bob", "Charlie");</w:t>
              <w:br/>
              <w:br/>
              <w:t>Stream&lt;String&gt; stream = names.stream().filter(name -&gt; {</w:t>
              <w:br/>
              <w:t xml:space="preserve">    System.out.println("Filtering: " + name); // ❌ Dòng này CHƯA CHẠY!</w:t>
              <w:br/>
              <w:t xml:space="preserve">    return name.startsWith("A");</w:t>
              <w:br/>
              <w:t>});</w:t>
              <w:br/>
              <w:br/>
              <w:t>System.out.println("--- Trước khi gọi Terminal Operation ---");</w:t>
              <w:br/>
              <w:t>stream.collect(Collectors.toList()); // 🔥 Lúc này "Filtering: ..." mới bắt đầu in ra!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Phân biệt `map()` và `flatMap()` (Câu hỏi phỏng vấn kinh điển)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map()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flatMap()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Chức năng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Biến đổi từng phần tử $1 \rightarrow 1$.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Phẳng hóa (flatten) cấu trúc lồng nhau $1 \rightarrow N$.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Đầu vào của hàm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Function&lt;T, R&gt;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Function&lt;T, Stream&lt;R&gt;&gt;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Kiểu trả về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Stream&lt;R&gt;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Stream&lt;R&gt;</w:t>
            </w:r>
            <w:r>
              <w:t xml:space="preserve"> (đã được làm phẳng)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Trường hợp sử dụng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Đổi </w:t>
            </w:r>
            <w:r>
              <w:rPr>
                <w:rFonts w:ascii="Consolas" w:hAnsi="Consolas"/>
                <w:color w:val="C7254E"/>
                <w:sz w:val="19"/>
              </w:rPr>
              <w:t>Employee</w:t>
            </w:r>
            <w:r>
              <w:t xml:space="preserve"> thành </w:t>
            </w:r>
            <w:r>
              <w:rPr>
                <w:rFonts w:ascii="Consolas" w:hAnsi="Consolas"/>
                <w:color w:val="C7254E"/>
                <w:sz w:val="19"/>
              </w:rPr>
              <w:t>EmployeeDTO</w:t>
            </w:r>
            <w:r>
              <w:t>, chuyển chuỗi sang chữ hoa.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Biến </w:t>
            </w:r>
            <w:r>
              <w:rPr>
                <w:rFonts w:ascii="Consolas" w:hAnsi="Consolas"/>
                <w:color w:val="C7254E"/>
                <w:sz w:val="19"/>
              </w:rPr>
              <w:t>List&lt;List&lt;String&gt;&gt;</w:t>
            </w:r>
            <w:r>
              <w:t xml:space="preserve"> hoặc </w:t>
            </w:r>
            <w:r>
              <w:rPr>
                <w:rFonts w:ascii="Consolas" w:hAnsi="Consolas"/>
                <w:color w:val="C7254E"/>
                <w:sz w:val="19"/>
              </w:rPr>
              <w:t>Stream&lt;Orders&gt;</w:t>
            </w:r>
            <w:r>
              <w:t xml:space="preserve"> (chứa list Item) thành một </w:t>
            </w:r>
            <w:r>
              <w:rPr>
                <w:rFonts w:ascii="Consolas" w:hAnsi="Consolas"/>
                <w:color w:val="C7254E"/>
                <w:sz w:val="19"/>
              </w:rPr>
              <w:t>Stream&lt;Item&gt;</w:t>
            </w:r>
            <w:r>
              <w:t xml:space="preserve"> duy nhất.</w:t>
            </w:r>
          </w:p>
        </w:tc>
      </w:tr>
    </w:tbl>
    <w:p/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// Ví dụ flatMap: Phẳng hóa List các List thành 1 List duy nhất</w:t>
              <w:br/>
              <w:t>List&lt;List&lt;String&gt;&gt; nestedList = Arrays.asList(</w:t>
              <w:br/>
              <w:t xml:space="preserve">    Arrays.asList("A", "B"),</w:t>
              <w:br/>
              <w:t xml:space="preserve">    Arrays.asList("C", "D")</w:t>
              <w:br/>
              <w:t>);</w:t>
              <w:br/>
              <w:br/>
              <w:t>List&lt;String&gt; flatList = nestedList.stream()</w:t>
              <w:br/>
              <w:t xml:space="preserve">    .flatMap(Collection::stream) // Chuyển từng List nhỏ thành Stream rồi gộp lại</w:t>
              <w:br/>
              <w:t xml:space="preserve">    .collect(Collectors.toList()); // Result: ["A", "B", "C", "D"]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3. Phân Nhóm Nâng Cao Với `Collectors.groupingBy`</w:t>
      </w:r>
    </w:p>
    <w:p>
      <w:pPr>
        <w:spacing w:before="40" w:after="80" w:line="276" w:lineRule="auto"/>
      </w:pPr>
      <w:r>
        <w:t xml:space="preserve">Trong thực tế dự án, </w:t>
      </w:r>
      <w:r>
        <w:rPr>
          <w:rFonts w:ascii="Consolas" w:hAnsi="Consolas"/>
          <w:color w:val="C7254E"/>
          <w:sz w:val="19"/>
        </w:rPr>
        <w:t>groupingBy</w:t>
      </w:r>
      <w:r>
        <w:t xml:space="preserve"> được sử dụng cực kỳ nhiều để nhóm dữ liệu tương tự câu lệnh </w:t>
      </w:r>
      <w:r>
        <w:rPr>
          <w:rFonts w:ascii="Consolas" w:hAnsi="Consolas"/>
          <w:color w:val="C7254E"/>
          <w:sz w:val="19"/>
        </w:rPr>
        <w:t>GROUP BY</w:t>
      </w:r>
      <w:r>
        <w:t xml:space="preserve"> trong SQL.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List&lt;Employee&gt; employees = getEmployees();</w:t>
              <w:br/>
              <w:br/>
              <w:t>// 1. Nhóm nhân viên theo Phòng Ban (Department)</w:t>
              <w:br/>
              <w:t>Map&lt;Department, List&lt;Employee&gt;&gt; byDept = employees.stream()</w:t>
              <w:br/>
              <w:t xml:space="preserve">    .collect(Collectors.groupingBy(Employee::getDepartment));</w:t>
              <w:br/>
              <w:br/>
              <w:t>// 2. Nhóm nhân viên theo Phòng Ban và tính Tổng Lương mỗi phòng</w:t>
              <w:br/>
              <w:t>Map&lt;Department, Double&gt; totalSalaryByDept = employees.stream()</w:t>
              <w:br/>
              <w:t xml:space="preserve">    .collect(Collectors.groupingBy(</w:t>
              <w:br/>
              <w:t xml:space="preserve">        Employee::getDepartment,</w:t>
              <w:br/>
              <w:t xml:space="preserve">        Collectors.summingDouble(Employee::getSalary)</w:t>
              <w:br/>
              <w:t xml:space="preserve">    ));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4. Parallel Stream &amp; Cạm Bẫy ForkJoinPool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parallelStream()</w:t>
      </w:r>
      <w:r>
        <w:t xml:space="preserve"> chia nhỏ dữ liệu bằng </w:t>
      </w:r>
      <w:r>
        <w:rPr>
          <w:rFonts w:ascii="Consolas" w:hAnsi="Consolas"/>
          <w:color w:val="C7254E"/>
          <w:sz w:val="19"/>
        </w:rPr>
        <w:t>Spliterator</w:t>
      </w:r>
      <w:r>
        <w:t xml:space="preserve"> và xử lý đa luồng thông qua </w:t>
      </w:r>
      <w:r>
        <w:rPr>
          <w:b/>
        </w:rPr>
        <w:t>`ForkJoinPool.commonPool()`</w:t>
      </w:r>
      <w:r>
        <w:t xml:space="preserve"> dùng chung toàn bộ ứng dụng JVM.</w:t>
      </w:r>
    </w:p>
    <w:p>
      <w:pPr>
        <w:pStyle w:val="Heading4"/>
        <w:spacing w:before="160" w:after="40"/>
      </w:pPr>
      <w:r>
        <w:rPr>
          <w:b/>
          <w:color w:val="5A5A5A"/>
        </w:rPr>
        <w:t>⚠️ Cạm bẫy chết người khi dùng Parallel Stream:</w:t>
      </w:r>
    </w:p>
    <w:p>
      <w:pPr>
        <w:pStyle w:val="ListNumber"/>
        <w:spacing w:before="20" w:after="40"/>
      </w:pPr>
      <w:r>
        <w:rPr>
          <w:b/>
        </w:rPr>
        <w:t>Nghẽn toàn hệ thống (Thread Starvation):</w:t>
      </w:r>
      <w:r>
        <w:t xml:space="preserve"> Nếu trong Parallel Stream em gọi các tác vụ I/O chậm (gọi API ngoài, truy vấn DB), các thread trong </w:t>
      </w:r>
      <w:r>
        <w:rPr>
          <w:rFonts w:ascii="Consolas" w:hAnsi="Consolas"/>
          <w:color w:val="C7254E"/>
          <w:sz w:val="19"/>
        </w:rPr>
        <w:t>commonPool</w:t>
      </w:r>
      <w:r>
        <w:t xml:space="preserve"> sẽ bị block $\rightarrow$ Khiến tất cả các Parallel Stream khác trong toàn ứng dụng bị "tê liệt"!</w:t>
      </w:r>
    </w:p>
    <w:p>
      <w:pPr>
        <w:pStyle w:val="ListNumber"/>
        <w:spacing w:before="20" w:after="40"/>
      </w:pPr>
      <w:r>
        <w:rPr>
          <w:b/>
        </w:rPr>
        <w:t>Race Condition / State Mutation:</w:t>
      </w:r>
      <w:r>
        <w:t xml:space="preserve"> Tuyệt đối không sửa đổi biến bên ngoài (Shared State) trong </w:t>
      </w:r>
      <w:r>
        <w:rPr>
          <w:rFonts w:ascii="Consolas" w:hAnsi="Consolas"/>
          <w:color w:val="C7254E"/>
          <w:sz w:val="19"/>
        </w:rPr>
        <w:t>forEach</w:t>
      </w:r>
      <w:r>
        <w:t xml:space="preserve"> của Parallel Stream.</w:t>
      </w:r>
    </w:p>
    <w:p>
      <w:pPr>
        <w:pStyle w:val="ListNumber"/>
        <w:spacing w:before="20" w:after="40"/>
      </w:pPr>
      <w:r>
        <w:rPr>
          <w:b/>
        </w:rPr>
        <w:t>Không phải lúc nào cũng nhanh hơn:</w:t>
      </w:r>
      <w:r>
        <w:t xml:space="preserve"> Với tập dữ liệu nhỏ hoặc cấu trúc khó chia nhỏ (</w:t>
      </w:r>
      <w:r>
        <w:rPr>
          <w:rFonts w:ascii="Consolas" w:hAnsi="Consolas"/>
          <w:color w:val="C7254E"/>
          <w:sz w:val="19"/>
        </w:rPr>
        <w:t>LinkedList</w:t>
      </w:r>
      <w:r>
        <w:t xml:space="preserve">), chi phí phân tách luồng và gộp kết quả của </w:t>
      </w:r>
      <w:r>
        <w:rPr>
          <w:rFonts w:ascii="Consolas" w:hAnsi="Consolas"/>
          <w:color w:val="C7254E"/>
          <w:sz w:val="19"/>
        </w:rPr>
        <w:t>Parallel Stream</w:t>
      </w:r>
      <w:r>
        <w:t xml:space="preserve"> sẽ làm chương trình chạy </w:t>
      </w:r>
      <w:r>
        <w:rPr>
          <w:b/>
        </w:rPr>
        <w:t>chậm hơn</w:t>
      </w:r>
      <w:r>
        <w:t xml:space="preserve"> hẳn so với Stream tuần tự.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3: `Optional&lt;T&gt;` Best Practices</w:t>
      </w:r>
    </w:p>
    <w:p>
      <w:pPr>
        <w:spacing w:before="40" w:after="80" w:line="276" w:lineRule="auto"/>
      </w:pPr>
      <w:r>
        <w:rPr>
          <w:rFonts w:ascii="Consolas" w:hAnsi="Consolas"/>
          <w:color w:val="C7254E"/>
          <w:sz w:val="19"/>
        </w:rPr>
        <w:t>Optional</w:t>
      </w:r>
      <w:r>
        <w:t xml:space="preserve"> được giới thiệu để giải quyết vấn đề </w:t>
      </w:r>
      <w:r>
        <w:rPr>
          <w:b/>
        </w:rPr>
        <w:t>`NullPointerException` (NPE)</w:t>
      </w:r>
      <w:r>
        <w:t xml:space="preserve"> - "Lỗi một tỷ đô la".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1. Các Quy Tắc Sử Dụng `Optional` Chuẩn Senior</w:t>
      </w:r>
    </w:p>
    <w:p>
      <w:pPr>
        <w:pStyle w:val="ListNumber"/>
        <w:spacing w:before="20" w:after="40"/>
      </w:pPr>
      <w:r>
        <w:rPr>
          <w:b/>
        </w:rPr>
        <w:t>NÊN dùng:</w:t>
      </w:r>
      <w:r>
        <w:t xml:space="preserve"> Làm kiểu trả về (Return Type) cho phương thức khi kết quả có thể không tìm thấy (ví dụ: </w:t>
      </w:r>
      <w:r>
        <w:rPr>
          <w:rFonts w:ascii="Consolas" w:hAnsi="Consolas"/>
          <w:color w:val="C7254E"/>
          <w:sz w:val="19"/>
        </w:rPr>
        <w:t>findByUserId(id)</w:t>
      </w:r>
      <w:r>
        <w:t>).</w:t>
      </w:r>
    </w:p>
    <w:p>
      <w:pPr>
        <w:pStyle w:val="ListNumber"/>
        <w:spacing w:before="20" w:after="40"/>
      </w:pPr>
      <w:r>
        <w:rPr>
          <w:b/>
        </w:rPr>
        <w:t>KHÔNG NÊN dùng:</w:t>
      </w:r>
    </w:p>
    <w:p>
      <w:pPr>
        <w:pStyle w:val="ListBullet"/>
        <w:spacing w:before="20" w:after="40"/>
      </w:pPr>
      <w:r>
        <w:t xml:space="preserve">Không làm thuộc tính (Field) của Class (vì </w:t>
      </w:r>
      <w:r>
        <w:rPr>
          <w:rFonts w:ascii="Consolas" w:hAnsi="Consolas"/>
          <w:color w:val="C7254E"/>
          <w:sz w:val="19"/>
        </w:rPr>
        <w:t>Optional</w:t>
      </w:r>
      <w:r>
        <w:t xml:space="preserve"> không implement </w:t>
      </w:r>
      <w:r>
        <w:rPr>
          <w:rFonts w:ascii="Consolas" w:hAnsi="Consolas"/>
          <w:color w:val="C7254E"/>
          <w:sz w:val="19"/>
        </w:rPr>
        <w:t>Serializable</w:t>
      </w:r>
      <w:r>
        <w:t>).</w:t>
      </w:r>
    </w:p>
    <w:p>
      <w:pPr>
        <w:pStyle w:val="ListBullet"/>
        <w:spacing w:before="20" w:after="40"/>
      </w:pPr>
      <w:r>
        <w:t>Không dùng làm tham số truyền vào của phương thức (Method Parameter).</w:t>
      </w:r>
    </w:p>
    <w:p>
      <w:pPr>
        <w:pStyle w:val="ListBullet"/>
        <w:spacing w:before="20" w:after="40"/>
      </w:pPr>
      <w:r>
        <w:t xml:space="preserve">Không dùng chứa phần tử trong Collection (dùng </w:t>
      </w:r>
      <w:r>
        <w:rPr>
          <w:rFonts w:ascii="Consolas" w:hAnsi="Consolas"/>
          <w:color w:val="C7254E"/>
          <w:sz w:val="19"/>
        </w:rPr>
        <w:t>List</w:t>
      </w:r>
      <w:r>
        <w:t xml:space="preserve"> rỗng thay vì </w:t>
      </w:r>
      <w:r>
        <w:rPr>
          <w:rFonts w:ascii="Consolas" w:hAnsi="Consolas"/>
          <w:color w:val="C7254E"/>
          <w:sz w:val="19"/>
        </w:rPr>
        <w:t>Optional&lt;List&gt;</w:t>
      </w:r>
      <w:r>
        <w:t>).</w:t>
      </w:r>
    </w:p>
    <w:p>
      <w:pPr>
        <w:pStyle w:val="ListNumber"/>
        <w:spacing w:before="20" w:after="40"/>
      </w:pPr>
      <w:r>
        <w:rPr>
          <w:b/>
        </w:rPr>
        <w:t>KHÔNG BAO GIỜ gọi `.get()` trực tiếp</w:t>
      </w:r>
      <w:r>
        <w:t xml:space="preserve"> mà không kiểm tra </w:t>
      </w:r>
      <w:r>
        <w:rPr>
          <w:rFonts w:ascii="Consolas" w:hAnsi="Consolas"/>
          <w:color w:val="C7254E"/>
          <w:sz w:val="19"/>
        </w:rPr>
        <w:t>isPresent()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Phân biệt `orElse()` và `orElseGet()` (Cực hay hỏi phỏng vấn)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public String getDefault() {</w:t>
              <w:br/>
              <w:t xml:space="preserve">    System.out.println("Đang tạo giá trị mặc định..."); // Tác vụ nặng</w:t>
              <w:br/>
              <w:t xml:space="preserve">    return "Default";</w:t>
              <w:br/>
              <w:t>}</w:t>
              <w:br/>
              <w:br/>
              <w:t>Optional&lt;String&gt; opt = Optional.of("Alice");</w:t>
              <w:br/>
              <w:br/>
              <w:t>// Cách 1: orElse</w:t>
              <w:br/>
              <w:t xml:space="preserve">String res1 = opt.orElse(getDefault()); </w:t>
              <w:br/>
              <w:t>// ⚠️ In ra: "Đang tạo giá trị mặc định..." (VẪN CHẠY hàm dù opt KHÔNG RỖNG!)</w:t>
              <w:br/>
              <w:br/>
              <w:t>// Cách 2: orElseGet</w:t>
              <w:br/>
              <w:t xml:space="preserve">String res2 = opt.orElseGet(() -&gt; getDefault()); </w:t>
              <w:br/>
              <w:t>//  KHÔNG IN RA GÌ CẢ (Chỉ chạy Supplier khi opt RỖNG!)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Kết luận:</w:t>
      </w:r>
      <w:r>
        <w:t xml:space="preserve"> Always prefer </w:t>
      </w:r>
      <w:r>
        <w:rPr>
          <w:b/>
        </w:rPr>
        <w:t>`orElseGet()`</w:t>
      </w:r>
      <w:r>
        <w:t xml:space="preserve"> khi giá trị mặc định phải tính toán qua phương thức/tác vụ tốn chi phí.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Summary Sheet Chặng 2</w:t>
      </w:r>
    </w:p>
    <w:p>
      <w:pPr>
        <w:pStyle w:val="ListNumber"/>
        <w:spacing w:before="20" w:after="40"/>
      </w:pPr>
      <w:r>
        <w:rPr>
          <w:b/>
        </w:rPr>
        <w:t>Core Functional Interfaces:</w:t>
      </w:r>
      <w:r>
        <w:t xml:space="preserve"> </w:t>
      </w:r>
      <w:r>
        <w:rPr>
          <w:rFonts w:ascii="Consolas" w:hAnsi="Consolas"/>
          <w:color w:val="C7254E"/>
          <w:sz w:val="19"/>
        </w:rPr>
        <w:t>Supplier&lt;T&gt;</w:t>
      </w:r>
      <w:r>
        <w:t xml:space="preserve"> (</w:t>
      </w:r>
      <w:r>
        <w:rPr>
          <w:rFonts w:ascii="Consolas" w:hAnsi="Consolas"/>
          <w:color w:val="C7254E"/>
          <w:sz w:val="19"/>
        </w:rPr>
        <w:t>get</w:t>
      </w:r>
      <w:r>
        <w:t xml:space="preserve">), </w:t>
      </w:r>
      <w:r>
        <w:rPr>
          <w:rFonts w:ascii="Consolas" w:hAnsi="Consolas"/>
          <w:color w:val="C7254E"/>
          <w:sz w:val="19"/>
        </w:rPr>
        <w:t>Consumer&lt;T&gt;</w:t>
      </w:r>
      <w:r>
        <w:t xml:space="preserve"> (</w:t>
      </w:r>
      <w:r>
        <w:rPr>
          <w:rFonts w:ascii="Consolas" w:hAnsi="Consolas"/>
          <w:color w:val="C7254E"/>
          <w:sz w:val="19"/>
        </w:rPr>
        <w:t>accept</w:t>
      </w:r>
      <w:r>
        <w:t xml:space="preserve">), </w:t>
      </w:r>
      <w:r>
        <w:rPr>
          <w:rFonts w:ascii="Consolas" w:hAnsi="Consolas"/>
          <w:color w:val="C7254E"/>
          <w:sz w:val="19"/>
        </w:rPr>
        <w:t>Predicate&lt;T&gt;</w:t>
      </w:r>
      <w:r>
        <w:t xml:space="preserve"> (</w:t>
      </w:r>
      <w:r>
        <w:rPr>
          <w:rFonts w:ascii="Consolas" w:hAnsi="Consolas"/>
          <w:color w:val="C7254E"/>
          <w:sz w:val="19"/>
        </w:rPr>
        <w:t>test</w:t>
      </w:r>
      <w:r>
        <w:t xml:space="preserve">), </w:t>
      </w:r>
      <w:r>
        <w:rPr>
          <w:rFonts w:ascii="Consolas" w:hAnsi="Consolas"/>
          <w:color w:val="C7254E"/>
          <w:sz w:val="19"/>
        </w:rPr>
        <w:t>Function&lt;T,R&gt;</w:t>
      </w:r>
      <w:r>
        <w:t xml:space="preserve"> (</w:t>
      </w:r>
      <w:r>
        <w:rPr>
          <w:rFonts w:ascii="Consolas" w:hAnsi="Consolas"/>
          <w:color w:val="C7254E"/>
          <w:sz w:val="19"/>
        </w:rPr>
        <w:t>apply</w:t>
      </w:r>
      <w:r>
        <w:t>).</w:t>
      </w:r>
    </w:p>
    <w:p>
      <w:pPr>
        <w:pStyle w:val="ListNumber"/>
        <w:spacing w:before="20" w:after="40"/>
      </w:pPr>
      <w:r>
        <w:rPr>
          <w:b/>
        </w:rPr>
        <w:t>Effectively Final:</w:t>
      </w:r>
      <w:r>
        <w:t xml:space="preserve"> Biến cục bộ trong Lambda phải không đổi do cơ chế </w:t>
      </w:r>
      <w:r>
        <w:rPr>
          <w:i/>
        </w:rPr>
        <w:t>Variable Capture</w:t>
      </w:r>
      <w:r>
        <w:t xml:space="preserve"> trên Stack.</w:t>
      </w:r>
    </w:p>
    <w:p>
      <w:pPr>
        <w:pStyle w:val="ListNumber"/>
        <w:spacing w:before="20" w:after="40"/>
      </w:pPr>
      <w:r>
        <w:rPr>
          <w:b/>
        </w:rPr>
        <w:t>Lazy Evaluation:</w:t>
      </w:r>
      <w:r>
        <w:t xml:space="preserve"> Intermediate operations (</w:t>
      </w:r>
      <w:r>
        <w:rPr>
          <w:rFonts w:ascii="Consolas" w:hAnsi="Consolas"/>
          <w:color w:val="C7254E"/>
          <w:sz w:val="19"/>
        </w:rPr>
        <w:t>filter</w:t>
      </w:r>
      <w:r>
        <w:t xml:space="preserve">, </w:t>
      </w:r>
      <w:r>
        <w:rPr>
          <w:rFonts w:ascii="Consolas" w:hAnsi="Consolas"/>
          <w:color w:val="C7254E"/>
          <w:sz w:val="19"/>
        </w:rPr>
        <w:t>map</w:t>
      </w:r>
      <w:r>
        <w:t>) chỉ chạy khi gọi Terminal operation (</w:t>
      </w:r>
      <w:r>
        <w:rPr>
          <w:rFonts w:ascii="Consolas" w:hAnsi="Consolas"/>
          <w:color w:val="C7254E"/>
          <w:sz w:val="19"/>
        </w:rPr>
        <w:t>collect</w:t>
      </w:r>
      <w:r>
        <w:t xml:space="preserve">, </w:t>
      </w:r>
      <w:r>
        <w:rPr>
          <w:rFonts w:ascii="Consolas" w:hAnsi="Consolas"/>
          <w:color w:val="C7254E"/>
          <w:sz w:val="19"/>
        </w:rPr>
        <w:t>count</w:t>
      </w:r>
      <w:r>
        <w:t>).</w:t>
      </w:r>
    </w:p>
    <w:p>
      <w:pPr>
        <w:pStyle w:val="ListNumber"/>
        <w:spacing w:before="20" w:after="40"/>
      </w:pPr>
      <w:r>
        <w:rPr>
          <w:b/>
        </w:rPr>
        <w:t>`map` vs `flatMap`:</w:t>
      </w:r>
      <w:r>
        <w:t xml:space="preserve"> </w:t>
      </w:r>
      <w:r>
        <w:rPr>
          <w:rFonts w:ascii="Consolas" w:hAnsi="Consolas"/>
          <w:color w:val="C7254E"/>
          <w:sz w:val="19"/>
        </w:rPr>
        <w:t>map</w:t>
      </w:r>
      <w:r>
        <w:t xml:space="preserve"> biến đổi $1 \rightarrow 1$; </w:t>
      </w:r>
      <w:r>
        <w:rPr>
          <w:rFonts w:ascii="Consolas" w:hAnsi="Consolas"/>
          <w:color w:val="C7254E"/>
          <w:sz w:val="19"/>
        </w:rPr>
        <w:t>flatMap</w:t>
      </w:r>
      <w:r>
        <w:t xml:space="preserve"> làm phẳng cấu trúc lồng nhau $1 \rightarrow N$.</w:t>
      </w:r>
    </w:p>
    <w:p>
      <w:pPr>
        <w:pStyle w:val="ListNumber"/>
        <w:spacing w:before="20" w:after="40"/>
      </w:pPr>
      <w:r>
        <w:rPr>
          <w:b/>
        </w:rPr>
        <w:t>Parallel Stream:</w:t>
      </w:r>
      <w:r>
        <w:t xml:space="preserve"> Dùng chung </w:t>
      </w:r>
      <w:r>
        <w:rPr>
          <w:rFonts w:ascii="Consolas" w:hAnsi="Consolas"/>
          <w:color w:val="C7254E"/>
          <w:sz w:val="19"/>
        </w:rPr>
        <w:t>ForkJoinPool.commonPool()</w:t>
      </w:r>
      <w:r>
        <w:t>, cấm gọi I/O block hoặc mutable state.</w:t>
      </w:r>
    </w:p>
    <w:p>
      <w:pPr>
        <w:pStyle w:val="ListNumber"/>
        <w:spacing w:before="20" w:after="40"/>
      </w:pPr>
      <w:r>
        <w:rPr>
          <w:b/>
        </w:rPr>
        <w:t>`Optional`:</w:t>
      </w:r>
      <w:r>
        <w:t xml:space="preserve"> Tránh </w:t>
      </w:r>
      <w:r>
        <w:rPr>
          <w:rFonts w:ascii="Consolas" w:hAnsi="Consolas"/>
          <w:color w:val="C7254E"/>
          <w:sz w:val="19"/>
        </w:rPr>
        <w:t>.get()</w:t>
      </w:r>
      <w:r>
        <w:t xml:space="preserve">, ưu tiên </w:t>
      </w:r>
      <w:r>
        <w:rPr>
          <w:rFonts w:ascii="Consolas" w:hAnsi="Consolas"/>
          <w:color w:val="C7254E"/>
          <w:sz w:val="19"/>
        </w:rPr>
        <w:t>orElseGet()</w:t>
      </w:r>
      <w:r>
        <w:t xml:space="preserve"> thay vì </w:t>
      </w:r>
      <w:r>
        <w:rPr>
          <w:rFonts w:ascii="Consolas" w:hAnsi="Consolas"/>
          <w:color w:val="C7254E"/>
          <w:sz w:val="19"/>
        </w:rPr>
        <w:t>orElse()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tổng hợp toàn bộ trọng tâm Java 8+ Functional Programming!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