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11588084" w:displacedByCustomXml="next"/>
    <w:sdt>
      <w:sdtPr>
        <w:id w:val="-990255903"/>
        <w:docPartObj>
          <w:docPartGallery w:val="Cover Pages"/>
          <w:docPartUnique/>
        </w:docPartObj>
      </w:sdtPr>
      <w:sdtContent>
        <w:p w14:paraId="2CD401AB" w14:textId="6FF7E2B8" w:rsidR="00224ABE" w:rsidRDefault="004D4652">
          <w:r>
            <w:rPr>
              <w:noProof/>
              <w:lang w:val="en-GB" w:eastAsia="en-GB"/>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p>
        <w:p w14:paraId="6F414C96" w14:textId="2474B7EB" w:rsidR="00DC2934" w:rsidRPr="004B0447" w:rsidRDefault="004B0447">
          <w:pPr>
            <w:rPr>
              <w14:glow w14:rad="0">
                <w14:srgbClr w14:val="000000">
                  <w14:alpha w14:val="22000"/>
                </w14:srgbClr>
              </w14:glow>
            </w:rPr>
          </w:pPr>
          <w:r>
            <w:rPr>
              <w:noProof/>
              <w:lang w:val="en-GB" w:eastAsia="en-GB"/>
            </w:rPr>
            <w:drawing>
              <wp:anchor distT="0" distB="0" distL="114300" distR="114300" simplePos="0" relativeHeight="251686400" behindDoc="0" locked="0" layoutInCell="1" allowOverlap="1" wp14:anchorId="5E7CB3DF" wp14:editId="6FEA644B">
                <wp:simplePos x="0" y="0"/>
                <wp:positionH relativeFrom="margin">
                  <wp:posOffset>283210</wp:posOffset>
                </wp:positionH>
                <wp:positionV relativeFrom="paragraph">
                  <wp:posOffset>239395</wp:posOffset>
                </wp:positionV>
                <wp:extent cx="5050800" cy="2829600"/>
                <wp:effectExtent l="76200" t="76200" r="73660" b="85090"/>
                <wp:wrapSquare wrapText="bothSides"/>
                <wp:docPr id="24" name="Picture 24" descr="Requirements in business analysis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in business analysis - Knowledge 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800" cy="2829600"/>
                        </a:xfrm>
                        <a:prstGeom prst="rect">
                          <a:avLst/>
                        </a:prstGeom>
                        <a:noFill/>
                        <a:ln>
                          <a:noFill/>
                        </a:ln>
                        <a:effectLst>
                          <a:glow rad="63500">
                            <a:schemeClr val="accent6">
                              <a:satMod val="175000"/>
                              <a:alpha val="40000"/>
                            </a:schemeClr>
                          </a:glow>
                          <a:softEdge rad="63500"/>
                        </a:effectLst>
                      </pic:spPr>
                    </pic:pic>
                  </a:graphicData>
                </a:graphic>
                <wp14:sizeRelH relativeFrom="margin">
                  <wp14:pctWidth>0</wp14:pctWidth>
                </wp14:sizeRelH>
                <wp14:sizeRelV relativeFrom="margin">
                  <wp14:pctHeight>0</wp14:pctHeight>
                </wp14:sizeRelV>
              </wp:anchor>
            </w:drawing>
          </w:r>
          <w:r w:rsidR="00DC2934">
            <w:rPr>
              <w:noProof/>
              <w:lang w:val="en-GB" w:eastAsia="en-GB"/>
            </w:rPr>
            <mc:AlternateContent>
              <mc:Choice Requires="wps">
                <w:drawing>
                  <wp:anchor distT="0" distB="0" distL="114300" distR="114300" simplePos="0" relativeHeight="251681280" behindDoc="0" locked="0" layoutInCell="1" allowOverlap="1" wp14:anchorId="63B164ED" wp14:editId="627BE1BC">
                    <wp:simplePos x="0" y="0"/>
                    <wp:positionH relativeFrom="page">
                      <wp:posOffset>733425</wp:posOffset>
                    </wp:positionH>
                    <wp:positionV relativeFrom="page">
                      <wp:posOffset>4067175</wp:posOffset>
                    </wp:positionV>
                    <wp:extent cx="5867400" cy="24288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0909AA" w:rsidRDefault="000909AA"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B164ED" id="_x0000_t202" coordsize="21600,21600" o:spt="202" path="m,l,21600r21600,l21600,xe">
                    <v:stroke joinstyle="miter"/>
                    <v:path gradientshapeok="t" o:connecttype="rect"/>
                  </v:shapetype>
                  <v:shape id="Text Box 154" o:spid="_x0000_s1026" type="#_x0000_t202" style="position:absolute;margin-left:57.75pt;margin-top:320.25pt;width:462pt;height:191.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" filled="f" stroked="f" strokeweight=".5pt">
                    <v:path arrowok="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0909AA" w:rsidRDefault="000909AA"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r w:rsidR="004D4652">
            <w:rPr>
              <w:noProof/>
              <w:lang w:val="en-GB" w:eastAsia="en-GB"/>
            </w:rPr>
            <mc:AlternateContent>
              <mc:Choice Requires="wps">
                <w:drawing>
                  <wp:anchor distT="0" distB="0" distL="114300" distR="114300" simplePos="0" relativeHeight="251682304" behindDoc="0" locked="0" layoutInCell="1" allowOverlap="1" wp14:anchorId="4656E312" wp14:editId="3C55E542">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78B4933" w:rsidR="000909AA" w:rsidRDefault="000909AA">
                                    <w:pPr>
                                      <w:pStyle w:val="NoSpacing"/>
                                      <w:jc w:val="right"/>
                                      <w:rPr>
                                        <w:color w:val="595959" w:themeColor="text1" w:themeTint="A6"/>
                                        <w:sz w:val="28"/>
                                        <w:szCs w:val="28"/>
                                      </w:rPr>
                                    </w:pPr>
                                    <w:r>
                                      <w:rPr>
                                        <w:color w:val="595959" w:themeColor="text1" w:themeTint="A6"/>
                                        <w:sz w:val="28"/>
                                        <w:szCs w:val="28"/>
                                      </w:rPr>
                                      <w:t>12345 John in wells</w:t>
                                    </w:r>
                                  </w:p>
                                </w:sdtContent>
                              </w:sdt>
                              <w:p w14:paraId="2B0D93A6" w14:textId="18AF4EB7" w:rsidR="000909AA" w:rsidRDefault="000909A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678B4933" w:rsidR="000909AA" w:rsidRDefault="000909AA">
                              <w:pPr>
                                <w:pStyle w:val="NoSpacing"/>
                                <w:jc w:val="right"/>
                                <w:rPr>
                                  <w:color w:val="595959" w:themeColor="text1" w:themeTint="A6"/>
                                  <w:sz w:val="28"/>
                                  <w:szCs w:val="28"/>
                                </w:rPr>
                              </w:pPr>
                              <w:r>
                                <w:rPr>
                                  <w:color w:val="595959" w:themeColor="text1" w:themeTint="A6"/>
                                  <w:sz w:val="28"/>
                                  <w:szCs w:val="28"/>
                                </w:rPr>
                                <w:t>12345 John in wells</w:t>
                              </w:r>
                            </w:p>
                          </w:sdtContent>
                        </w:sdt>
                        <w:p w14:paraId="2B0D93A6" w14:textId="18AF4EB7" w:rsidR="000909AA" w:rsidRDefault="000909A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224ABE">
            <w:br w:type="page"/>
          </w:r>
        </w:p>
        <w:p w14:paraId="15534D0B" w14:textId="77777777" w:rsidR="002C41F6" w:rsidRDefault="002C41F6">
          <w:pPr>
            <w:rPr>
              <w:caps/>
              <w:color w:val="FFFFFF" w:themeColor="background1"/>
              <w:spacing w:val="15"/>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2C41F6" w:rsidRPr="001F7E9D" w14:paraId="65A387D2" w14:textId="77777777" w:rsidTr="000909AA">
            <w:trPr>
              <w:cantSplit/>
              <w:trHeight w:val="315"/>
            </w:trPr>
            <w:tc>
              <w:tcPr>
                <w:tcW w:w="1258" w:type="pct"/>
                <w:shd w:val="clear" w:color="auto" w:fill="auto"/>
                <w:vAlign w:val="center"/>
                <w:hideMark/>
              </w:tcPr>
              <w:p w14:paraId="37BF5C4A" w14:textId="77777777" w:rsidR="002C41F6" w:rsidRPr="00BB1FD3" w:rsidRDefault="002C41F6" w:rsidP="000909AA">
                <w:pPr>
                  <w:pStyle w:val="NoSpacing"/>
                  <w:spacing w:before="40"/>
                </w:pPr>
                <w:r w:rsidRPr="00BB1FD3">
                  <w:t>Name of Student</w:t>
                </w:r>
              </w:p>
            </w:tc>
            <w:tc>
              <w:tcPr>
                <w:tcW w:w="2193" w:type="pct"/>
                <w:shd w:val="clear" w:color="auto" w:fill="auto"/>
                <w:vAlign w:val="center"/>
              </w:tcPr>
              <w:p w14:paraId="43444CB0" w14:textId="77777777" w:rsidR="002C41F6" w:rsidRPr="001F7E9D" w:rsidRDefault="002C41F6" w:rsidP="000909AA">
                <w:pPr>
                  <w:spacing w:before="0" w:after="0"/>
                  <w:rPr>
                    <w:rFonts w:ascii="Arial" w:hAnsi="Arial"/>
                  </w:rPr>
                </w:pPr>
              </w:p>
            </w:tc>
            <w:tc>
              <w:tcPr>
                <w:tcW w:w="609" w:type="pct"/>
                <w:shd w:val="clear" w:color="auto" w:fill="auto"/>
                <w:vAlign w:val="center"/>
              </w:tcPr>
              <w:p w14:paraId="2E3ED28E" w14:textId="77777777" w:rsidR="002C41F6" w:rsidRPr="001F7E9D" w:rsidRDefault="002C41F6" w:rsidP="000909AA">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77777777" w:rsidR="002C41F6" w:rsidRPr="001F7E9D" w:rsidRDefault="002C41F6" w:rsidP="000909AA">
                <w:pPr>
                  <w:pStyle w:val="NoSpacing"/>
                  <w:spacing w:before="40"/>
                  <w:rPr>
                    <w:rFonts w:ascii="Arial" w:hAnsi="Arial"/>
                  </w:rPr>
                </w:pPr>
              </w:p>
            </w:tc>
          </w:tr>
        </w:tbl>
        <w:p w14:paraId="309F11C6" w14:textId="170426DB" w:rsidR="00224ABE" w:rsidRDefault="000909AA">
          <w:pPr>
            <w:rPr>
              <w:caps/>
              <w:color w:val="FFFFFF" w:themeColor="background1"/>
              <w:spacing w:val="15"/>
              <w:sz w:val="22"/>
              <w:szCs w:val="22"/>
            </w:rPr>
          </w:pPr>
        </w:p>
      </w:sdtContent>
    </w:sdt>
    <w:p w14:paraId="28CE5BD4" w14:textId="668C54D3" w:rsidR="00195D5C" w:rsidRDefault="00345DBD" w:rsidP="00195D5C">
      <w:pPr>
        <w:pStyle w:val="Heading1"/>
        <w:tabs>
          <w:tab w:val="right" w:pos="9026"/>
        </w:tabs>
        <w:jc w:val="center"/>
      </w:pPr>
      <w:bookmarkStart w:id="1" w:name="_Toc81410982"/>
      <w:r>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0909AA">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0909AA">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0909AA">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0909AA">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0909AA">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0909AA">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0909AA">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0909AA">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0909AA">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0909AA">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13D86832" w:rsidR="001C14DE" w:rsidRDefault="000909AA" w:rsidP="001C14DE">
      <w:hyperlink r:id="rId11" w:history="1">
        <w:r w:rsidR="001C14DE" w:rsidRPr="00970616">
          <w:rPr>
            <w:rStyle w:val="Hyperlink"/>
            <w:highlight w:val="yellow"/>
          </w:rPr>
          <w:t>https://wellsjohn220.github.io/ecbr/</w:t>
        </w:r>
      </w:hyperlink>
    </w:p>
    <w:p w14:paraId="702209D2" w14:textId="7C5B0019" w:rsidR="001C14DE" w:rsidRPr="001C14DE" w:rsidRDefault="001C14DE" w:rsidP="001C14DE">
      <w:r>
        <w:rPr>
          <w:noProof/>
          <w:lang w:val="en-GB" w:eastAsia="en-GB"/>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0909AA" w:rsidP="001C14DE">
      <w:pPr>
        <w:rPr>
          <w:rStyle w:val="Hyperlink"/>
          <w:caps/>
        </w:rPr>
      </w:pPr>
      <w:hyperlink r:id="rId13" w:history="1">
        <w:r w:rsidR="001C14DE" w:rsidRPr="001C14DE">
          <w:rPr>
            <w:rStyle w:val="Hyperlink"/>
          </w:rPr>
          <w:t>https://wellsjohn220.wixsite.com/evaluate</w:t>
        </w:r>
      </w:hyperlink>
    </w:p>
    <w:p w14:paraId="627BFE92" w14:textId="29028B01" w:rsidR="00A17EA3" w:rsidRPr="00A17EA3" w:rsidRDefault="00493FAB" w:rsidP="00A17EA3">
      <w:r>
        <w:rPr>
          <w:noProof/>
          <w:lang w:val="en-GB" w:eastAsia="en-GB"/>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5"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lang w:val="en-GB" w:eastAsia="en-GB"/>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lang w:val="en-GB" w:eastAsia="en-GB"/>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val="en-GB" w:eastAsia="en-GB"/>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5"/>
        <w:gridCol w:w="1638"/>
        <w:gridCol w:w="2228"/>
        <w:gridCol w:w="1984"/>
        <w:gridCol w:w="1541"/>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0909AA" w:rsidP="00CA7AF7">
            <w:pPr>
              <w:rPr>
                <w:bCs/>
                <w:color w:val="000000" w:themeColor="text1"/>
              </w:rPr>
            </w:pPr>
            <w:hyperlink r:id="rId19"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lang w:val="en-GB" w:eastAsia="en-GB"/>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170B80A1" w:rsidR="00F30AC3" w:rsidRDefault="000909AA">
            <w:pPr>
              <w:rPr>
                <w:bCs/>
                <w:color w:val="000000" w:themeColor="text1"/>
                <w:highlight w:val="yellow"/>
              </w:rPr>
            </w:pPr>
            <w:r>
              <w:rPr>
                <w:bCs/>
                <w:color w:val="000000" w:themeColor="text1"/>
                <w:highlight w:val="yellow"/>
              </w:rPr>
              <w:t>Windows</w:t>
            </w:r>
            <w:r w:rsidR="00F30AC3">
              <w:rPr>
                <w:bCs/>
                <w:color w:val="000000" w:themeColor="text1"/>
                <w:highlight w:val="yellow"/>
              </w:rPr>
              <w:t xml:space="preserve"> Server with tape backup</w:t>
            </w:r>
          </w:p>
          <w:p w14:paraId="72A9A5F8" w14:textId="77777777" w:rsidR="00F30AC3" w:rsidRDefault="00F30AC3">
            <w:pPr>
              <w:rPr>
                <w:bCs/>
                <w:color w:val="000000" w:themeColor="text1"/>
                <w:highlight w:val="yellow"/>
              </w:rPr>
            </w:pPr>
          </w:p>
          <w:p w14:paraId="71511C6A" w14:textId="2F525F6E" w:rsidR="00F30AC3" w:rsidRDefault="00F30AC3">
            <w:pPr>
              <w:rPr>
                <w:bCs/>
                <w:color w:val="000000" w:themeColor="text1"/>
                <w:highlight w:val="yellow"/>
              </w:rPr>
            </w:pPr>
            <w:r>
              <w:rPr>
                <w:bCs/>
                <w:color w:val="000000" w:themeColor="text1"/>
                <w:highlight w:val="yellow"/>
              </w:rPr>
              <w:t>May need upgrade to hard disk backup</w:t>
            </w:r>
            <w:r w:rsidR="000909AA">
              <w:rPr>
                <w:bCs/>
                <w:color w:val="000000" w:themeColor="text1"/>
                <w:highlight w:val="yellow"/>
              </w:rPr>
              <w:t xml:space="preserve"> or cloud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AD3F3CE" w:rsidR="00F30AC3" w:rsidRDefault="00F30AC3">
            <w:pPr>
              <w:rPr>
                <w:bCs/>
                <w:color w:val="000000" w:themeColor="text1"/>
                <w:highlight w:val="yellow"/>
              </w:rPr>
            </w:pPr>
            <w:r>
              <w:rPr>
                <w:bCs/>
                <w:color w:val="000000" w:themeColor="text1"/>
                <w:highlight w:val="yellow"/>
              </w:rPr>
              <w:t>No</w:t>
            </w:r>
            <w:r w:rsidR="000909AA">
              <w:rPr>
                <w:bCs/>
                <w:color w:val="000000" w:themeColor="text1"/>
                <w:highlight w:val="yellow"/>
              </w:rPr>
              <w:t>. We can use 3</w:t>
            </w:r>
            <w:r w:rsidR="000909AA" w:rsidRPr="000909AA">
              <w:rPr>
                <w:bCs/>
                <w:color w:val="000000" w:themeColor="text1"/>
                <w:highlight w:val="yellow"/>
                <w:vertAlign w:val="superscript"/>
              </w:rPr>
              <w:t>rd</w:t>
            </w:r>
            <w:r w:rsidR="000909AA">
              <w:rPr>
                <w:bCs/>
                <w:color w:val="000000" w:themeColor="text1"/>
                <w:highlight w:val="yellow"/>
              </w:rPr>
              <w:t xml:space="preserve"> party cloud database that already have a backup system</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bookmarkStart w:id="6" w:name="_GoBack"/>
            <w:bookmarkEnd w:id="6"/>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lastRenderedPageBreak/>
              <w:t>Network</w:t>
            </w:r>
          </w:p>
        </w:tc>
        <w:tc>
          <w:tcPr>
            <w:tcW w:w="1671" w:type="dxa"/>
            <w:tcBorders>
              <w:top w:val="single" w:sz="4" w:space="0" w:color="auto"/>
              <w:left w:val="single" w:sz="4" w:space="0" w:color="auto"/>
              <w:bottom w:val="single" w:sz="4" w:space="0" w:color="auto"/>
              <w:right w:val="single" w:sz="4" w:space="0" w:color="auto"/>
            </w:tcBorders>
          </w:tcPr>
          <w:p w14:paraId="64158E58" w14:textId="30B28139" w:rsidR="00186E68" w:rsidRDefault="000909AA">
            <w:pPr>
              <w:rPr>
                <w:bCs/>
                <w:color w:val="000000" w:themeColor="text1"/>
                <w:highlight w:val="yellow"/>
              </w:rPr>
            </w:pPr>
            <w:r>
              <w:rPr>
                <w:bCs/>
                <w:color w:val="000000" w:themeColor="text1"/>
                <w:highlight w:val="yellow"/>
              </w:rPr>
              <w:t>W</w:t>
            </w:r>
            <w:r w:rsidR="00F87D27">
              <w:rPr>
                <w:bCs/>
                <w:color w:val="000000" w:themeColor="text1"/>
                <w:highlight w:val="yellow"/>
              </w:rPr>
              <w:t>ireless</w:t>
            </w:r>
            <w:r>
              <w:rPr>
                <w:bCs/>
                <w:color w:val="000000" w:themeColor="text1"/>
                <w:highlight w:val="yellow"/>
              </w:rPr>
              <w:t>/LAN</w:t>
            </w:r>
          </w:p>
        </w:tc>
        <w:tc>
          <w:tcPr>
            <w:tcW w:w="2295" w:type="dxa"/>
            <w:tcBorders>
              <w:top w:val="single" w:sz="4" w:space="0" w:color="auto"/>
              <w:left w:val="single" w:sz="4" w:space="0" w:color="auto"/>
              <w:bottom w:val="single" w:sz="4" w:space="0" w:color="auto"/>
              <w:right w:val="single" w:sz="4" w:space="0" w:color="auto"/>
            </w:tcBorders>
          </w:tcPr>
          <w:p w14:paraId="2A02B444" w14:textId="5DE24A24" w:rsidR="00186E68" w:rsidRDefault="000909AA">
            <w:pPr>
              <w:rPr>
                <w:bCs/>
                <w:color w:val="000000" w:themeColor="text1"/>
                <w:highlight w:val="yellow"/>
              </w:rPr>
            </w:pPr>
            <w:r>
              <w:rPr>
                <w:bCs/>
                <w:color w:val="000000" w:themeColor="text1"/>
                <w:highlight w:val="yellow"/>
              </w:rPr>
              <w:t>Repairs, troubleshooting, maintenance</w:t>
            </w:r>
          </w:p>
        </w:tc>
        <w:tc>
          <w:tcPr>
            <w:tcW w:w="2005" w:type="dxa"/>
            <w:tcBorders>
              <w:top w:val="single" w:sz="4" w:space="0" w:color="auto"/>
              <w:left w:val="single" w:sz="4" w:space="0" w:color="auto"/>
              <w:bottom w:val="single" w:sz="4" w:space="0" w:color="auto"/>
              <w:right w:val="single" w:sz="4" w:space="0" w:color="auto"/>
            </w:tcBorders>
          </w:tcPr>
          <w:p w14:paraId="44CA5691" w14:textId="270A1E3D" w:rsidR="00186E68" w:rsidRDefault="000909AA">
            <w:pPr>
              <w:rPr>
                <w:bCs/>
                <w:color w:val="000000" w:themeColor="text1"/>
                <w:highlight w:val="yellow"/>
              </w:rPr>
            </w:pPr>
            <w:r>
              <w:rPr>
                <w:bCs/>
                <w:color w:val="000000" w:themeColor="text1"/>
                <w:highlight w:val="yellow"/>
              </w:rPr>
              <w:t>None</w:t>
            </w:r>
          </w:p>
        </w:tc>
        <w:tc>
          <w:tcPr>
            <w:tcW w:w="1600" w:type="dxa"/>
            <w:tcBorders>
              <w:top w:val="single" w:sz="4" w:space="0" w:color="auto"/>
              <w:left w:val="single" w:sz="4" w:space="0" w:color="auto"/>
              <w:bottom w:val="single" w:sz="4" w:space="0" w:color="auto"/>
              <w:right w:val="single" w:sz="4" w:space="0" w:color="auto"/>
            </w:tcBorders>
          </w:tcPr>
          <w:p w14:paraId="2167C58E" w14:textId="68D076F6" w:rsidR="00186E68" w:rsidRDefault="00F87D27">
            <w:pPr>
              <w:rPr>
                <w:bCs/>
                <w:color w:val="000000" w:themeColor="text1"/>
                <w:highlight w:val="yellow"/>
              </w:rPr>
            </w:pPr>
            <w:r>
              <w:rPr>
                <w:bCs/>
                <w:color w:val="000000" w:themeColor="text1"/>
                <w:highlight w:val="yellow"/>
              </w:rPr>
              <w:t>No</w:t>
            </w:r>
            <w:r w:rsidR="000909AA">
              <w:rPr>
                <w:bCs/>
                <w:color w:val="000000" w:themeColor="text1"/>
                <w:highlight w:val="yellow"/>
              </w:rPr>
              <w:t>. Need to find one person to do this job</w:t>
            </w:r>
            <w:r w:rsidR="00723834">
              <w:rPr>
                <w:bCs/>
                <w:color w:val="000000" w:themeColor="text1"/>
                <w:highlight w:val="yellow"/>
              </w:rPr>
              <w:t xml:space="preserve"> </w:t>
            </w:r>
          </w:p>
        </w:tc>
      </w:tr>
    </w:tbl>
    <w:p w14:paraId="55AABB6E" w14:textId="21A07DBD"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21" w:history="1">
        <w:r w:rsidR="009B518B" w:rsidRPr="009B518B">
          <w:rPr>
            <w:rStyle w:val="Hyperlink"/>
            <w:rFonts w:asciiTheme="majorHAnsi" w:hAnsiTheme="majorHAnsi"/>
            <w:bCs/>
            <w:szCs w:val="22"/>
            <w:highlight w:val="yellow"/>
          </w:rPr>
          <w:t>https://wellsjohn220.github.io/ecbr/#businesscase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lang w:val="en-GB" w:eastAsia="en-GB"/>
        </w:rPr>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0220"/>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7" w:name="_Toc81410987"/>
      <w:r w:rsidRPr="008635D4">
        <w:rPr>
          <w:rStyle w:val="IntenseEmphasis"/>
          <w:i/>
          <w:color w:val="1B1A22" w:themeColor="text2" w:themeShade="80"/>
        </w:rPr>
        <w:t>Task 2: Identify stakeholders</w:t>
      </w:r>
      <w:bookmarkEnd w:id="7"/>
    </w:p>
    <w:p w14:paraId="2B8FFC6B" w14:textId="00F77F5E" w:rsidR="00D46979" w:rsidRDefault="009748B1" w:rsidP="00D46979">
      <w:pPr>
        <w:spacing w:after="0"/>
        <w:rPr>
          <w:bCs/>
          <w:color w:val="000000" w:themeColor="text1"/>
        </w:rPr>
      </w:pPr>
      <w:r>
        <w:rPr>
          <w:noProof/>
          <w:lang w:val="en-GB" w:eastAsia="en-GB"/>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8" w:name="_Toc81410988"/>
      <w:r w:rsidRPr="008635D4">
        <w:rPr>
          <w:rStyle w:val="IntenseEmphasis"/>
          <w:i/>
          <w:color w:val="1B1A22" w:themeColor="text2" w:themeShade="80"/>
        </w:rPr>
        <w:t>Task 3: Develop support procedures</w:t>
      </w:r>
      <w:bookmarkEnd w:id="8"/>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704860B9" w:rsidR="00D46979" w:rsidRPr="00A42F29" w:rsidRDefault="00D46979" w:rsidP="00D46979">
      <w:pPr>
        <w:pStyle w:val="ListParagraph"/>
        <w:numPr>
          <w:ilvl w:val="0"/>
          <w:numId w:val="3"/>
        </w:numPr>
        <w:spacing w:before="0"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43"/>
        <w:gridCol w:w="2652"/>
        <w:gridCol w:w="264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lastRenderedPageBreak/>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val="en-GB" w:eastAsia="en-GB"/>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4"/>
        <w:gridCol w:w="3007"/>
        <w:gridCol w:w="3015"/>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val="en-GB" w:eastAsia="en-GB"/>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215D93B0" w:rsidR="00AD4C5A" w:rsidRDefault="006C3CDF" w:rsidP="00BB5B31">
      <w:pPr>
        <w:spacing w:before="0" w:after="0"/>
        <w:rPr>
          <w:bCs/>
          <w:color w:val="000000" w:themeColor="text1"/>
        </w:rPr>
      </w:pPr>
      <w:r>
        <w:rPr>
          <w:noProof/>
          <w:lang w:val="en-GB" w:eastAsia="en-GB"/>
        </w:rPr>
        <w:lastRenderedPageBreak/>
        <w:drawing>
          <wp:inline distT="0" distB="0" distL="0" distR="0" wp14:anchorId="1DF78B20" wp14:editId="774B1773">
            <wp:extent cx="5731510" cy="2306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06955"/>
                    </a:xfrm>
                    <a:prstGeom prst="rect">
                      <a:avLst/>
                    </a:prstGeom>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0D5D2127" w14:textId="1E202F8B" w:rsidR="00A77F03" w:rsidRDefault="00A77F03" w:rsidP="00BB5B31">
      <w:pPr>
        <w:spacing w:before="0" w:after="0"/>
        <w:rPr>
          <w:rStyle w:val="Hyperlink"/>
          <w:bCs/>
          <w:sz w:val="16"/>
          <w:szCs w:val="16"/>
        </w:rPr>
      </w:pPr>
      <w:r w:rsidRPr="00A77F03">
        <w:rPr>
          <w:rStyle w:val="Hyperlink"/>
          <w:bCs/>
          <w:sz w:val="16"/>
          <w:szCs w:val="16"/>
        </w:rPr>
        <w:t>https://docs.google.com/spreadsheets/d/1RDLfwvcBUFqlXlCkB9VUHoqn-nLuQzE3Hp8En_djDhk/edit#gid=637641095</w:t>
      </w:r>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7"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lang w:val="en-GB" w:eastAsia="en-GB"/>
        </w:rPr>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9" w:name="_Toc81410989"/>
      <w:r w:rsidRPr="008635D4">
        <w:rPr>
          <w:rStyle w:val="IntenseEmphasis"/>
          <w:i/>
          <w:color w:val="1B1A22" w:themeColor="text2" w:themeShade="80"/>
        </w:rPr>
        <w:lastRenderedPageBreak/>
        <w:t>Task 4: Assign Support Personnel</w:t>
      </w:r>
      <w:bookmarkEnd w:id="9"/>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355BF0F6" w:rsidR="00D46979" w:rsidRDefault="000F7376">
            <w:pPr>
              <w:rPr>
                <w:bCs/>
                <w:color w:val="000000" w:themeColor="text1"/>
              </w:rPr>
            </w:pPr>
            <w:r>
              <w:rPr>
                <w:bCs/>
                <w:color w:val="000000" w:themeColor="text1"/>
              </w:rPr>
              <w:t>X</w:t>
            </w: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38027977" w:rsidR="00D46979" w:rsidRDefault="00D46979" w:rsidP="00D46979">
      <w:pPr>
        <w:spacing w:after="0"/>
        <w:rPr>
          <w:bCs/>
          <w:color w:val="000000" w:themeColor="text1"/>
        </w:rPr>
      </w:pPr>
    </w:p>
    <w:p w14:paraId="51FA9E4D" w14:textId="2C82876F" w:rsidR="00C311AB" w:rsidRDefault="00C311AB" w:rsidP="00D46979">
      <w:pPr>
        <w:spacing w:after="0"/>
        <w:rPr>
          <w:bCs/>
          <w:color w:val="000000" w:themeColor="text1"/>
        </w:rPr>
      </w:pPr>
      <w:r>
        <w:rPr>
          <w:bCs/>
          <w:color w:val="000000" w:themeColor="text1"/>
        </w:rPr>
        <w:t xml:space="preserve">Here is about document reequipment at support website: </w:t>
      </w:r>
      <w:hyperlink r:id="rId29" w:history="1">
        <w:r w:rsidRPr="00C311AB">
          <w:rPr>
            <w:rStyle w:val="Hyperlink"/>
            <w:bCs/>
          </w:rPr>
          <w:t>https://wellsjohn220.github.io/ecbr/#document</w:t>
        </w:r>
      </w:hyperlink>
    </w:p>
    <w:p w14:paraId="26928884" w14:textId="11ADA4BF" w:rsidR="00C311AB" w:rsidRDefault="00C311AB" w:rsidP="00D46979">
      <w:pPr>
        <w:spacing w:after="0"/>
        <w:rPr>
          <w:bCs/>
          <w:color w:val="000000" w:themeColor="text1"/>
        </w:rPr>
      </w:pPr>
      <w:r>
        <w:rPr>
          <w:noProof/>
          <w:lang w:val="en-GB" w:eastAsia="en-GB"/>
        </w:rPr>
        <w:drawing>
          <wp:inline distT="0" distB="0" distL="0" distR="0" wp14:anchorId="4D95DB2C" wp14:editId="514B1B8B">
            <wp:extent cx="5731510" cy="33508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50895"/>
                    </a:xfrm>
                    <a:prstGeom prst="rect">
                      <a:avLst/>
                    </a:prstGeom>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10" w:name="_Toc81410990"/>
      <w:r w:rsidRPr="008635D4">
        <w:rPr>
          <w:rStyle w:val="IntenseEmphasis"/>
          <w:i/>
          <w:color w:val="1B1A22" w:themeColor="text2" w:themeShade="80"/>
        </w:rPr>
        <w:t>Task 5: Short Answer Questions</w:t>
      </w:r>
      <w:bookmarkEnd w:id="10"/>
    </w:p>
    <w:p w14:paraId="7AC43A20" w14:textId="0F68CA95" w:rsidR="001B247B" w:rsidRPr="00E138A0" w:rsidRDefault="00710638" w:rsidP="00E2026E">
      <w:pPr>
        <w:pStyle w:val="ListParagraph"/>
        <w:numPr>
          <w:ilvl w:val="0"/>
          <w:numId w:val="4"/>
        </w:numPr>
        <w:spacing w:before="0" w:after="0"/>
        <w:rPr>
          <w:bCs/>
          <w:color w:val="000000" w:themeColor="text1"/>
        </w:rPr>
      </w:pPr>
      <w:r>
        <w:rPr>
          <w:noProof/>
          <w:lang w:val="en-GB" w:eastAsia="en-GB"/>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42306256" w14:textId="4819E9EC" w:rsidR="00E138A0" w:rsidRDefault="00E138A0" w:rsidP="00E138A0">
      <w:pPr>
        <w:pStyle w:val="ListParagraph"/>
        <w:spacing w:before="0" w:after="0"/>
      </w:pPr>
      <w:r>
        <w:t>Data is fact</w:t>
      </w:r>
    </w:p>
    <w:p w14:paraId="252FEE7C" w14:textId="34030514" w:rsidR="00E138A0" w:rsidRDefault="00E138A0" w:rsidP="00E138A0">
      <w:pPr>
        <w:pStyle w:val="ListParagraph"/>
        <w:spacing w:before="0" w:after="0"/>
      </w:pPr>
      <w:r>
        <w:t>Information from data to get means</w:t>
      </w:r>
    </w:p>
    <w:p w14:paraId="72E6974B" w14:textId="01CAF01A" w:rsidR="00E138A0" w:rsidRDefault="00E138A0" w:rsidP="00E138A0">
      <w:pPr>
        <w:pStyle w:val="ListParagraph"/>
        <w:spacing w:before="0" w:after="0"/>
      </w:pPr>
      <w:r>
        <w:t>Knowledge base the information</w:t>
      </w:r>
    </w:p>
    <w:p w14:paraId="6169D296" w14:textId="50FFBA4C" w:rsidR="00E138A0" w:rsidRPr="00E614FB" w:rsidRDefault="00E138A0" w:rsidP="00E138A0">
      <w:pPr>
        <w:pStyle w:val="ListParagraph"/>
        <w:spacing w:before="0" w:after="0"/>
        <w:rPr>
          <w:bCs/>
          <w:color w:val="000000" w:themeColor="text1"/>
        </w:rPr>
      </w:pPr>
      <w:r>
        <w:t xml:space="preserve">More knowledge and </w:t>
      </w:r>
      <w:r w:rsidR="002C41F6">
        <w:t>smarter</w:t>
      </w:r>
      <w:r>
        <w:t>, so we call wisdom</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val="en-GB" w:eastAsia="en-GB"/>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299728BF" w:rsidR="00D46979" w:rsidRDefault="00A21E2C" w:rsidP="00D46979">
      <w:pPr>
        <w:pStyle w:val="ListParagraph"/>
        <w:numPr>
          <w:ilvl w:val="0"/>
          <w:numId w:val="4"/>
        </w:numPr>
        <w:spacing w:before="0" w:after="0"/>
        <w:rPr>
          <w:bCs/>
          <w:color w:val="000000" w:themeColor="text1"/>
        </w:rPr>
      </w:pPr>
      <w:r>
        <w:rPr>
          <w:noProof/>
          <w:lang w:val="en-GB" w:eastAsia="en-GB"/>
        </w:rPr>
        <w:drawing>
          <wp:anchor distT="0" distB="0" distL="114300" distR="114300" simplePos="0" relativeHeight="251685376" behindDoc="0" locked="0" layoutInCell="1" allowOverlap="1" wp14:anchorId="4AA2E619" wp14:editId="308D6456">
            <wp:simplePos x="0" y="0"/>
            <wp:positionH relativeFrom="column">
              <wp:posOffset>3290674</wp:posOffset>
            </wp:positionH>
            <wp:positionV relativeFrom="paragraph">
              <wp:posOffset>38261</wp:posOffset>
            </wp:positionV>
            <wp:extent cx="2428875" cy="1705610"/>
            <wp:effectExtent l="19050" t="19050" r="28575" b="27940"/>
            <wp:wrapSquare wrapText="bothSides"/>
            <wp:docPr id="23" name="Picture 23" descr="Gathering requirements: defining scope and direction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requirements: defining scope and direction - Justinmi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8875" cy="1705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46979">
        <w:rPr>
          <w:bCs/>
          <w:color w:val="000000" w:themeColor="text1"/>
        </w:rPr>
        <w:t>What sort of methods could you use to determine client requirements for a website design and key information sources?</w:t>
      </w:r>
      <w:r w:rsidRPr="00A21E2C">
        <w:t xml:space="preserve"> </w:t>
      </w:r>
    </w:p>
    <w:p w14:paraId="3FD592BC" w14:textId="7E67D431" w:rsidR="00345DBD" w:rsidRDefault="00882751" w:rsidP="00882751">
      <w:pPr>
        <w:pStyle w:val="ListParagraph"/>
        <w:numPr>
          <w:ilvl w:val="0"/>
          <w:numId w:val="8"/>
        </w:numPr>
        <w:rPr>
          <w:bCs/>
          <w:color w:val="000000" w:themeColor="text1"/>
        </w:rPr>
      </w:pPr>
      <w:r>
        <w:rPr>
          <w:bCs/>
          <w:color w:val="000000" w:themeColor="text1"/>
        </w:rPr>
        <w:t>Customer feedback</w:t>
      </w:r>
    </w:p>
    <w:p w14:paraId="70444B11" w14:textId="1202B0F9" w:rsidR="00882751" w:rsidRDefault="00882751" w:rsidP="00882751">
      <w:pPr>
        <w:pStyle w:val="ListParagraph"/>
        <w:numPr>
          <w:ilvl w:val="0"/>
          <w:numId w:val="8"/>
        </w:numPr>
        <w:rPr>
          <w:bCs/>
          <w:color w:val="000000" w:themeColor="text1"/>
        </w:rPr>
      </w:pPr>
      <w:r>
        <w:rPr>
          <w:bCs/>
          <w:color w:val="000000" w:themeColor="text1"/>
        </w:rPr>
        <w:t>Customer survey</w:t>
      </w:r>
    </w:p>
    <w:p w14:paraId="0C4BF9DB" w14:textId="0F3E94D6" w:rsidR="00882751" w:rsidRDefault="00882751" w:rsidP="00882751">
      <w:pPr>
        <w:pStyle w:val="ListParagraph"/>
        <w:numPr>
          <w:ilvl w:val="0"/>
          <w:numId w:val="8"/>
        </w:numPr>
        <w:rPr>
          <w:bCs/>
          <w:color w:val="000000" w:themeColor="text1"/>
        </w:rPr>
      </w:pPr>
      <w:r>
        <w:rPr>
          <w:bCs/>
          <w:color w:val="000000" w:themeColor="text1"/>
        </w:rPr>
        <w:t>Customer support</w:t>
      </w:r>
    </w:p>
    <w:p w14:paraId="6EE094E7" w14:textId="3ED6F8A9" w:rsidR="00882751" w:rsidRDefault="00882751" w:rsidP="00882751">
      <w:pPr>
        <w:pStyle w:val="ListParagraph"/>
        <w:numPr>
          <w:ilvl w:val="0"/>
          <w:numId w:val="8"/>
        </w:numPr>
        <w:rPr>
          <w:bCs/>
          <w:color w:val="000000" w:themeColor="text1"/>
        </w:rPr>
      </w:pPr>
      <w:r>
        <w:rPr>
          <w:bCs/>
          <w:color w:val="000000" w:themeColor="text1"/>
        </w:rPr>
        <w:t>Customer service centre</w:t>
      </w:r>
    </w:p>
    <w:p w14:paraId="48B1721D" w14:textId="40332906" w:rsidR="00882751" w:rsidRPr="00345DBD" w:rsidRDefault="00882751" w:rsidP="00882751">
      <w:pPr>
        <w:pStyle w:val="ListParagraph"/>
        <w:numPr>
          <w:ilvl w:val="0"/>
          <w:numId w:val="8"/>
        </w:numPr>
        <w:rPr>
          <w:bCs/>
          <w:color w:val="000000" w:themeColor="text1"/>
        </w:rPr>
      </w:pPr>
      <w:r>
        <w:rPr>
          <w:bCs/>
          <w:color w:val="000000" w:themeColor="text1"/>
        </w:rPr>
        <w:t>Etc.</w:t>
      </w: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57048D5C" w:rsidR="00D46979" w:rsidRDefault="000F7376" w:rsidP="00D46979">
      <w:pPr>
        <w:spacing w:after="0"/>
        <w:rPr>
          <w:bCs/>
          <w:color w:val="000000" w:themeColor="text1"/>
        </w:rPr>
      </w:pPr>
      <w:r>
        <w:rPr>
          <w:bCs/>
          <w:color w:val="000000" w:themeColor="text1"/>
        </w:rPr>
        <w:t xml:space="preserve"> I made my web support page, could be accessed by: </w:t>
      </w:r>
      <w:hyperlink r:id="rId34" w:history="1">
        <w:r w:rsidRPr="000F7376">
          <w:rPr>
            <w:rStyle w:val="Hyperlink"/>
            <w:bCs/>
            <w:highlight w:val="yellow"/>
          </w:rPr>
          <w:t>https://wellsjohn220.github.io/ecbr</w:t>
        </w:r>
      </w:hyperlink>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1" w:name="_Toc81410991"/>
      <w:r w:rsidRPr="008635D4">
        <w:rPr>
          <w:rStyle w:val="IntenseEmphasis"/>
          <w:i/>
          <w:color w:val="1B1A22" w:themeColor="text2" w:themeShade="80"/>
        </w:rPr>
        <w:t>Task 6: Multiple Choice Questions</w:t>
      </w:r>
      <w:bookmarkEnd w:id="11"/>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lang w:val="en-GB" w:eastAsia="en-GB"/>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C8233EF" w:rsidR="00D46979" w:rsidRDefault="0011277C" w:rsidP="00D46979">
      <w:pPr>
        <w:spacing w:after="0"/>
        <w:rPr>
          <w:bCs/>
          <w:color w:val="000000" w:themeColor="text1"/>
        </w:rPr>
      </w:pPr>
      <w:r>
        <w:rPr>
          <w:bCs/>
          <w:color w:val="000000" w:themeColor="text1"/>
        </w:rPr>
        <w:t xml:space="preserve">Web </w:t>
      </w:r>
      <w:r w:rsidR="00231AAA">
        <w:rPr>
          <w:bCs/>
          <w:color w:val="000000" w:themeColor="text1"/>
        </w:rPr>
        <w:t>refers</w:t>
      </w:r>
      <w:r>
        <w:rPr>
          <w:bCs/>
          <w:color w:val="000000" w:themeColor="text1"/>
        </w:rPr>
        <w:t xml:space="preserve">: </w:t>
      </w:r>
      <w:hyperlink r:id="rId36"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lastRenderedPageBreak/>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conducting an interview, asking "Anything else?,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An SLA with each individual Customer group, covering all of the services they 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val="en-GB" w:eastAsia="en-GB"/>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2" w:name="_Toc81410992"/>
      <w:r>
        <w:lastRenderedPageBreak/>
        <w:t>Index</w:t>
      </w:r>
      <w:bookmarkEnd w:id="12"/>
    </w:p>
    <w:p w14:paraId="557ADCDE" w14:textId="77777777" w:rsidR="006D57DB" w:rsidRDefault="00280D3C" w:rsidP="00345DBD">
      <w:pPr>
        <w:rPr>
          <w:noProof/>
        </w:rPr>
        <w:sectPr w:rsidR="006D57DB" w:rsidSect="006D57DB">
          <w:headerReference w:type="default" r:id="rId38"/>
          <w:footerReference w:type="default" r:id="rId39"/>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6578192C" w14:textId="77777777" w:rsidR="006D57DB" w:rsidRDefault="006D57DB">
      <w:pPr>
        <w:pStyle w:val="IndexHeading"/>
        <w:keepNext/>
        <w:tabs>
          <w:tab w:val="right" w:leader="dot" w:pos="4143"/>
        </w:tabs>
        <w:rPr>
          <w:rFonts w:asciiTheme="minorHAnsi" w:hAnsiTheme="minorHAnsi"/>
          <w:b w:val="0"/>
          <w:bCs w:val="0"/>
          <w:noProof/>
        </w:rPr>
      </w:pPr>
      <w:r>
        <w:rPr>
          <w:noProof/>
        </w:rPr>
        <w:t>B</w:t>
      </w:r>
    </w:p>
    <w:p w14:paraId="4B6A95BC" w14:textId="77777777" w:rsidR="006D57DB" w:rsidRDefault="006D57DB">
      <w:pPr>
        <w:pStyle w:val="Index1"/>
        <w:tabs>
          <w:tab w:val="right" w:leader="dot" w:pos="4143"/>
        </w:tabs>
        <w:rPr>
          <w:noProof/>
        </w:rPr>
      </w:pPr>
      <w:r w:rsidRPr="00A01B3A">
        <w:rPr>
          <w:bCs/>
          <w:noProof/>
          <w:color w:val="000000" w:themeColor="text1"/>
        </w:rPr>
        <w:t>bookstore</w:t>
      </w:r>
      <w:r>
        <w:rPr>
          <w:noProof/>
        </w:rPr>
        <w:tab/>
        <w:t>3</w:t>
      </w:r>
    </w:p>
    <w:p w14:paraId="52FF2496" w14:textId="77777777" w:rsidR="006D57DB" w:rsidRDefault="006D57DB">
      <w:pPr>
        <w:pStyle w:val="IndexHeading"/>
        <w:keepNext/>
        <w:tabs>
          <w:tab w:val="right" w:leader="dot" w:pos="4143"/>
        </w:tabs>
        <w:rPr>
          <w:rFonts w:asciiTheme="minorHAnsi" w:hAnsiTheme="minorHAnsi"/>
          <w:b w:val="0"/>
          <w:bCs w:val="0"/>
          <w:noProof/>
        </w:rPr>
      </w:pPr>
      <w:r>
        <w:rPr>
          <w:noProof/>
        </w:rPr>
        <w:t>C</w:t>
      </w:r>
    </w:p>
    <w:p w14:paraId="212B7FC9" w14:textId="77777777" w:rsidR="006D57DB" w:rsidRDefault="006D57DB">
      <w:pPr>
        <w:pStyle w:val="Index1"/>
        <w:tabs>
          <w:tab w:val="right" w:leader="dot" w:pos="4143"/>
        </w:tabs>
        <w:rPr>
          <w:noProof/>
        </w:rPr>
      </w:pPr>
      <w:r w:rsidRPr="00A01B3A">
        <w:rPr>
          <w:bCs/>
          <w:noProof/>
          <w:color w:val="000000" w:themeColor="text1"/>
        </w:rPr>
        <w:t>categories</w:t>
      </w:r>
      <w:r>
        <w:rPr>
          <w:noProof/>
        </w:rPr>
        <w:tab/>
        <w:t>11</w:t>
      </w:r>
    </w:p>
    <w:p w14:paraId="1CD20E13" w14:textId="77777777" w:rsidR="006D57DB" w:rsidRDefault="006D57DB">
      <w:pPr>
        <w:pStyle w:val="Index1"/>
        <w:tabs>
          <w:tab w:val="right" w:leader="dot" w:pos="4143"/>
        </w:tabs>
        <w:rPr>
          <w:noProof/>
        </w:rPr>
      </w:pPr>
      <w:r w:rsidRPr="00A01B3A">
        <w:rPr>
          <w:bCs/>
          <w:noProof/>
          <w:color w:val="000000" w:themeColor="text1"/>
        </w:rPr>
        <w:t>closed-ended</w:t>
      </w:r>
      <w:r>
        <w:rPr>
          <w:noProof/>
        </w:rPr>
        <w:tab/>
        <w:t>12</w:t>
      </w:r>
    </w:p>
    <w:p w14:paraId="4172B064" w14:textId="77777777" w:rsidR="006D57DB" w:rsidRDefault="006D57DB">
      <w:pPr>
        <w:pStyle w:val="IndexHeading"/>
        <w:keepNext/>
        <w:tabs>
          <w:tab w:val="right" w:leader="dot" w:pos="4143"/>
        </w:tabs>
        <w:rPr>
          <w:rFonts w:asciiTheme="minorHAnsi" w:hAnsiTheme="minorHAnsi"/>
          <w:b w:val="0"/>
          <w:bCs w:val="0"/>
          <w:noProof/>
        </w:rPr>
      </w:pPr>
      <w:r>
        <w:rPr>
          <w:noProof/>
        </w:rPr>
        <w:t>D</w:t>
      </w:r>
    </w:p>
    <w:p w14:paraId="67E5BCB9" w14:textId="77777777" w:rsidR="006D57DB" w:rsidRDefault="006D57DB">
      <w:pPr>
        <w:pStyle w:val="Index1"/>
        <w:tabs>
          <w:tab w:val="right" w:leader="dot" w:pos="4143"/>
        </w:tabs>
        <w:rPr>
          <w:noProof/>
        </w:rPr>
      </w:pPr>
      <w:r w:rsidRPr="00A01B3A">
        <w:rPr>
          <w:bCs/>
          <w:noProof/>
          <w:color w:val="000000" w:themeColor="text1"/>
        </w:rPr>
        <w:t>data collection</w:t>
      </w:r>
      <w:r>
        <w:rPr>
          <w:noProof/>
        </w:rPr>
        <w:tab/>
        <w:t>14</w:t>
      </w:r>
    </w:p>
    <w:p w14:paraId="73860196" w14:textId="77777777" w:rsidR="006D57DB" w:rsidRDefault="006D57DB">
      <w:pPr>
        <w:pStyle w:val="IndexHeading"/>
        <w:keepNext/>
        <w:tabs>
          <w:tab w:val="right" w:leader="dot" w:pos="4143"/>
        </w:tabs>
        <w:rPr>
          <w:rFonts w:asciiTheme="minorHAnsi" w:hAnsiTheme="minorHAnsi"/>
          <w:b w:val="0"/>
          <w:bCs w:val="0"/>
          <w:noProof/>
        </w:rPr>
      </w:pPr>
      <w:r>
        <w:rPr>
          <w:noProof/>
        </w:rPr>
        <w:t>L</w:t>
      </w:r>
    </w:p>
    <w:p w14:paraId="76F7C569" w14:textId="77777777" w:rsidR="006D57DB" w:rsidRDefault="006D57DB">
      <w:pPr>
        <w:pStyle w:val="Index1"/>
        <w:tabs>
          <w:tab w:val="right" w:leader="dot" w:pos="4143"/>
        </w:tabs>
        <w:rPr>
          <w:noProof/>
        </w:rPr>
      </w:pPr>
      <w:r w:rsidRPr="00A01B3A">
        <w:rPr>
          <w:bCs/>
          <w:noProof/>
          <w:color w:val="000000" w:themeColor="text1"/>
        </w:rPr>
        <w:t>Linux server</w:t>
      </w:r>
      <w:r>
        <w:rPr>
          <w:noProof/>
        </w:rPr>
        <w:tab/>
        <w:t>3</w:t>
      </w:r>
    </w:p>
    <w:p w14:paraId="1A5D38F8" w14:textId="77777777" w:rsidR="006D57DB" w:rsidRDefault="006D57DB">
      <w:pPr>
        <w:pStyle w:val="IndexHeading"/>
        <w:keepNext/>
        <w:tabs>
          <w:tab w:val="right" w:leader="dot" w:pos="4143"/>
        </w:tabs>
        <w:rPr>
          <w:rFonts w:asciiTheme="minorHAnsi" w:hAnsiTheme="minorHAnsi"/>
          <w:b w:val="0"/>
          <w:bCs w:val="0"/>
          <w:noProof/>
        </w:rPr>
      </w:pPr>
      <w:r>
        <w:rPr>
          <w:noProof/>
        </w:rPr>
        <w:t>N</w:t>
      </w:r>
    </w:p>
    <w:p w14:paraId="055F4442" w14:textId="77777777" w:rsidR="006D57DB" w:rsidRDefault="006D57DB">
      <w:pPr>
        <w:pStyle w:val="Index1"/>
        <w:tabs>
          <w:tab w:val="right" w:leader="dot" w:pos="4143"/>
        </w:tabs>
        <w:rPr>
          <w:noProof/>
        </w:rPr>
      </w:pPr>
      <w:r w:rsidRPr="00A01B3A">
        <w:rPr>
          <w:bCs/>
          <w:noProof/>
          <w:color w:val="000000" w:themeColor="text1"/>
        </w:rPr>
        <w:t>negative experience</w:t>
      </w:r>
      <w:r>
        <w:rPr>
          <w:noProof/>
        </w:rPr>
        <w:tab/>
        <w:t>6</w:t>
      </w:r>
    </w:p>
    <w:p w14:paraId="32CA5A5D" w14:textId="77777777" w:rsidR="006D57DB" w:rsidRDefault="006D57DB">
      <w:pPr>
        <w:pStyle w:val="Index1"/>
        <w:tabs>
          <w:tab w:val="right" w:leader="dot" w:pos="4143"/>
        </w:tabs>
        <w:rPr>
          <w:noProof/>
        </w:rPr>
      </w:pPr>
      <w:r w:rsidRPr="00A01B3A">
        <w:rPr>
          <w:bCs/>
          <w:noProof/>
          <w:color w:val="000000" w:themeColor="text1"/>
        </w:rPr>
        <w:t>network</w:t>
      </w:r>
      <w:r>
        <w:rPr>
          <w:noProof/>
        </w:rPr>
        <w:tab/>
        <w:t>3</w:t>
      </w:r>
    </w:p>
    <w:p w14:paraId="17F97914" w14:textId="77777777" w:rsidR="006D57DB" w:rsidRDefault="006D57DB">
      <w:pPr>
        <w:pStyle w:val="IndexHeading"/>
        <w:keepNext/>
        <w:tabs>
          <w:tab w:val="right" w:leader="dot" w:pos="4143"/>
        </w:tabs>
        <w:rPr>
          <w:rFonts w:asciiTheme="minorHAnsi" w:hAnsiTheme="minorHAnsi"/>
          <w:b w:val="0"/>
          <w:bCs w:val="0"/>
          <w:noProof/>
        </w:rPr>
      </w:pPr>
      <w:r>
        <w:rPr>
          <w:noProof/>
        </w:rPr>
        <w:t>O</w:t>
      </w:r>
    </w:p>
    <w:p w14:paraId="58A6BF31" w14:textId="77777777" w:rsidR="006D57DB" w:rsidRDefault="006D57DB">
      <w:pPr>
        <w:pStyle w:val="Index1"/>
        <w:tabs>
          <w:tab w:val="right" w:leader="dot" w:pos="4143"/>
        </w:tabs>
        <w:rPr>
          <w:noProof/>
        </w:rPr>
      </w:pPr>
      <w:r w:rsidRPr="00A01B3A">
        <w:rPr>
          <w:bCs/>
          <w:noProof/>
          <w:color w:val="000000" w:themeColor="text1"/>
        </w:rPr>
        <w:t>open-ended</w:t>
      </w:r>
      <w:r>
        <w:rPr>
          <w:noProof/>
        </w:rPr>
        <w:tab/>
        <w:t>12</w:t>
      </w:r>
    </w:p>
    <w:p w14:paraId="1001AD38" w14:textId="77777777" w:rsidR="006D57DB" w:rsidRDefault="006D57DB">
      <w:pPr>
        <w:pStyle w:val="IndexHeading"/>
        <w:keepNext/>
        <w:tabs>
          <w:tab w:val="right" w:leader="dot" w:pos="4143"/>
        </w:tabs>
        <w:rPr>
          <w:rFonts w:asciiTheme="minorHAnsi" w:hAnsiTheme="minorHAnsi"/>
          <w:b w:val="0"/>
          <w:bCs w:val="0"/>
          <w:noProof/>
        </w:rPr>
      </w:pPr>
      <w:r>
        <w:rPr>
          <w:noProof/>
        </w:rPr>
        <w:t>S</w:t>
      </w:r>
    </w:p>
    <w:p w14:paraId="2B5EFED5" w14:textId="77777777" w:rsidR="006D57DB" w:rsidRDefault="006D57DB">
      <w:pPr>
        <w:pStyle w:val="Index1"/>
        <w:tabs>
          <w:tab w:val="right" w:leader="dot" w:pos="4143"/>
        </w:tabs>
        <w:rPr>
          <w:noProof/>
        </w:rPr>
      </w:pPr>
      <w:r w:rsidRPr="00A01B3A">
        <w:rPr>
          <w:bCs/>
          <w:noProof/>
          <w:color w:val="000000" w:themeColor="text1"/>
        </w:rPr>
        <w:t>Service Level</w:t>
      </w:r>
      <w:r>
        <w:rPr>
          <w:noProof/>
        </w:rPr>
        <w:tab/>
        <w:t>14</w:t>
      </w:r>
    </w:p>
    <w:p w14:paraId="766301C6" w14:textId="77777777" w:rsidR="006D57DB" w:rsidRDefault="006D57DB">
      <w:pPr>
        <w:pStyle w:val="Index1"/>
        <w:tabs>
          <w:tab w:val="right" w:leader="dot" w:pos="4143"/>
        </w:tabs>
        <w:rPr>
          <w:noProof/>
        </w:rPr>
      </w:pPr>
      <w:r w:rsidRPr="00A01B3A">
        <w:rPr>
          <w:bCs/>
          <w:noProof/>
          <w:color w:val="000000" w:themeColor="text1"/>
        </w:rPr>
        <w:t>service level agreement</w:t>
      </w:r>
      <w:r>
        <w:rPr>
          <w:noProof/>
        </w:rPr>
        <w:tab/>
        <w:t>15</w:t>
      </w:r>
    </w:p>
    <w:p w14:paraId="4F48054F" w14:textId="77777777" w:rsidR="006D57DB" w:rsidRDefault="006D57DB">
      <w:pPr>
        <w:pStyle w:val="Index1"/>
        <w:tabs>
          <w:tab w:val="right" w:leader="dot" w:pos="4143"/>
        </w:tabs>
        <w:rPr>
          <w:noProof/>
        </w:rPr>
      </w:pPr>
      <w:r w:rsidRPr="00A01B3A">
        <w:rPr>
          <w:bCs/>
          <w:noProof/>
          <w:color w:val="000000" w:themeColor="text1"/>
        </w:rPr>
        <w:t>service quality</w:t>
      </w:r>
      <w:r>
        <w:rPr>
          <w:noProof/>
        </w:rPr>
        <w:tab/>
        <w:t>14</w:t>
      </w:r>
    </w:p>
    <w:p w14:paraId="1900959F" w14:textId="77777777" w:rsidR="006D57DB" w:rsidRDefault="006D57DB">
      <w:pPr>
        <w:pStyle w:val="Index1"/>
        <w:tabs>
          <w:tab w:val="right" w:leader="dot" w:pos="4143"/>
        </w:tabs>
        <w:rPr>
          <w:noProof/>
        </w:rPr>
      </w:pPr>
      <w:r w:rsidRPr="00A01B3A">
        <w:rPr>
          <w:bCs/>
          <w:noProof/>
          <w:color w:val="000000" w:themeColor="text1"/>
        </w:rPr>
        <w:t>soft skills</w:t>
      </w:r>
      <w:r>
        <w:rPr>
          <w:noProof/>
        </w:rPr>
        <w:tab/>
        <w:t>9</w:t>
      </w:r>
    </w:p>
    <w:p w14:paraId="4678BA25" w14:textId="77777777" w:rsidR="006D57DB" w:rsidRDefault="006D57DB">
      <w:pPr>
        <w:pStyle w:val="Index1"/>
        <w:tabs>
          <w:tab w:val="right" w:leader="dot" w:pos="4143"/>
        </w:tabs>
        <w:rPr>
          <w:noProof/>
        </w:rPr>
      </w:pPr>
      <w:r w:rsidRPr="00A01B3A">
        <w:rPr>
          <w:bCs/>
          <w:noProof/>
          <w:color w:val="000000" w:themeColor="text1"/>
        </w:rPr>
        <w:t>support</w:t>
      </w:r>
      <w:r>
        <w:rPr>
          <w:noProof/>
        </w:rPr>
        <w:tab/>
        <w:t>6</w:t>
      </w:r>
    </w:p>
    <w:p w14:paraId="2089FEED" w14:textId="77777777" w:rsidR="006D57DB" w:rsidRDefault="006D57DB">
      <w:pPr>
        <w:pStyle w:val="IndexHeading"/>
        <w:keepNext/>
        <w:tabs>
          <w:tab w:val="right" w:leader="dot" w:pos="4143"/>
        </w:tabs>
        <w:rPr>
          <w:rFonts w:asciiTheme="minorHAnsi" w:hAnsiTheme="minorHAnsi"/>
          <w:b w:val="0"/>
          <w:bCs w:val="0"/>
          <w:noProof/>
        </w:rPr>
      </w:pPr>
      <w:r>
        <w:rPr>
          <w:noProof/>
        </w:rPr>
        <w:t>T</w:t>
      </w:r>
    </w:p>
    <w:p w14:paraId="690589A2" w14:textId="77777777" w:rsidR="006D57DB" w:rsidRDefault="006D57DB">
      <w:pPr>
        <w:pStyle w:val="Index1"/>
        <w:tabs>
          <w:tab w:val="right" w:leader="dot" w:pos="4143"/>
        </w:tabs>
        <w:rPr>
          <w:noProof/>
        </w:rPr>
      </w:pPr>
      <w:r w:rsidRPr="00A01B3A">
        <w:rPr>
          <w:bCs/>
          <w:noProof/>
          <w:color w:val="000000" w:themeColor="text1"/>
        </w:rPr>
        <w:t>technology</w:t>
      </w:r>
      <w:r>
        <w:rPr>
          <w:noProof/>
        </w:rPr>
        <w:tab/>
        <w:t>4</w:t>
      </w:r>
    </w:p>
    <w:p w14:paraId="147E0D41" w14:textId="77777777" w:rsidR="006D57DB" w:rsidRDefault="006D57DB">
      <w:pPr>
        <w:pStyle w:val="Index1"/>
        <w:tabs>
          <w:tab w:val="right" w:leader="dot" w:pos="4143"/>
        </w:tabs>
        <w:rPr>
          <w:noProof/>
        </w:rPr>
      </w:pPr>
      <w:r w:rsidRPr="00A01B3A">
        <w:rPr>
          <w:bCs/>
          <w:noProof/>
          <w:color w:val="000000" w:themeColor="text1"/>
        </w:rPr>
        <w:t>telecommunications</w:t>
      </w:r>
      <w:r>
        <w:rPr>
          <w:noProof/>
        </w:rPr>
        <w:tab/>
        <w:t>6</w:t>
      </w:r>
    </w:p>
    <w:p w14:paraId="3704FD6C" w14:textId="77777777" w:rsidR="006D57DB" w:rsidRDefault="006D57DB" w:rsidP="00345DBD">
      <w:pPr>
        <w:rPr>
          <w:noProof/>
        </w:rPr>
        <w:sectPr w:rsidR="006D57DB" w:rsidSect="006D57DB">
          <w:type w:val="continuous"/>
          <w:pgSz w:w="11906" w:h="16838"/>
          <w:pgMar w:top="1440" w:right="1440" w:bottom="1440" w:left="1440" w:header="708" w:footer="708" w:gutter="0"/>
          <w:cols w:num="2" w:space="720"/>
          <w:docGrid w:linePitch="360"/>
        </w:sectPr>
      </w:pPr>
    </w:p>
    <w:p w14:paraId="5BC61D9D" w14:textId="2817870E" w:rsidR="00345DBD" w:rsidRPr="00345DBD" w:rsidRDefault="00280D3C" w:rsidP="00345DBD">
      <w:r>
        <w:fldChar w:fldCharType="end"/>
      </w:r>
    </w:p>
    <w:p w14:paraId="171B0890" w14:textId="77777777" w:rsidR="00E70892" w:rsidRPr="00345DBD" w:rsidRDefault="00E70892"/>
    <w:sectPr w:rsidR="00E70892" w:rsidRPr="00345DBD" w:rsidSect="006D57D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5F449" w14:textId="77777777" w:rsidR="00EE458C" w:rsidRDefault="00EE458C" w:rsidP="009E1802">
      <w:pPr>
        <w:spacing w:before="0" w:after="0"/>
      </w:pPr>
      <w:r>
        <w:separator/>
      </w:r>
    </w:p>
  </w:endnote>
  <w:endnote w:type="continuationSeparator" w:id="0">
    <w:p w14:paraId="67073C16" w14:textId="77777777" w:rsidR="00EE458C" w:rsidRDefault="00EE458C"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F669D" w14:textId="74629234" w:rsidR="000909AA" w:rsidRDefault="000909AA" w:rsidP="00D84864">
    <w:r>
      <w:t>ID: 12345</w:t>
    </w:r>
    <w:r>
      <w:tab/>
    </w:r>
    <w:r>
      <w:tab/>
    </w:r>
    <w:r>
      <w:tab/>
    </w:r>
    <w:r>
      <w:tab/>
    </w:r>
    <w:r>
      <w:tab/>
    </w:r>
    <w:r>
      <w:tab/>
    </w:r>
    <w:r>
      <w:tab/>
    </w:r>
    <w:r>
      <w:tab/>
    </w:r>
    <w:r>
      <w:tab/>
      <w:t xml:space="preserve">Full Name: </w:t>
    </w:r>
    <w:r>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BACAF" w14:textId="77777777" w:rsidR="00EE458C" w:rsidRDefault="00EE458C" w:rsidP="009E1802">
      <w:pPr>
        <w:spacing w:before="0" w:after="0"/>
      </w:pPr>
      <w:r>
        <w:separator/>
      </w:r>
    </w:p>
  </w:footnote>
  <w:footnote w:type="continuationSeparator" w:id="0">
    <w:p w14:paraId="70D76A06" w14:textId="77777777" w:rsidR="00EE458C" w:rsidRDefault="00EE458C" w:rsidP="009E180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31296" w14:textId="77777777" w:rsidR="000909AA" w:rsidRDefault="000909AA" w:rsidP="009E1802">
    <w:pPr>
      <w:pStyle w:val="Default"/>
    </w:pPr>
    <w:r>
      <w:rPr>
        <w:noProof/>
        <w:lang w:val="en-GB" w:eastAsia="en-GB"/>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0909AA" w:rsidRDefault="000909AA"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0909AA" w:rsidRDefault="000909AA"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0909AA" w:rsidRDefault="000909AA"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979"/>
    <w:rsid w:val="00003552"/>
    <w:rsid w:val="000037E3"/>
    <w:rsid w:val="00011504"/>
    <w:rsid w:val="00034A8C"/>
    <w:rsid w:val="00055412"/>
    <w:rsid w:val="000909AA"/>
    <w:rsid w:val="000A04B0"/>
    <w:rsid w:val="000A29DC"/>
    <w:rsid w:val="000B6745"/>
    <w:rsid w:val="000F7376"/>
    <w:rsid w:val="0011277C"/>
    <w:rsid w:val="00143FC4"/>
    <w:rsid w:val="00170A4F"/>
    <w:rsid w:val="00186E68"/>
    <w:rsid w:val="00195D5C"/>
    <w:rsid w:val="001967E1"/>
    <w:rsid w:val="00197C51"/>
    <w:rsid w:val="001A6726"/>
    <w:rsid w:val="001B247B"/>
    <w:rsid w:val="001C14DE"/>
    <w:rsid w:val="001C5D34"/>
    <w:rsid w:val="001D4660"/>
    <w:rsid w:val="00224ABE"/>
    <w:rsid w:val="00231AAA"/>
    <w:rsid w:val="00244E45"/>
    <w:rsid w:val="00274363"/>
    <w:rsid w:val="00280D3C"/>
    <w:rsid w:val="00295CE2"/>
    <w:rsid w:val="002C41F6"/>
    <w:rsid w:val="002E31C3"/>
    <w:rsid w:val="002E4EE8"/>
    <w:rsid w:val="00345DBD"/>
    <w:rsid w:val="003C03B8"/>
    <w:rsid w:val="00464E5E"/>
    <w:rsid w:val="00493FAB"/>
    <w:rsid w:val="004B0447"/>
    <w:rsid w:val="004B06ED"/>
    <w:rsid w:val="004B775C"/>
    <w:rsid w:val="004D17BF"/>
    <w:rsid w:val="004D4652"/>
    <w:rsid w:val="004F08F8"/>
    <w:rsid w:val="00576133"/>
    <w:rsid w:val="00577C0F"/>
    <w:rsid w:val="00593C49"/>
    <w:rsid w:val="005B6459"/>
    <w:rsid w:val="005B687F"/>
    <w:rsid w:val="005C0934"/>
    <w:rsid w:val="005F50C4"/>
    <w:rsid w:val="00610A61"/>
    <w:rsid w:val="00636663"/>
    <w:rsid w:val="0065474F"/>
    <w:rsid w:val="00665F50"/>
    <w:rsid w:val="0067111D"/>
    <w:rsid w:val="006B10DD"/>
    <w:rsid w:val="006C3CDF"/>
    <w:rsid w:val="006D3BDC"/>
    <w:rsid w:val="006D3DCF"/>
    <w:rsid w:val="006D57DB"/>
    <w:rsid w:val="00710638"/>
    <w:rsid w:val="00723834"/>
    <w:rsid w:val="00743C87"/>
    <w:rsid w:val="00794ACF"/>
    <w:rsid w:val="00797651"/>
    <w:rsid w:val="007A3173"/>
    <w:rsid w:val="007C69B8"/>
    <w:rsid w:val="007F01AA"/>
    <w:rsid w:val="008635D4"/>
    <w:rsid w:val="00882751"/>
    <w:rsid w:val="008C2F6C"/>
    <w:rsid w:val="00911816"/>
    <w:rsid w:val="0091243B"/>
    <w:rsid w:val="0092266B"/>
    <w:rsid w:val="009272AC"/>
    <w:rsid w:val="00953D35"/>
    <w:rsid w:val="00970616"/>
    <w:rsid w:val="009748B1"/>
    <w:rsid w:val="009B41A6"/>
    <w:rsid w:val="009B518B"/>
    <w:rsid w:val="009E0B18"/>
    <w:rsid w:val="009E1802"/>
    <w:rsid w:val="00A06A56"/>
    <w:rsid w:val="00A17EA3"/>
    <w:rsid w:val="00A21E2C"/>
    <w:rsid w:val="00A2669B"/>
    <w:rsid w:val="00A42F29"/>
    <w:rsid w:val="00A641A6"/>
    <w:rsid w:val="00A77F03"/>
    <w:rsid w:val="00AD4C5A"/>
    <w:rsid w:val="00AD686C"/>
    <w:rsid w:val="00B45A89"/>
    <w:rsid w:val="00B71313"/>
    <w:rsid w:val="00B9048E"/>
    <w:rsid w:val="00BB1DC5"/>
    <w:rsid w:val="00BB5B31"/>
    <w:rsid w:val="00BD1BEE"/>
    <w:rsid w:val="00C1023C"/>
    <w:rsid w:val="00C102AF"/>
    <w:rsid w:val="00C14F46"/>
    <w:rsid w:val="00C311AB"/>
    <w:rsid w:val="00C7255A"/>
    <w:rsid w:val="00CA7AF7"/>
    <w:rsid w:val="00CB7767"/>
    <w:rsid w:val="00CE169C"/>
    <w:rsid w:val="00CF200B"/>
    <w:rsid w:val="00CF3D9A"/>
    <w:rsid w:val="00D007AB"/>
    <w:rsid w:val="00D143FD"/>
    <w:rsid w:val="00D46979"/>
    <w:rsid w:val="00D61813"/>
    <w:rsid w:val="00D84864"/>
    <w:rsid w:val="00DA6DBD"/>
    <w:rsid w:val="00DB76C1"/>
    <w:rsid w:val="00DC2934"/>
    <w:rsid w:val="00DE1B87"/>
    <w:rsid w:val="00E02D04"/>
    <w:rsid w:val="00E138A0"/>
    <w:rsid w:val="00E168C5"/>
    <w:rsid w:val="00E2026E"/>
    <w:rsid w:val="00E614FB"/>
    <w:rsid w:val="00E672ED"/>
    <w:rsid w:val="00E70892"/>
    <w:rsid w:val="00E85C65"/>
    <w:rsid w:val="00E96DA8"/>
    <w:rsid w:val="00EE1EA3"/>
    <w:rsid w:val="00EE458C"/>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wixsite.com/evaluat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hyperlink" Target="https://wellsjohn220.github.io/ecbr/%23businesscase" TargetMode="External"/><Relationship Id="rId34" Type="http://schemas.openxmlformats.org/officeDocument/2006/relationships/hyperlink" Target="https://wellsjohn220.github.io/ec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wellsjohn220.github.io/ecbr/%23documen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llsjohn220.github.io/ecbr/" TargetMode="External"/><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BtoOHhA3aPQ&amp;t=4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lumoa.me/blog/rating-scale" TargetMode="External"/><Relationship Id="rId10" Type="http://schemas.openxmlformats.org/officeDocument/2006/relationships/image" Target="media/image3.png"/><Relationship Id="rId19" Type="http://schemas.openxmlformats.org/officeDocument/2006/relationships/hyperlink" Target="http://www.intuit.com.au"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ellsjohn220.github.io/ecbr/%23taskthree" TargetMode="External"/><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50332-DC68-49BE-8D5D-573721F5C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16</Pages>
  <Words>2425</Words>
  <Characters>13824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12345 John in wells</dc:creator>
  <cp:keywords/>
  <dc:description/>
  <cp:lastModifiedBy>Microsoft account</cp:lastModifiedBy>
  <cp:revision>19</cp:revision>
  <dcterms:created xsi:type="dcterms:W3CDTF">2022-08-16T08:29:00Z</dcterms:created>
  <dcterms:modified xsi:type="dcterms:W3CDTF">2023-05-24T11:09:00Z</dcterms:modified>
</cp:coreProperties>
</file>