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F57B" w14:textId="5733222C" w:rsidR="00171384" w:rsidRPr="000263F9" w:rsidRDefault="00171384" w:rsidP="00C70500">
      <w:pPr>
        <w:ind w:left="3600" w:firstLine="720"/>
        <w:rPr>
          <w:sz w:val="18"/>
          <w:szCs w:val="18"/>
        </w:rPr>
      </w:pPr>
      <w:r w:rsidRPr="000263F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2C4B4" wp14:editId="0ADA5E33">
                <wp:simplePos x="0" y="0"/>
                <wp:positionH relativeFrom="margin">
                  <wp:align>center</wp:align>
                </wp:positionH>
                <wp:positionV relativeFrom="paragraph">
                  <wp:posOffset>-137193</wp:posOffset>
                </wp:positionV>
                <wp:extent cx="4023561" cy="871287"/>
                <wp:effectExtent l="19050" t="19050" r="15240" b="24130"/>
                <wp:wrapNone/>
                <wp:docPr id="239581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561" cy="8712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3EC16" id="Rectangle 1" o:spid="_x0000_s1026" style="position:absolute;margin-left:0;margin-top:-10.8pt;width:316.8pt;height:68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" filled="f" strokecolor="#747070 [1614]" strokeweight="3pt">
                <w10:wrap anchorx="margin"/>
              </v:rect>
            </w:pict>
          </mc:Fallback>
        </mc:AlternateContent>
      </w:r>
      <w:r w:rsidRPr="000263F9">
        <w:rPr>
          <w:sz w:val="18"/>
          <w:szCs w:val="18"/>
        </w:rPr>
        <w:t>FPD BEVERAGE COMPANY PROJECT COMMUNICATION PLAN</w:t>
      </w:r>
    </w:p>
    <w:p w14:paraId="342C9BA4" w14:textId="121BE548" w:rsidR="00171384" w:rsidRPr="000263F9" w:rsidRDefault="00171384" w:rsidP="00171384">
      <w:pPr>
        <w:jc w:val="center"/>
        <w:rPr>
          <w:sz w:val="18"/>
          <w:szCs w:val="18"/>
        </w:rPr>
      </w:pPr>
      <w:r w:rsidRPr="000263F9">
        <w:rPr>
          <w:sz w:val="18"/>
          <w:szCs w:val="18"/>
        </w:rPr>
        <w:t>Sponsor: Paul Reporting</w:t>
      </w:r>
    </w:p>
    <w:p w14:paraId="1BF3BA5A" w14:textId="4C63C8A2" w:rsidR="00171384" w:rsidRPr="000263F9" w:rsidRDefault="00171384" w:rsidP="00171384">
      <w:pPr>
        <w:jc w:val="center"/>
        <w:rPr>
          <w:sz w:val="18"/>
          <w:szCs w:val="18"/>
        </w:rPr>
      </w:pPr>
      <w:r w:rsidRPr="000263F9">
        <w:rPr>
          <w:sz w:val="18"/>
          <w:szCs w:val="18"/>
        </w:rPr>
        <w:t>Project Manager: Jamia Russell</w:t>
      </w:r>
    </w:p>
    <w:p w14:paraId="78688A74" w14:textId="77777777" w:rsidR="00171384" w:rsidRDefault="00171384" w:rsidP="001713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395"/>
        <w:gridCol w:w="2285"/>
        <w:gridCol w:w="2895"/>
        <w:gridCol w:w="2590"/>
      </w:tblGrid>
      <w:tr w:rsidR="00171384" w14:paraId="60856C77" w14:textId="77777777" w:rsidTr="000263F9">
        <w:trPr>
          <w:trHeight w:val="710"/>
        </w:trPr>
        <w:tc>
          <w:tcPr>
            <w:tcW w:w="2785" w:type="dxa"/>
            <w:shd w:val="clear" w:color="auto" w:fill="AEAAAA" w:themeFill="background2" w:themeFillShade="BF"/>
            <w:vAlign w:val="center"/>
          </w:tcPr>
          <w:p w14:paraId="614919DB" w14:textId="177D8DD8" w:rsidR="00171384" w:rsidRPr="00171384" w:rsidRDefault="00171384" w:rsidP="00171384">
            <w:pPr>
              <w:tabs>
                <w:tab w:val="left" w:pos="164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Information</w:t>
            </w:r>
          </w:p>
        </w:tc>
        <w:tc>
          <w:tcPr>
            <w:tcW w:w="2395" w:type="dxa"/>
            <w:shd w:val="clear" w:color="auto" w:fill="AEAAAA" w:themeFill="background2" w:themeFillShade="BF"/>
            <w:vAlign w:val="center"/>
          </w:tcPr>
          <w:p w14:paraId="4C71C9D7" w14:textId="7359BA01" w:rsidR="00171384" w:rsidRPr="00171384" w:rsidRDefault="00171384" w:rsidP="00171384">
            <w:pPr>
              <w:jc w:val="center"/>
              <w:rPr>
                <w:b/>
                <w:bCs/>
              </w:rPr>
            </w:pPr>
            <w:r w:rsidRPr="00171384">
              <w:rPr>
                <w:b/>
                <w:bCs/>
              </w:rPr>
              <w:t>Target Audience</w:t>
            </w:r>
          </w:p>
        </w:tc>
        <w:tc>
          <w:tcPr>
            <w:tcW w:w="2285" w:type="dxa"/>
            <w:shd w:val="clear" w:color="auto" w:fill="AEAAAA" w:themeFill="background2" w:themeFillShade="BF"/>
            <w:vAlign w:val="center"/>
          </w:tcPr>
          <w:p w14:paraId="44590A6E" w14:textId="10633DFA" w:rsidR="00171384" w:rsidRPr="00171384" w:rsidRDefault="00171384" w:rsidP="00171384">
            <w:pPr>
              <w:jc w:val="center"/>
              <w:rPr>
                <w:b/>
                <w:bCs/>
              </w:rPr>
            </w:pPr>
            <w:r w:rsidRPr="00171384">
              <w:rPr>
                <w:b/>
                <w:bCs/>
              </w:rPr>
              <w:t>When?</w:t>
            </w:r>
          </w:p>
        </w:tc>
        <w:tc>
          <w:tcPr>
            <w:tcW w:w="2895" w:type="dxa"/>
            <w:shd w:val="clear" w:color="auto" w:fill="AEAAAA" w:themeFill="background2" w:themeFillShade="BF"/>
            <w:vAlign w:val="center"/>
          </w:tcPr>
          <w:p w14:paraId="26F2092F" w14:textId="765EAE42" w:rsidR="00171384" w:rsidRPr="00171384" w:rsidRDefault="00171384" w:rsidP="00171384">
            <w:pPr>
              <w:jc w:val="center"/>
              <w:rPr>
                <w:b/>
                <w:bCs/>
              </w:rPr>
            </w:pPr>
            <w:r w:rsidRPr="00171384">
              <w:rPr>
                <w:b/>
                <w:bCs/>
              </w:rPr>
              <w:t>Method of Communication</w:t>
            </w:r>
          </w:p>
        </w:tc>
        <w:tc>
          <w:tcPr>
            <w:tcW w:w="2590" w:type="dxa"/>
            <w:shd w:val="clear" w:color="auto" w:fill="AEAAAA" w:themeFill="background2" w:themeFillShade="BF"/>
            <w:vAlign w:val="center"/>
          </w:tcPr>
          <w:p w14:paraId="2E572724" w14:textId="6F380DF1" w:rsidR="00171384" w:rsidRPr="00171384" w:rsidRDefault="00171384" w:rsidP="00171384">
            <w:pPr>
              <w:jc w:val="center"/>
              <w:rPr>
                <w:b/>
                <w:bCs/>
              </w:rPr>
            </w:pPr>
            <w:r w:rsidRPr="00171384">
              <w:rPr>
                <w:b/>
                <w:bCs/>
              </w:rPr>
              <w:t>Provider</w:t>
            </w:r>
          </w:p>
        </w:tc>
      </w:tr>
      <w:tr w:rsidR="00171384" w14:paraId="142217D3" w14:textId="77777777" w:rsidTr="000263F9">
        <w:trPr>
          <w:trHeight w:val="620"/>
        </w:trPr>
        <w:tc>
          <w:tcPr>
            <w:tcW w:w="2785" w:type="dxa"/>
            <w:vAlign w:val="center"/>
          </w:tcPr>
          <w:p w14:paraId="47BEC17F" w14:textId="792B2BAA" w:rsidR="00171384" w:rsidRDefault="00171384" w:rsidP="00171384">
            <w:r>
              <w:t xml:space="preserve"> Project Plan</w:t>
            </w:r>
          </w:p>
        </w:tc>
        <w:tc>
          <w:tcPr>
            <w:tcW w:w="2395" w:type="dxa"/>
            <w:vAlign w:val="center"/>
          </w:tcPr>
          <w:p w14:paraId="7C120411" w14:textId="6C419AC4" w:rsidR="00171384" w:rsidRPr="00C97A94" w:rsidRDefault="00171384" w:rsidP="00171384">
            <w:r w:rsidRPr="00C97A94">
              <w:t xml:space="preserve">Management, </w:t>
            </w:r>
            <w:r w:rsidR="0015654F" w:rsidRPr="00C97A94">
              <w:t>Sponsor</w:t>
            </w:r>
            <w:r w:rsidR="00C97A94" w:rsidRPr="00C97A94">
              <w:t>, EOC, Analyst Team</w:t>
            </w:r>
          </w:p>
        </w:tc>
        <w:tc>
          <w:tcPr>
            <w:tcW w:w="2285" w:type="dxa"/>
            <w:vAlign w:val="center"/>
          </w:tcPr>
          <w:p w14:paraId="5A3305B2" w14:textId="4FF6B02D" w:rsidR="00171384" w:rsidRDefault="00171384" w:rsidP="00171384">
            <w:r>
              <w:t>ASAP</w:t>
            </w:r>
          </w:p>
        </w:tc>
        <w:tc>
          <w:tcPr>
            <w:tcW w:w="2895" w:type="dxa"/>
            <w:vAlign w:val="center"/>
          </w:tcPr>
          <w:p w14:paraId="726E71E0" w14:textId="4401B152" w:rsidR="00171384" w:rsidRDefault="00171384" w:rsidP="00171384">
            <w:r>
              <w:t xml:space="preserve">Email </w:t>
            </w:r>
            <w:r w:rsidR="0015654F">
              <w:t>and Hardcopy</w:t>
            </w:r>
          </w:p>
        </w:tc>
        <w:tc>
          <w:tcPr>
            <w:tcW w:w="2590" w:type="dxa"/>
            <w:vAlign w:val="center"/>
          </w:tcPr>
          <w:p w14:paraId="12139404" w14:textId="1CA7EB62" w:rsidR="00171384" w:rsidRDefault="00171384" w:rsidP="00171384">
            <w:r>
              <w:t>P</w:t>
            </w:r>
            <w:r w:rsidR="00C70500">
              <w:t xml:space="preserve">roject Manager </w:t>
            </w:r>
          </w:p>
        </w:tc>
      </w:tr>
      <w:tr w:rsidR="00171384" w14:paraId="2BD59119" w14:textId="77777777" w:rsidTr="000263F9">
        <w:trPr>
          <w:trHeight w:val="629"/>
        </w:trPr>
        <w:tc>
          <w:tcPr>
            <w:tcW w:w="2785" w:type="dxa"/>
            <w:vAlign w:val="center"/>
          </w:tcPr>
          <w:p w14:paraId="447BCD0E" w14:textId="357B7374" w:rsidR="00171384" w:rsidRDefault="00171384" w:rsidP="00171384">
            <w:r>
              <w:t>Milestone Status Report</w:t>
            </w:r>
          </w:p>
        </w:tc>
        <w:tc>
          <w:tcPr>
            <w:tcW w:w="2395" w:type="dxa"/>
            <w:vAlign w:val="center"/>
          </w:tcPr>
          <w:p w14:paraId="5C7666D4" w14:textId="330FFAF0" w:rsidR="00171384" w:rsidRDefault="0015654F" w:rsidP="00171384">
            <w:r>
              <w:t>EOC, Sponsor</w:t>
            </w:r>
            <w:r w:rsidR="00386A11">
              <w:t>, Management</w:t>
            </w:r>
          </w:p>
        </w:tc>
        <w:tc>
          <w:tcPr>
            <w:tcW w:w="2285" w:type="dxa"/>
            <w:vAlign w:val="center"/>
          </w:tcPr>
          <w:p w14:paraId="4553BD90" w14:textId="5E6EA54B" w:rsidR="00171384" w:rsidRDefault="00C97A94" w:rsidP="00171384">
            <w:r>
              <w:t>Biweekly</w:t>
            </w:r>
          </w:p>
        </w:tc>
        <w:tc>
          <w:tcPr>
            <w:tcW w:w="2895" w:type="dxa"/>
            <w:vAlign w:val="center"/>
          </w:tcPr>
          <w:p w14:paraId="389C2264" w14:textId="00600677" w:rsidR="00171384" w:rsidRDefault="00C70500" w:rsidP="00171384">
            <w:r>
              <w:t>Email and Hardcopy</w:t>
            </w:r>
          </w:p>
        </w:tc>
        <w:tc>
          <w:tcPr>
            <w:tcW w:w="2590" w:type="dxa"/>
            <w:vAlign w:val="center"/>
          </w:tcPr>
          <w:p w14:paraId="58E03171" w14:textId="4FAA169A" w:rsidR="00171384" w:rsidRDefault="00171384" w:rsidP="00171384">
            <w:r>
              <w:t>P</w:t>
            </w:r>
            <w:r w:rsidR="00C70500">
              <w:t>roject Manager</w:t>
            </w:r>
          </w:p>
        </w:tc>
      </w:tr>
      <w:tr w:rsidR="00171384" w14:paraId="2653CFFA" w14:textId="77777777" w:rsidTr="000263F9">
        <w:trPr>
          <w:trHeight w:val="611"/>
        </w:trPr>
        <w:tc>
          <w:tcPr>
            <w:tcW w:w="2785" w:type="dxa"/>
            <w:vAlign w:val="center"/>
          </w:tcPr>
          <w:p w14:paraId="2EE197B4" w14:textId="2F9F6E49" w:rsidR="00171384" w:rsidRDefault="00171384" w:rsidP="00171384">
            <w:r>
              <w:t>Project Status Reports and Agendas</w:t>
            </w:r>
          </w:p>
        </w:tc>
        <w:tc>
          <w:tcPr>
            <w:tcW w:w="2395" w:type="dxa"/>
            <w:vAlign w:val="center"/>
          </w:tcPr>
          <w:p w14:paraId="1F85AE75" w14:textId="7B128B6E" w:rsidR="00171384" w:rsidRDefault="0015654F" w:rsidP="00171384">
            <w:r>
              <w:t>EOC, Sponsor</w:t>
            </w:r>
            <w:r w:rsidR="00386A11">
              <w:t>, Management</w:t>
            </w:r>
          </w:p>
        </w:tc>
        <w:tc>
          <w:tcPr>
            <w:tcW w:w="2285" w:type="dxa"/>
            <w:vAlign w:val="center"/>
          </w:tcPr>
          <w:p w14:paraId="66827EB7" w14:textId="1BEA25E8" w:rsidR="00171384" w:rsidRDefault="000876CE" w:rsidP="00171384">
            <w:r>
              <w:t>Weekly</w:t>
            </w:r>
          </w:p>
        </w:tc>
        <w:tc>
          <w:tcPr>
            <w:tcW w:w="2895" w:type="dxa"/>
            <w:vAlign w:val="center"/>
          </w:tcPr>
          <w:p w14:paraId="374425DF" w14:textId="0D5AF514" w:rsidR="00171384" w:rsidRDefault="00C70500" w:rsidP="00171384">
            <w:r>
              <w:t>Email and Hardcopy</w:t>
            </w:r>
          </w:p>
        </w:tc>
        <w:tc>
          <w:tcPr>
            <w:tcW w:w="2590" w:type="dxa"/>
            <w:vAlign w:val="center"/>
          </w:tcPr>
          <w:p w14:paraId="4C6DAB5C" w14:textId="5CAA683D" w:rsidR="00171384" w:rsidRDefault="00C70500" w:rsidP="00171384">
            <w:r>
              <w:t>Project Manager</w:t>
            </w:r>
          </w:p>
        </w:tc>
      </w:tr>
      <w:tr w:rsidR="0015654F" w14:paraId="7A4E3CB4" w14:textId="77777777" w:rsidTr="00506AD8">
        <w:trPr>
          <w:trHeight w:val="494"/>
        </w:trPr>
        <w:tc>
          <w:tcPr>
            <w:tcW w:w="2785" w:type="dxa"/>
            <w:vAlign w:val="center"/>
          </w:tcPr>
          <w:p w14:paraId="1495DE4A" w14:textId="6A342330" w:rsidR="0015654F" w:rsidRDefault="0015654F" w:rsidP="00171384">
            <w:r>
              <w:t>Team Status Reports</w:t>
            </w:r>
          </w:p>
        </w:tc>
        <w:tc>
          <w:tcPr>
            <w:tcW w:w="2395" w:type="dxa"/>
            <w:vAlign w:val="center"/>
          </w:tcPr>
          <w:p w14:paraId="547D8C02" w14:textId="54743BC8" w:rsidR="0015654F" w:rsidRDefault="0015654F" w:rsidP="00171384">
            <w:r>
              <w:t>PM</w:t>
            </w:r>
          </w:p>
        </w:tc>
        <w:tc>
          <w:tcPr>
            <w:tcW w:w="2285" w:type="dxa"/>
            <w:vAlign w:val="center"/>
          </w:tcPr>
          <w:p w14:paraId="6F70FB5F" w14:textId="21B5E32E" w:rsidR="0015654F" w:rsidRDefault="000876CE" w:rsidP="00171384">
            <w:r>
              <w:t>Weekly</w:t>
            </w:r>
          </w:p>
        </w:tc>
        <w:tc>
          <w:tcPr>
            <w:tcW w:w="2895" w:type="dxa"/>
            <w:vAlign w:val="center"/>
          </w:tcPr>
          <w:p w14:paraId="5C6852C3" w14:textId="6B961DFD" w:rsidR="0015654F" w:rsidRDefault="00C70500" w:rsidP="00171384">
            <w:r>
              <w:t>Email</w:t>
            </w:r>
          </w:p>
        </w:tc>
        <w:tc>
          <w:tcPr>
            <w:tcW w:w="2590" w:type="dxa"/>
            <w:vAlign w:val="center"/>
          </w:tcPr>
          <w:p w14:paraId="293BE85F" w14:textId="77C5256C" w:rsidR="0015654F" w:rsidRDefault="0015654F" w:rsidP="00171384">
            <w:r>
              <w:t>Analyst Team – Designated Recorder</w:t>
            </w:r>
          </w:p>
        </w:tc>
      </w:tr>
      <w:tr w:rsidR="00171384" w14:paraId="263B502E" w14:textId="77777777" w:rsidTr="00506AD8">
        <w:trPr>
          <w:trHeight w:val="503"/>
        </w:trPr>
        <w:tc>
          <w:tcPr>
            <w:tcW w:w="2785" w:type="dxa"/>
            <w:vAlign w:val="center"/>
          </w:tcPr>
          <w:p w14:paraId="09412161" w14:textId="0DA6D731" w:rsidR="00171384" w:rsidRDefault="00171384" w:rsidP="00171384">
            <w:r>
              <w:t xml:space="preserve">Issue Reports </w:t>
            </w:r>
          </w:p>
        </w:tc>
        <w:tc>
          <w:tcPr>
            <w:tcW w:w="2395" w:type="dxa"/>
            <w:vAlign w:val="center"/>
          </w:tcPr>
          <w:p w14:paraId="22AA46C1" w14:textId="7345F873" w:rsidR="00171384" w:rsidRDefault="00354BDD" w:rsidP="00171384">
            <w:r>
              <w:t xml:space="preserve"> EOC</w:t>
            </w:r>
            <w:r w:rsidR="00904A9A">
              <w:t>, Management</w:t>
            </w:r>
          </w:p>
        </w:tc>
        <w:tc>
          <w:tcPr>
            <w:tcW w:w="2285" w:type="dxa"/>
            <w:vAlign w:val="center"/>
          </w:tcPr>
          <w:p w14:paraId="79691CA5" w14:textId="76FCEB62" w:rsidR="00171384" w:rsidRDefault="00C70500" w:rsidP="00171384">
            <w:r>
              <w:t>Weekly</w:t>
            </w:r>
          </w:p>
        </w:tc>
        <w:tc>
          <w:tcPr>
            <w:tcW w:w="2895" w:type="dxa"/>
            <w:vAlign w:val="center"/>
          </w:tcPr>
          <w:p w14:paraId="507CF188" w14:textId="76E72D41" w:rsidR="00171384" w:rsidRDefault="00C70500" w:rsidP="00171384">
            <w:r>
              <w:t xml:space="preserve">Email </w:t>
            </w:r>
          </w:p>
        </w:tc>
        <w:tc>
          <w:tcPr>
            <w:tcW w:w="2590" w:type="dxa"/>
            <w:vAlign w:val="center"/>
          </w:tcPr>
          <w:p w14:paraId="644AD787" w14:textId="00B59399" w:rsidR="00171384" w:rsidRDefault="00904A9A" w:rsidP="00171384">
            <w:r>
              <w:t>Project Manager</w:t>
            </w:r>
          </w:p>
        </w:tc>
      </w:tr>
      <w:tr w:rsidR="00171384" w14:paraId="0DA8AC0A" w14:textId="77777777" w:rsidTr="00506AD8">
        <w:trPr>
          <w:trHeight w:val="431"/>
        </w:trPr>
        <w:tc>
          <w:tcPr>
            <w:tcW w:w="2785" w:type="dxa"/>
            <w:vAlign w:val="center"/>
          </w:tcPr>
          <w:p w14:paraId="7FC0713F" w14:textId="57C456A5" w:rsidR="00171384" w:rsidRDefault="00171384" w:rsidP="00171384">
            <w:r>
              <w:t>Escalation Reports</w:t>
            </w:r>
          </w:p>
        </w:tc>
        <w:tc>
          <w:tcPr>
            <w:tcW w:w="2395" w:type="dxa"/>
            <w:vAlign w:val="center"/>
          </w:tcPr>
          <w:p w14:paraId="14C57CBE" w14:textId="11BA7EE7" w:rsidR="00171384" w:rsidRDefault="00C97A94" w:rsidP="00171384">
            <w:r>
              <w:t>EOC, Management</w:t>
            </w:r>
            <w:r w:rsidR="00904A9A">
              <w:t>, EOC</w:t>
            </w:r>
          </w:p>
        </w:tc>
        <w:tc>
          <w:tcPr>
            <w:tcW w:w="2285" w:type="dxa"/>
            <w:vAlign w:val="center"/>
          </w:tcPr>
          <w:p w14:paraId="774F4C6D" w14:textId="5D74E2B5" w:rsidR="00171384" w:rsidRDefault="00C70500" w:rsidP="00171384">
            <w:r>
              <w:t>When needed</w:t>
            </w:r>
          </w:p>
        </w:tc>
        <w:tc>
          <w:tcPr>
            <w:tcW w:w="2895" w:type="dxa"/>
            <w:vAlign w:val="center"/>
          </w:tcPr>
          <w:p w14:paraId="3833F5C6" w14:textId="1153A107" w:rsidR="00171384" w:rsidRDefault="00C70500" w:rsidP="00171384">
            <w:r>
              <w:t>Meeting &amp; Hardcopy</w:t>
            </w:r>
          </w:p>
        </w:tc>
        <w:tc>
          <w:tcPr>
            <w:tcW w:w="2590" w:type="dxa"/>
            <w:vAlign w:val="center"/>
          </w:tcPr>
          <w:p w14:paraId="3C68704A" w14:textId="4BD15575" w:rsidR="00171384" w:rsidRDefault="00C70500" w:rsidP="00171384">
            <w:r>
              <w:t>Project Manager</w:t>
            </w:r>
          </w:p>
        </w:tc>
      </w:tr>
      <w:tr w:rsidR="00171384" w14:paraId="41F2DF19" w14:textId="77777777" w:rsidTr="000263F9">
        <w:trPr>
          <w:trHeight w:val="539"/>
        </w:trPr>
        <w:tc>
          <w:tcPr>
            <w:tcW w:w="2785" w:type="dxa"/>
            <w:vAlign w:val="center"/>
          </w:tcPr>
          <w:p w14:paraId="43037A04" w14:textId="262D1694" w:rsidR="00171384" w:rsidRDefault="0015654F" w:rsidP="00171384">
            <w:r>
              <w:t>Issue Identification Document(s)</w:t>
            </w:r>
          </w:p>
        </w:tc>
        <w:tc>
          <w:tcPr>
            <w:tcW w:w="2395" w:type="dxa"/>
            <w:vAlign w:val="center"/>
          </w:tcPr>
          <w:p w14:paraId="776CBA33" w14:textId="2090255B" w:rsidR="00171384" w:rsidRDefault="0015654F" w:rsidP="00171384">
            <w:r>
              <w:t>Management EOC, PM, Sponsor</w:t>
            </w:r>
          </w:p>
        </w:tc>
        <w:tc>
          <w:tcPr>
            <w:tcW w:w="2285" w:type="dxa"/>
            <w:vAlign w:val="center"/>
          </w:tcPr>
          <w:p w14:paraId="2130330F" w14:textId="2E79EDB4" w:rsidR="00171384" w:rsidRDefault="0015654F" w:rsidP="00171384">
            <w:r>
              <w:t>End of Phase 3</w:t>
            </w:r>
          </w:p>
        </w:tc>
        <w:tc>
          <w:tcPr>
            <w:tcW w:w="2895" w:type="dxa"/>
            <w:vAlign w:val="center"/>
          </w:tcPr>
          <w:p w14:paraId="51239C17" w14:textId="5A351577" w:rsidR="00171384" w:rsidRDefault="0015654F" w:rsidP="00171384">
            <w:r>
              <w:t>Email</w:t>
            </w:r>
          </w:p>
        </w:tc>
        <w:tc>
          <w:tcPr>
            <w:tcW w:w="2590" w:type="dxa"/>
            <w:vAlign w:val="center"/>
          </w:tcPr>
          <w:p w14:paraId="5E280FCC" w14:textId="6E32F7F4" w:rsidR="00171384" w:rsidRDefault="00B57BEB" w:rsidP="00171384">
            <w:r>
              <w:t xml:space="preserve">Project Manager </w:t>
            </w:r>
            <w:r w:rsidR="0015654F">
              <w:t>Analyst Team</w:t>
            </w:r>
            <w:r w:rsidR="00C97A94">
              <w:t xml:space="preserve"> – By Focus</w:t>
            </w:r>
          </w:p>
        </w:tc>
      </w:tr>
      <w:tr w:rsidR="00171384" w14:paraId="6F172555" w14:textId="77777777" w:rsidTr="000263F9">
        <w:trPr>
          <w:trHeight w:val="611"/>
        </w:trPr>
        <w:tc>
          <w:tcPr>
            <w:tcW w:w="2785" w:type="dxa"/>
            <w:vAlign w:val="center"/>
          </w:tcPr>
          <w:p w14:paraId="132C2A46" w14:textId="1D6C63DB" w:rsidR="00171384" w:rsidRDefault="0015654F" w:rsidP="00171384">
            <w:r>
              <w:t>Protocol for Pre-Processing</w:t>
            </w:r>
            <w:r w:rsidR="00506AD8">
              <w:t>/ERP Status Report</w:t>
            </w:r>
          </w:p>
        </w:tc>
        <w:tc>
          <w:tcPr>
            <w:tcW w:w="2395" w:type="dxa"/>
            <w:vAlign w:val="center"/>
          </w:tcPr>
          <w:p w14:paraId="205E7C80" w14:textId="0B01687B" w:rsidR="00171384" w:rsidRDefault="000876CE" w:rsidP="00171384">
            <w:r>
              <w:t>Management, PM</w:t>
            </w:r>
            <w:r w:rsidR="00C97A94">
              <w:t>, Sponsor</w:t>
            </w:r>
          </w:p>
        </w:tc>
        <w:tc>
          <w:tcPr>
            <w:tcW w:w="2285" w:type="dxa"/>
            <w:vAlign w:val="center"/>
          </w:tcPr>
          <w:p w14:paraId="63DAEF66" w14:textId="25E4980F" w:rsidR="00171384" w:rsidRDefault="0015654F" w:rsidP="00171384">
            <w:r>
              <w:t>Phase 2</w:t>
            </w:r>
          </w:p>
        </w:tc>
        <w:tc>
          <w:tcPr>
            <w:tcW w:w="2895" w:type="dxa"/>
            <w:vAlign w:val="center"/>
          </w:tcPr>
          <w:p w14:paraId="611EFF09" w14:textId="236435ED" w:rsidR="00171384" w:rsidRDefault="00E155AC" w:rsidP="00171384">
            <w:r>
              <w:t>Meeting</w:t>
            </w:r>
          </w:p>
        </w:tc>
        <w:tc>
          <w:tcPr>
            <w:tcW w:w="2590" w:type="dxa"/>
            <w:vAlign w:val="center"/>
          </w:tcPr>
          <w:p w14:paraId="7D2AD415" w14:textId="65B4535A" w:rsidR="00171384" w:rsidRDefault="0015654F" w:rsidP="00171384">
            <w:r>
              <w:t>Analyst Team</w:t>
            </w:r>
          </w:p>
        </w:tc>
      </w:tr>
      <w:tr w:rsidR="00171384" w14:paraId="19885740" w14:textId="77777777" w:rsidTr="000263F9">
        <w:trPr>
          <w:trHeight w:val="611"/>
        </w:trPr>
        <w:tc>
          <w:tcPr>
            <w:tcW w:w="2785" w:type="dxa"/>
            <w:vAlign w:val="center"/>
          </w:tcPr>
          <w:p w14:paraId="0923FF26" w14:textId="154AA0F8" w:rsidR="00171384" w:rsidRDefault="0015654F" w:rsidP="00171384">
            <w:r>
              <w:t xml:space="preserve">Training Schedule </w:t>
            </w:r>
          </w:p>
        </w:tc>
        <w:tc>
          <w:tcPr>
            <w:tcW w:w="2395" w:type="dxa"/>
            <w:vAlign w:val="center"/>
          </w:tcPr>
          <w:p w14:paraId="450012FF" w14:textId="102F7837" w:rsidR="00171384" w:rsidRDefault="0015654F" w:rsidP="00171384">
            <w:r>
              <w:t>PM, Analyst, Management, Sponsor</w:t>
            </w:r>
          </w:p>
        </w:tc>
        <w:tc>
          <w:tcPr>
            <w:tcW w:w="2285" w:type="dxa"/>
            <w:vAlign w:val="center"/>
          </w:tcPr>
          <w:p w14:paraId="2EE59156" w14:textId="2AB32E03" w:rsidR="00171384" w:rsidRDefault="0015654F" w:rsidP="00171384">
            <w:r>
              <w:t>Phase 2</w:t>
            </w:r>
          </w:p>
        </w:tc>
        <w:tc>
          <w:tcPr>
            <w:tcW w:w="2895" w:type="dxa"/>
            <w:vAlign w:val="center"/>
          </w:tcPr>
          <w:p w14:paraId="38055BC5" w14:textId="53A1E292" w:rsidR="00171384" w:rsidRDefault="00E155AC" w:rsidP="00171384">
            <w:r>
              <w:t>Email &amp; Hardcopy</w:t>
            </w:r>
          </w:p>
        </w:tc>
        <w:tc>
          <w:tcPr>
            <w:tcW w:w="2590" w:type="dxa"/>
            <w:vAlign w:val="center"/>
          </w:tcPr>
          <w:p w14:paraId="409E7201" w14:textId="4C0A6ED7" w:rsidR="00171384" w:rsidRDefault="00C70500" w:rsidP="00171384">
            <w:r>
              <w:t xml:space="preserve">Big Data Training Group </w:t>
            </w:r>
          </w:p>
        </w:tc>
      </w:tr>
      <w:tr w:rsidR="00171384" w14:paraId="6AAA2EEA" w14:textId="77777777" w:rsidTr="000263F9">
        <w:trPr>
          <w:trHeight w:val="611"/>
        </w:trPr>
        <w:tc>
          <w:tcPr>
            <w:tcW w:w="2785" w:type="dxa"/>
            <w:vAlign w:val="center"/>
          </w:tcPr>
          <w:p w14:paraId="6FF7D2D1" w14:textId="01F61C2E" w:rsidR="00171384" w:rsidRDefault="0015654F" w:rsidP="00171384">
            <w:r>
              <w:t>Dashboard Design</w:t>
            </w:r>
          </w:p>
        </w:tc>
        <w:tc>
          <w:tcPr>
            <w:tcW w:w="2395" w:type="dxa"/>
            <w:vAlign w:val="center"/>
          </w:tcPr>
          <w:p w14:paraId="115F990F" w14:textId="34CAE7DD" w:rsidR="00171384" w:rsidRDefault="0015654F" w:rsidP="00171384">
            <w:r>
              <w:t>PM, Management, Sponsor</w:t>
            </w:r>
          </w:p>
        </w:tc>
        <w:tc>
          <w:tcPr>
            <w:tcW w:w="2285" w:type="dxa"/>
            <w:vAlign w:val="center"/>
          </w:tcPr>
          <w:p w14:paraId="1B7F951D" w14:textId="69F7973E" w:rsidR="00171384" w:rsidRDefault="0015654F" w:rsidP="00171384">
            <w:r>
              <w:t>Phase 2</w:t>
            </w:r>
          </w:p>
        </w:tc>
        <w:tc>
          <w:tcPr>
            <w:tcW w:w="2895" w:type="dxa"/>
            <w:vAlign w:val="center"/>
          </w:tcPr>
          <w:p w14:paraId="08884A03" w14:textId="395AA5CC" w:rsidR="00171384" w:rsidRDefault="00C97A94" w:rsidP="00171384">
            <w:r>
              <w:t>Email, Meeting, Physical Copy</w:t>
            </w:r>
          </w:p>
        </w:tc>
        <w:tc>
          <w:tcPr>
            <w:tcW w:w="2590" w:type="dxa"/>
            <w:vAlign w:val="center"/>
          </w:tcPr>
          <w:p w14:paraId="6F8C0BB6" w14:textId="4BEBD900" w:rsidR="00171384" w:rsidRDefault="0015654F" w:rsidP="00171384">
            <w:r>
              <w:t>Analyst Team</w:t>
            </w:r>
          </w:p>
        </w:tc>
      </w:tr>
      <w:tr w:rsidR="00CC65C5" w14:paraId="4E8FD617" w14:textId="77777777" w:rsidTr="000263F9">
        <w:trPr>
          <w:trHeight w:val="611"/>
        </w:trPr>
        <w:tc>
          <w:tcPr>
            <w:tcW w:w="2785" w:type="dxa"/>
            <w:vAlign w:val="center"/>
          </w:tcPr>
          <w:p w14:paraId="38503A0D" w14:textId="0DACB1C7" w:rsidR="00CC65C5" w:rsidRDefault="00CC65C5" w:rsidP="00171384">
            <w:r>
              <w:t>Model Proposal</w:t>
            </w:r>
          </w:p>
        </w:tc>
        <w:tc>
          <w:tcPr>
            <w:tcW w:w="2395" w:type="dxa"/>
            <w:vAlign w:val="center"/>
          </w:tcPr>
          <w:p w14:paraId="78CFE3CE" w14:textId="4BBD84A8" w:rsidR="00CC65C5" w:rsidRDefault="00065B5A" w:rsidP="00171384">
            <w:r>
              <w:t xml:space="preserve"> PM, Management</w:t>
            </w:r>
          </w:p>
        </w:tc>
        <w:tc>
          <w:tcPr>
            <w:tcW w:w="2285" w:type="dxa"/>
            <w:vAlign w:val="center"/>
          </w:tcPr>
          <w:p w14:paraId="5A6342EE" w14:textId="2F96E77B" w:rsidR="00CC65C5" w:rsidRDefault="00065B5A" w:rsidP="00171384">
            <w:r>
              <w:t xml:space="preserve">End Phase 4 </w:t>
            </w:r>
          </w:p>
        </w:tc>
        <w:tc>
          <w:tcPr>
            <w:tcW w:w="2895" w:type="dxa"/>
            <w:vAlign w:val="center"/>
          </w:tcPr>
          <w:p w14:paraId="2D0B9049" w14:textId="31B9915B" w:rsidR="00CC65C5" w:rsidRDefault="00065B5A" w:rsidP="00171384">
            <w:r>
              <w:t>Meeting, Email, Hardcopy</w:t>
            </w:r>
          </w:p>
        </w:tc>
        <w:tc>
          <w:tcPr>
            <w:tcW w:w="2590" w:type="dxa"/>
            <w:vAlign w:val="center"/>
          </w:tcPr>
          <w:p w14:paraId="2FAB029C" w14:textId="4D35148B" w:rsidR="00CC65C5" w:rsidRDefault="00C97A94" w:rsidP="00171384">
            <w:r>
              <w:t>Analyst Team – By Focus</w:t>
            </w:r>
          </w:p>
        </w:tc>
      </w:tr>
    </w:tbl>
    <w:p w14:paraId="23670F95" w14:textId="07B82C38" w:rsidR="00171384" w:rsidRPr="00354BDD" w:rsidRDefault="00354BDD" w:rsidP="00354BDD">
      <w:pPr>
        <w:ind w:left="2160" w:firstLine="720"/>
        <w:rPr>
          <w:b/>
          <w:bCs/>
          <w:sz w:val="48"/>
          <w:szCs w:val="48"/>
        </w:rPr>
      </w:pPr>
      <w:r w:rsidRPr="00354BDD">
        <w:rPr>
          <w:b/>
          <w:bCs/>
          <w:sz w:val="48"/>
          <w:szCs w:val="48"/>
        </w:rPr>
        <w:lastRenderedPageBreak/>
        <w:t>Stakeholder Communication</w:t>
      </w:r>
    </w:p>
    <w:p w14:paraId="0EAF5E6A" w14:textId="3EE69A3D" w:rsidR="00354BDD" w:rsidRDefault="00354BDD" w:rsidP="006E4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54BDD" w14:paraId="58333CE0" w14:textId="77777777" w:rsidTr="00904A9A">
        <w:trPr>
          <w:trHeight w:val="2699"/>
        </w:trPr>
        <w:tc>
          <w:tcPr>
            <w:tcW w:w="6475" w:type="dxa"/>
            <w:shd w:val="clear" w:color="auto" w:fill="B4C6E7" w:themeFill="accent1" w:themeFillTint="66"/>
            <w:vAlign w:val="center"/>
          </w:tcPr>
          <w:p w14:paraId="2C90DB7A" w14:textId="0465DF12" w:rsidR="00904A9A" w:rsidRPr="00CD1624" w:rsidRDefault="00CD1624" w:rsidP="00CD162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High</w:t>
            </w:r>
          </w:p>
          <w:p w14:paraId="675814E5" w14:textId="77777777" w:rsidR="00904A9A" w:rsidRDefault="00904A9A" w:rsidP="00354BDD">
            <w:pPr>
              <w:jc w:val="center"/>
              <w:rPr>
                <w:sz w:val="36"/>
                <w:szCs w:val="36"/>
              </w:rPr>
            </w:pPr>
          </w:p>
          <w:p w14:paraId="14B1BE3C" w14:textId="77777777" w:rsidR="00904A9A" w:rsidRDefault="00904A9A" w:rsidP="00354BDD">
            <w:pPr>
              <w:jc w:val="center"/>
              <w:rPr>
                <w:sz w:val="36"/>
                <w:szCs w:val="36"/>
              </w:rPr>
            </w:pPr>
          </w:p>
          <w:p w14:paraId="5C1C660B" w14:textId="39267DB8" w:rsidR="00354BDD" w:rsidRDefault="00904A9A" w:rsidP="00354B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  <w:r w:rsidR="00354BDD" w:rsidRPr="00354BDD">
              <w:rPr>
                <w:sz w:val="36"/>
                <w:szCs w:val="36"/>
              </w:rPr>
              <w:t>eep Satisfied</w:t>
            </w:r>
          </w:p>
          <w:p w14:paraId="07B969FF" w14:textId="2FB7FB51" w:rsidR="00904A9A" w:rsidRPr="00904A9A" w:rsidRDefault="00CD1624" w:rsidP="00904A9A">
            <w:pPr>
              <w:rPr>
                <w:rFonts w:ascii="Arial Black" w:hAnsi="Arial Black"/>
                <w:sz w:val="72"/>
                <w:szCs w:val="72"/>
              </w:rPr>
            </w:pPr>
            <w:r w:rsidRPr="00CD1624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3314705C" wp14:editId="604D89A8">
                      <wp:simplePos x="0" y="0"/>
                      <wp:positionH relativeFrom="leftMargin">
                        <wp:posOffset>-862965</wp:posOffset>
                      </wp:positionH>
                      <wp:positionV relativeFrom="paragraph">
                        <wp:posOffset>541020</wp:posOffset>
                      </wp:positionV>
                      <wp:extent cx="1202690" cy="408940"/>
                      <wp:effectExtent l="0" t="3175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02690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2B6977" w14:textId="3A980BC8" w:rsidR="00CD1624" w:rsidRPr="00CD1624" w:rsidRDefault="00CD1624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 w:rsidRPr="00CD1624"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1470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7.95pt;margin-top:42.6pt;width:94.7pt;height:32.2pt;rotation:-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" stroked="f">
                      <v:textbox>
                        <w:txbxContent>
                          <w:p w14:paraId="532B6977" w14:textId="3A980BC8" w:rsidR="00CD1624" w:rsidRPr="00CD1624" w:rsidRDefault="00CD1624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CD1624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Power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04A9A" w:rsidRPr="00904A9A">
              <w:rPr>
                <w:rFonts w:ascii="Arial Black" w:hAnsi="Arial Black"/>
                <w:color w:val="00B050"/>
                <w:sz w:val="72"/>
                <w:szCs w:val="72"/>
              </w:rPr>
              <w:t>A</w:t>
            </w:r>
          </w:p>
        </w:tc>
        <w:tc>
          <w:tcPr>
            <w:tcW w:w="6475" w:type="dxa"/>
            <w:shd w:val="clear" w:color="auto" w:fill="B4C6E7" w:themeFill="accent1" w:themeFillTint="66"/>
            <w:vAlign w:val="center"/>
          </w:tcPr>
          <w:p w14:paraId="35135993" w14:textId="77777777" w:rsidR="00354BDD" w:rsidRPr="00354BDD" w:rsidRDefault="00354BDD" w:rsidP="00354BDD">
            <w:pPr>
              <w:jc w:val="center"/>
              <w:rPr>
                <w:sz w:val="36"/>
                <w:szCs w:val="36"/>
              </w:rPr>
            </w:pPr>
          </w:p>
          <w:p w14:paraId="34173077" w14:textId="77777777" w:rsidR="00354BDD" w:rsidRDefault="00354BDD" w:rsidP="00354BDD">
            <w:pPr>
              <w:jc w:val="center"/>
              <w:rPr>
                <w:sz w:val="36"/>
                <w:szCs w:val="36"/>
              </w:rPr>
            </w:pPr>
            <w:r w:rsidRPr="00354BDD">
              <w:rPr>
                <w:sz w:val="36"/>
                <w:szCs w:val="36"/>
              </w:rPr>
              <w:t>Manage Closely</w:t>
            </w:r>
          </w:p>
          <w:p w14:paraId="57A2E969" w14:textId="77777777" w:rsidR="00904A9A" w:rsidRDefault="00904A9A" w:rsidP="00904A9A">
            <w:pPr>
              <w:rPr>
                <w:sz w:val="36"/>
                <w:szCs w:val="36"/>
              </w:rPr>
            </w:pPr>
          </w:p>
          <w:p w14:paraId="6F2421D8" w14:textId="14884A11" w:rsidR="00904A9A" w:rsidRPr="00904A9A" w:rsidRDefault="00904A9A" w:rsidP="00904A9A">
            <w:pPr>
              <w:rPr>
                <w:rFonts w:ascii="Arial Black" w:hAnsi="Arial Black"/>
                <w:sz w:val="72"/>
                <w:szCs w:val="72"/>
              </w:rPr>
            </w:pPr>
            <w:r w:rsidRPr="00904A9A">
              <w:rPr>
                <w:rFonts w:ascii="Arial Black" w:hAnsi="Arial Black"/>
                <w:color w:val="7030A0"/>
                <w:sz w:val="72"/>
                <w:szCs w:val="72"/>
              </w:rPr>
              <w:t>C</w:t>
            </w:r>
          </w:p>
        </w:tc>
      </w:tr>
      <w:tr w:rsidR="00354BDD" w14:paraId="020BA2A0" w14:textId="77777777" w:rsidTr="00354BDD">
        <w:trPr>
          <w:trHeight w:val="3320"/>
        </w:trPr>
        <w:tc>
          <w:tcPr>
            <w:tcW w:w="6475" w:type="dxa"/>
            <w:shd w:val="clear" w:color="auto" w:fill="B4C6E7" w:themeFill="accent1" w:themeFillTint="66"/>
            <w:vAlign w:val="center"/>
          </w:tcPr>
          <w:p w14:paraId="515B4146" w14:textId="1D2FEA94" w:rsidR="00CD1624" w:rsidRDefault="00CD1624" w:rsidP="00354BDD">
            <w:pPr>
              <w:jc w:val="center"/>
              <w:rPr>
                <w:sz w:val="36"/>
                <w:szCs w:val="36"/>
              </w:rPr>
            </w:pPr>
          </w:p>
          <w:p w14:paraId="338B3E7E" w14:textId="5C4154B3" w:rsidR="00354BDD" w:rsidRDefault="00354BDD" w:rsidP="00354BDD">
            <w:pPr>
              <w:jc w:val="center"/>
              <w:rPr>
                <w:sz w:val="36"/>
                <w:szCs w:val="36"/>
              </w:rPr>
            </w:pPr>
            <w:r w:rsidRPr="00354BDD">
              <w:rPr>
                <w:sz w:val="36"/>
                <w:szCs w:val="36"/>
              </w:rPr>
              <w:t>Provide General Information</w:t>
            </w:r>
          </w:p>
          <w:p w14:paraId="531D325A" w14:textId="77777777" w:rsidR="00CD1624" w:rsidRDefault="00CD1624" w:rsidP="00CD1624">
            <w:pPr>
              <w:rPr>
                <w:sz w:val="36"/>
                <w:szCs w:val="36"/>
              </w:rPr>
            </w:pPr>
          </w:p>
          <w:p w14:paraId="2B60673C" w14:textId="77777777" w:rsidR="00CD1624" w:rsidRDefault="00CD1624" w:rsidP="00CD1624">
            <w:pPr>
              <w:rPr>
                <w:sz w:val="36"/>
                <w:szCs w:val="36"/>
              </w:rPr>
            </w:pPr>
          </w:p>
          <w:p w14:paraId="40B33C4F" w14:textId="34E40A00" w:rsidR="00CD1624" w:rsidRPr="00CD1624" w:rsidRDefault="00CD1624" w:rsidP="00CD1624">
            <w:pPr>
              <w:rPr>
                <w:b/>
                <w:bCs/>
                <w:sz w:val="36"/>
                <w:szCs w:val="36"/>
              </w:rPr>
            </w:pPr>
            <w:r w:rsidRPr="00CD1624">
              <w:rPr>
                <w:b/>
                <w:bCs/>
                <w:sz w:val="36"/>
                <w:szCs w:val="36"/>
              </w:rPr>
              <w:t>Low</w:t>
            </w:r>
          </w:p>
        </w:tc>
        <w:tc>
          <w:tcPr>
            <w:tcW w:w="6475" w:type="dxa"/>
            <w:shd w:val="clear" w:color="auto" w:fill="B4C6E7" w:themeFill="accent1" w:themeFillTint="66"/>
            <w:vAlign w:val="center"/>
          </w:tcPr>
          <w:p w14:paraId="7D7520EE" w14:textId="77777777" w:rsidR="00354BDD" w:rsidRDefault="00354BDD" w:rsidP="00354BDD">
            <w:pPr>
              <w:jc w:val="center"/>
              <w:rPr>
                <w:sz w:val="36"/>
                <w:szCs w:val="36"/>
              </w:rPr>
            </w:pPr>
            <w:r w:rsidRPr="00354BDD">
              <w:rPr>
                <w:sz w:val="36"/>
                <w:szCs w:val="36"/>
              </w:rPr>
              <w:t>Keep Informed</w:t>
            </w:r>
          </w:p>
          <w:p w14:paraId="0E24D367" w14:textId="77777777" w:rsidR="00904A9A" w:rsidRDefault="00904A9A" w:rsidP="00354BDD">
            <w:pPr>
              <w:jc w:val="center"/>
              <w:rPr>
                <w:sz w:val="36"/>
                <w:szCs w:val="36"/>
              </w:rPr>
            </w:pPr>
          </w:p>
          <w:p w14:paraId="42C8C3C0" w14:textId="77777777" w:rsidR="00904A9A" w:rsidRDefault="00904A9A" w:rsidP="00354BDD">
            <w:pPr>
              <w:jc w:val="center"/>
              <w:rPr>
                <w:rFonts w:ascii="Arial Black" w:hAnsi="Arial Black"/>
                <w:color w:val="C45911" w:themeColor="accent2" w:themeShade="BF"/>
                <w:sz w:val="72"/>
                <w:szCs w:val="72"/>
              </w:rPr>
            </w:pPr>
            <w:r w:rsidRPr="00904A9A">
              <w:rPr>
                <w:rFonts w:ascii="Arial Black" w:hAnsi="Arial Black"/>
                <w:color w:val="00B050"/>
                <w:sz w:val="72"/>
                <w:szCs w:val="72"/>
              </w:rPr>
              <w:t xml:space="preserve">A </w:t>
            </w:r>
            <w:r>
              <w:rPr>
                <w:rFonts w:ascii="Arial Black" w:hAnsi="Arial Black"/>
                <w:sz w:val="56"/>
                <w:szCs w:val="56"/>
              </w:rPr>
              <w:t xml:space="preserve">        </w:t>
            </w:r>
            <w:r w:rsidRPr="00904A9A">
              <w:rPr>
                <w:rFonts w:ascii="Arial Black" w:hAnsi="Arial Black"/>
                <w:color w:val="C45911" w:themeColor="accent2" w:themeShade="BF"/>
                <w:sz w:val="72"/>
                <w:szCs w:val="72"/>
              </w:rPr>
              <w:t>B</w:t>
            </w:r>
          </w:p>
          <w:p w14:paraId="371D81DC" w14:textId="0E0C8037" w:rsidR="00CD1624" w:rsidRPr="00CD1624" w:rsidRDefault="00CD1624" w:rsidP="00354BDD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                                                  High</w:t>
            </w:r>
          </w:p>
        </w:tc>
      </w:tr>
    </w:tbl>
    <w:p w14:paraId="1AF8D313" w14:textId="3BC3488B" w:rsidR="00CD1624" w:rsidRDefault="00CD1624" w:rsidP="006E4243">
      <w:r w:rsidRPr="00CD162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40C5D16" wp14:editId="727F841F">
                <wp:simplePos x="0" y="0"/>
                <wp:positionH relativeFrom="margin">
                  <wp:align>center</wp:align>
                </wp:positionH>
                <wp:positionV relativeFrom="paragraph">
                  <wp:posOffset>15340</wp:posOffset>
                </wp:positionV>
                <wp:extent cx="1143000" cy="408940"/>
                <wp:effectExtent l="0" t="0" r="0" b="0"/>
                <wp:wrapNone/>
                <wp:docPr id="1955525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B6256" w14:textId="3C8B9E40" w:rsidR="00CD1624" w:rsidRPr="00CD1624" w:rsidRDefault="00CD1624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CD1624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5D16" id="_x0000_s1027" type="#_x0000_t202" style="position:absolute;margin-left:0;margin-top:1.2pt;width:90pt;height:32.2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" stroked="f">
                <v:textbox>
                  <w:txbxContent>
                    <w:p w14:paraId="311B6256" w14:textId="3C8B9E40" w:rsidR="00CD1624" w:rsidRPr="00CD1624" w:rsidRDefault="00CD1624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CD1624">
                        <w:rPr>
                          <w:rFonts w:ascii="Arial Black" w:hAnsi="Arial Black"/>
                          <w:sz w:val="32"/>
                          <w:szCs w:val="32"/>
                        </w:rPr>
                        <w:t>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07572" w14:textId="1B984607" w:rsidR="00354BDD" w:rsidRDefault="00CD1624" w:rsidP="006E4243">
      <w:pPr>
        <w:rPr>
          <w:sz w:val="28"/>
          <w:szCs w:val="28"/>
        </w:rPr>
      </w:pPr>
      <w:r>
        <w:rPr>
          <w:sz w:val="28"/>
          <w:szCs w:val="28"/>
        </w:rPr>
        <w:t>A:</w:t>
      </w:r>
      <w:r w:rsidR="00354BDD">
        <w:rPr>
          <w:sz w:val="28"/>
          <w:szCs w:val="28"/>
        </w:rPr>
        <w:t xml:space="preserve"> EOC</w:t>
      </w:r>
    </w:p>
    <w:p w14:paraId="0D13C9DD" w14:textId="0C5D13BF" w:rsidR="00354BDD" w:rsidRDefault="00354BDD" w:rsidP="006E4243">
      <w:pPr>
        <w:rPr>
          <w:sz w:val="28"/>
          <w:szCs w:val="28"/>
        </w:rPr>
      </w:pPr>
      <w:r>
        <w:rPr>
          <w:sz w:val="28"/>
          <w:szCs w:val="28"/>
        </w:rPr>
        <w:t>B: Management Team</w:t>
      </w:r>
    </w:p>
    <w:p w14:paraId="733ED2B5" w14:textId="25D9A9AA" w:rsidR="00354BDD" w:rsidRPr="00354BDD" w:rsidRDefault="00354BDD" w:rsidP="006E4243">
      <w:pPr>
        <w:rPr>
          <w:sz w:val="28"/>
          <w:szCs w:val="28"/>
        </w:rPr>
      </w:pPr>
      <w:r>
        <w:rPr>
          <w:sz w:val="28"/>
          <w:szCs w:val="28"/>
        </w:rPr>
        <w:t>C: Analyst Team</w:t>
      </w:r>
    </w:p>
    <w:sectPr w:rsidR="00354BDD" w:rsidRPr="00354BDD" w:rsidSect="001713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4"/>
    <w:rsid w:val="000263F9"/>
    <w:rsid w:val="00065B5A"/>
    <w:rsid w:val="000876CE"/>
    <w:rsid w:val="0015654F"/>
    <w:rsid w:val="00171384"/>
    <w:rsid w:val="00354BDD"/>
    <w:rsid w:val="00386A11"/>
    <w:rsid w:val="004A2A07"/>
    <w:rsid w:val="00506AD8"/>
    <w:rsid w:val="006E4243"/>
    <w:rsid w:val="00904A9A"/>
    <w:rsid w:val="009C6CD4"/>
    <w:rsid w:val="00B57BEB"/>
    <w:rsid w:val="00C70500"/>
    <w:rsid w:val="00C97A94"/>
    <w:rsid w:val="00CC65C5"/>
    <w:rsid w:val="00CD1624"/>
    <w:rsid w:val="00E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E344"/>
  <w15:chartTrackingRefBased/>
  <w15:docId w15:val="{CFA3027F-679C-4181-88BD-E8BC128B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2</Pages>
  <Words>204</Words>
  <Characters>1240</Characters>
  <Application>Microsoft Office Word</Application>
  <DocSecurity>0</DocSecurity>
  <Lines>112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</dc:creator>
  <cp:keywords/>
  <dc:description/>
  <cp:lastModifiedBy>Jamia</cp:lastModifiedBy>
  <cp:revision>12</cp:revision>
  <cp:lastPrinted>2024-06-30T22:31:00Z</cp:lastPrinted>
  <dcterms:created xsi:type="dcterms:W3CDTF">2024-06-28T23:05:00Z</dcterms:created>
  <dcterms:modified xsi:type="dcterms:W3CDTF">2024-06-30T22:33:00Z</dcterms:modified>
</cp:coreProperties>
</file>