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3F" w:rsidRDefault="00070C88" w:rsidP="00246085">
      <w:pPr>
        <w:jc w:val="center"/>
        <w:rPr>
          <w:rFonts w:cs="Arial"/>
          <w:b/>
          <w:sz w:val="36"/>
          <w:szCs w:val="36"/>
        </w:rPr>
      </w:pPr>
      <w:proofErr w:type="spellStart"/>
      <w:r w:rsidRPr="00070C88">
        <w:rPr>
          <w:rFonts w:cs="Arial"/>
          <w:b/>
          <w:sz w:val="36"/>
          <w:szCs w:val="36"/>
          <w:lang w:val="en-US"/>
        </w:rPr>
        <w:t>Objedn</w:t>
      </w:r>
      <w:r w:rsidR="004A5CCF">
        <w:rPr>
          <w:rFonts w:cs="Arial"/>
          <w:b/>
          <w:sz w:val="36"/>
          <w:szCs w:val="36"/>
        </w:rPr>
        <w:t>ávka</w:t>
      </w:r>
      <w:proofErr w:type="spellEnd"/>
      <w:r w:rsidR="004A5CCF">
        <w:rPr>
          <w:rFonts w:cs="Arial"/>
          <w:b/>
          <w:sz w:val="36"/>
          <w:szCs w:val="36"/>
        </w:rPr>
        <w:t xml:space="preserve"> č.</w:t>
      </w:r>
      <w:r w:rsidR="009B003F">
        <w:rPr>
          <w:rFonts w:cs="Arial"/>
          <w:b/>
          <w:sz w:val="36"/>
          <w:szCs w:val="36"/>
        </w:rPr>
        <w:t xml:space="preserve"> </w:t>
      </w:r>
      <w:r w:rsidR="000B609C">
        <w:rPr>
          <w:rFonts w:cs="Arial"/>
          <w:b/>
          <w:sz w:val="36"/>
          <w:szCs w:val="36"/>
        </w:rPr>
        <w:t>308</w:t>
      </w:r>
      <w:r w:rsidR="00323C53">
        <w:rPr>
          <w:rFonts w:cs="Arial"/>
          <w:b/>
          <w:sz w:val="36"/>
          <w:szCs w:val="36"/>
        </w:rPr>
        <w:t>/2018</w:t>
      </w:r>
    </w:p>
    <w:p w:rsidR="005673CD" w:rsidRDefault="005673CD" w:rsidP="005673CD">
      <w:pPr>
        <w:rPr>
          <w:rFonts w:cs="Arial"/>
          <w:sz w:val="22"/>
          <w:szCs w:val="36"/>
        </w:rPr>
      </w:pPr>
    </w:p>
    <w:p w:rsidR="00CD6D2C" w:rsidRDefault="00CD6D2C" w:rsidP="005673CD">
      <w:pPr>
        <w:rPr>
          <w:rFonts w:cs="Arial"/>
          <w:sz w:val="22"/>
          <w:szCs w:val="36"/>
        </w:rPr>
      </w:pPr>
    </w:p>
    <w:p w:rsidR="00CD6D2C" w:rsidRPr="005673CD" w:rsidRDefault="00CD6D2C" w:rsidP="005673CD">
      <w:pPr>
        <w:rPr>
          <w:rFonts w:cs="Arial"/>
          <w:sz w:val="22"/>
          <w:szCs w:val="36"/>
        </w:rPr>
      </w:pPr>
    </w:p>
    <w:p w:rsidR="005673CD" w:rsidRPr="00831270" w:rsidRDefault="005673CD" w:rsidP="005673CD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SC PROFESSIONAL s.r.o.</w:t>
      </w:r>
    </w:p>
    <w:p w:rsidR="005673CD" w:rsidRPr="00831270" w:rsidRDefault="005673CD" w:rsidP="005673CD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Na Koželužně 614</w:t>
      </w:r>
    </w:p>
    <w:p w:rsidR="005673CD" w:rsidRDefault="005673CD" w:rsidP="00831270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345 06 Kdyně</w:t>
      </w:r>
    </w:p>
    <w:p w:rsidR="00CD6D2C" w:rsidRDefault="00CD6D2C" w:rsidP="00831270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D6D2C" w:rsidRDefault="00CD6D2C" w:rsidP="00831270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D6D2C" w:rsidRPr="00831270" w:rsidRDefault="00CD6D2C" w:rsidP="00831270">
      <w:pPr>
        <w:pStyle w:val="Normln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673CD" w:rsidRPr="00831270" w:rsidRDefault="005673CD" w:rsidP="005673CD">
      <w:pPr>
        <w:pStyle w:val="Normlnweb"/>
        <w:jc w:val="right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V Praze dne 14. 12. 2018</w:t>
      </w:r>
    </w:p>
    <w:p w:rsidR="00831270" w:rsidRPr="00831270" w:rsidRDefault="00831270" w:rsidP="005673CD">
      <w:pPr>
        <w:pStyle w:val="Normlnweb"/>
        <w:rPr>
          <w:rFonts w:ascii="Arial" w:hAnsi="Arial" w:cs="Arial"/>
          <w:b/>
          <w:sz w:val="22"/>
          <w:szCs w:val="22"/>
        </w:rPr>
      </w:pPr>
    </w:p>
    <w:p w:rsidR="005673CD" w:rsidRPr="00831270" w:rsidRDefault="005673CD" w:rsidP="005673CD">
      <w:pPr>
        <w:pStyle w:val="Normlnweb"/>
        <w:rPr>
          <w:rFonts w:ascii="Arial" w:hAnsi="Arial" w:cs="Arial"/>
          <w:b/>
          <w:sz w:val="22"/>
          <w:szCs w:val="22"/>
        </w:rPr>
      </w:pPr>
      <w:r w:rsidRPr="00831270">
        <w:rPr>
          <w:rFonts w:ascii="Arial" w:hAnsi="Arial" w:cs="Arial"/>
          <w:b/>
          <w:sz w:val="22"/>
          <w:szCs w:val="22"/>
        </w:rPr>
        <w:t>Objednávka ložní soupravy z barevného damašku</w:t>
      </w:r>
    </w:p>
    <w:p w:rsidR="00831270" w:rsidRPr="00831270" w:rsidRDefault="00831270" w:rsidP="005673CD">
      <w:pPr>
        <w:pStyle w:val="Normlnweb"/>
        <w:rPr>
          <w:rFonts w:ascii="Arial" w:hAnsi="Arial" w:cs="Arial"/>
          <w:bCs/>
          <w:sz w:val="22"/>
          <w:szCs w:val="22"/>
        </w:rPr>
      </w:pPr>
      <w:r w:rsidRPr="00831270">
        <w:rPr>
          <w:rFonts w:ascii="Arial" w:hAnsi="Arial" w:cs="Arial"/>
          <w:bCs/>
          <w:sz w:val="22"/>
          <w:szCs w:val="22"/>
        </w:rPr>
        <w:t>Dobrý den,</w:t>
      </w:r>
    </w:p>
    <w:p w:rsidR="00831270" w:rsidRPr="00831270" w:rsidRDefault="00831270" w:rsidP="005673CD">
      <w:pPr>
        <w:pStyle w:val="Normlnweb"/>
        <w:rPr>
          <w:rFonts w:ascii="Arial" w:hAnsi="Arial" w:cs="Arial"/>
          <w:bCs/>
          <w:sz w:val="22"/>
          <w:szCs w:val="22"/>
        </w:rPr>
      </w:pPr>
      <w:r w:rsidRPr="00831270">
        <w:rPr>
          <w:rFonts w:ascii="Arial" w:hAnsi="Arial" w:cs="Arial"/>
          <w:bCs/>
          <w:sz w:val="22"/>
          <w:szCs w:val="22"/>
        </w:rPr>
        <w:t>objednáváme u Vás ložní soupravy z barevného damašku v celkovém počtu 287 souprav 1+1</w:t>
      </w:r>
    </w:p>
    <w:p w:rsidR="00831270" w:rsidRDefault="00831270" w:rsidP="005673CD">
      <w:pPr>
        <w:pStyle w:val="Normlnweb"/>
        <w:rPr>
          <w:rFonts w:ascii="Arial" w:hAnsi="Arial" w:cs="Arial"/>
          <w:sz w:val="22"/>
          <w:szCs w:val="22"/>
        </w:rPr>
      </w:pPr>
    </w:p>
    <w:p w:rsidR="005673CD" w:rsidRPr="00831270" w:rsidRDefault="005673CD" w:rsidP="005673CD">
      <w:pPr>
        <w:pStyle w:val="Normlnweb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Materiál 80/20 (bavlna / polyester) cca 150 g/m2, vysoká pevnost i životnost.</w:t>
      </w:r>
    </w:p>
    <w:p w:rsidR="005673CD" w:rsidRPr="00831270" w:rsidRDefault="005673CD" w:rsidP="005673CD">
      <w:pPr>
        <w:pStyle w:val="Normlnweb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Dezén je podélný pruh 6/24 mm, barva GOLD.</w:t>
      </w:r>
    </w:p>
    <w:p w:rsidR="005673CD" w:rsidRPr="00831270" w:rsidRDefault="005673CD" w:rsidP="005673CD">
      <w:pPr>
        <w:pStyle w:val="Normlnweb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Provedení soupravy 1+1 (140x205)cm hotelový uzávěr cca 30 cm + záševky</w:t>
      </w:r>
    </w:p>
    <w:p w:rsidR="00831270" w:rsidRPr="00831270" w:rsidRDefault="005673CD" w:rsidP="005673CD">
      <w:pPr>
        <w:pStyle w:val="Normlnweb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sz w:val="22"/>
          <w:szCs w:val="22"/>
        </w:rPr>
        <w:t>                                            (70x90)cm hotelový uzávěr cca 20 cm</w:t>
      </w:r>
    </w:p>
    <w:p w:rsidR="00831270" w:rsidRPr="00831270" w:rsidRDefault="005673CD" w:rsidP="005673CD">
      <w:pPr>
        <w:pStyle w:val="Normlnweb"/>
        <w:rPr>
          <w:rFonts w:ascii="Arial" w:hAnsi="Arial" w:cs="Arial"/>
          <w:sz w:val="22"/>
          <w:szCs w:val="22"/>
        </w:rPr>
      </w:pPr>
      <w:r w:rsidRPr="00831270">
        <w:rPr>
          <w:rFonts w:ascii="Arial" w:hAnsi="Arial" w:cs="Arial"/>
          <w:b/>
          <w:bCs/>
          <w:sz w:val="22"/>
          <w:szCs w:val="22"/>
        </w:rPr>
        <w:t xml:space="preserve">Cena na zboží skladem je á 560,- Kč bez DPH, </w:t>
      </w:r>
      <w:proofErr w:type="gramStart"/>
      <w:r w:rsidRPr="00831270">
        <w:rPr>
          <w:rFonts w:ascii="Arial" w:hAnsi="Arial" w:cs="Arial"/>
          <w:b/>
          <w:bCs/>
          <w:sz w:val="22"/>
          <w:szCs w:val="22"/>
        </w:rPr>
        <w:t>t.j. 677,6</w:t>
      </w:r>
      <w:proofErr w:type="gramEnd"/>
      <w:r w:rsidRPr="00831270">
        <w:rPr>
          <w:rFonts w:ascii="Arial" w:hAnsi="Arial" w:cs="Arial"/>
          <w:b/>
          <w:bCs/>
          <w:sz w:val="22"/>
          <w:szCs w:val="22"/>
        </w:rPr>
        <w:t xml:space="preserve"> Kč s 21% DPH.</w:t>
      </w:r>
    </w:p>
    <w:p w:rsidR="00831270" w:rsidRPr="00831270" w:rsidRDefault="00831270" w:rsidP="005673CD">
      <w:pPr>
        <w:pStyle w:val="Normlnweb"/>
        <w:rPr>
          <w:rFonts w:ascii="Arial" w:hAnsi="Arial" w:cs="Arial"/>
          <w:b/>
          <w:sz w:val="22"/>
          <w:szCs w:val="22"/>
        </w:rPr>
      </w:pPr>
      <w:r w:rsidRPr="00831270">
        <w:rPr>
          <w:rFonts w:ascii="Arial" w:hAnsi="Arial" w:cs="Arial"/>
          <w:b/>
          <w:sz w:val="22"/>
          <w:szCs w:val="22"/>
        </w:rPr>
        <w:t>Cena celkem 194.471,2 Kč.</w:t>
      </w:r>
    </w:p>
    <w:p w:rsidR="000B2256" w:rsidRPr="00831270" w:rsidRDefault="000B2256" w:rsidP="00AC7AE2">
      <w:pPr>
        <w:spacing w:line="240" w:lineRule="auto"/>
        <w:rPr>
          <w:rFonts w:cs="Arial"/>
          <w:sz w:val="22"/>
        </w:rPr>
      </w:pPr>
    </w:p>
    <w:p w:rsidR="003043B3" w:rsidRPr="00831270" w:rsidRDefault="00831270" w:rsidP="00AC7AE2">
      <w:pPr>
        <w:spacing w:line="240" w:lineRule="auto"/>
        <w:rPr>
          <w:rFonts w:cs="Arial"/>
          <w:sz w:val="22"/>
        </w:rPr>
      </w:pPr>
      <w:r w:rsidRPr="00831270">
        <w:rPr>
          <w:rFonts w:cs="Arial"/>
          <w:sz w:val="22"/>
        </w:rPr>
        <w:t xml:space="preserve">S pozdravem </w:t>
      </w:r>
    </w:p>
    <w:p w:rsidR="003043B3" w:rsidRPr="00831270" w:rsidRDefault="003043B3" w:rsidP="00AC7AE2">
      <w:pPr>
        <w:spacing w:line="240" w:lineRule="auto"/>
        <w:rPr>
          <w:rFonts w:cs="Arial"/>
          <w:sz w:val="22"/>
        </w:rPr>
      </w:pPr>
    </w:p>
    <w:p w:rsidR="00831270" w:rsidRPr="00831270" w:rsidRDefault="00831270" w:rsidP="00AC7AE2">
      <w:pPr>
        <w:spacing w:line="240" w:lineRule="auto"/>
        <w:rPr>
          <w:rFonts w:cs="Arial"/>
          <w:sz w:val="22"/>
        </w:rPr>
      </w:pPr>
    </w:p>
    <w:p w:rsidR="003043B3" w:rsidRPr="00831270" w:rsidRDefault="00831270" w:rsidP="00831270">
      <w:pPr>
        <w:spacing w:before="0" w:line="240" w:lineRule="auto"/>
        <w:rPr>
          <w:rFonts w:eastAsia="Calibri" w:cs="Times New Roman"/>
          <w:sz w:val="22"/>
        </w:rPr>
      </w:pPr>
      <w:r w:rsidRPr="00831270">
        <w:rPr>
          <w:rFonts w:eastAsia="Calibri" w:cs="Times New Roman"/>
          <w:sz w:val="22"/>
        </w:rPr>
        <w:t>ředitelka DS Háje</w:t>
      </w:r>
    </w:p>
    <w:p w:rsidR="00246085" w:rsidRDefault="00246085" w:rsidP="00AC7AE2">
      <w:pPr>
        <w:spacing w:line="240" w:lineRule="auto"/>
        <w:rPr>
          <w:sz w:val="20"/>
          <w:szCs w:val="20"/>
          <w:lang w:eastAsia="cs-CZ"/>
        </w:rPr>
      </w:pPr>
    </w:p>
    <w:p w:rsidR="00831270" w:rsidRDefault="00831270" w:rsidP="00AC7AE2">
      <w:pPr>
        <w:spacing w:line="240" w:lineRule="auto"/>
        <w:rPr>
          <w:sz w:val="18"/>
          <w:szCs w:val="20"/>
          <w:lang w:eastAsia="cs-CZ"/>
        </w:rPr>
      </w:pPr>
    </w:p>
    <w:p w:rsidR="00831270" w:rsidRPr="00831270" w:rsidRDefault="00831270" w:rsidP="00AC7AE2">
      <w:pPr>
        <w:spacing w:line="240" w:lineRule="auto"/>
        <w:rPr>
          <w:sz w:val="18"/>
          <w:szCs w:val="20"/>
          <w:lang w:eastAsia="cs-CZ"/>
        </w:rPr>
      </w:pPr>
    </w:p>
    <w:p w:rsidR="00476ED1" w:rsidRPr="00831270" w:rsidRDefault="00246085" w:rsidP="00246085">
      <w:pPr>
        <w:spacing w:before="0" w:line="240" w:lineRule="auto"/>
        <w:rPr>
          <w:sz w:val="18"/>
          <w:szCs w:val="20"/>
          <w:lang w:eastAsia="cs-CZ"/>
        </w:rPr>
      </w:pPr>
      <w:r w:rsidRPr="00831270">
        <w:rPr>
          <w:sz w:val="18"/>
          <w:szCs w:val="20"/>
          <w:lang w:eastAsia="cs-CZ"/>
        </w:rPr>
        <w:t xml:space="preserve">Forma odeslání objednávky: email </w:t>
      </w:r>
    </w:p>
    <w:p w:rsidR="00246085" w:rsidRPr="00831270" w:rsidRDefault="00246085" w:rsidP="00246085">
      <w:pPr>
        <w:spacing w:before="0" w:line="240" w:lineRule="auto"/>
        <w:rPr>
          <w:sz w:val="18"/>
          <w:szCs w:val="20"/>
          <w:lang w:eastAsia="cs-CZ"/>
        </w:rPr>
      </w:pPr>
      <w:r w:rsidRPr="00831270">
        <w:rPr>
          <w:sz w:val="18"/>
          <w:szCs w:val="20"/>
          <w:lang w:eastAsia="cs-CZ"/>
        </w:rPr>
        <w:t>Pozn.: Žádáme Vás o sdělení spisové značky/čísla jednacího Vašeho oprávnění k podnikání</w:t>
      </w:r>
    </w:p>
    <w:p w:rsidR="00246085" w:rsidRPr="00831270" w:rsidRDefault="00246085" w:rsidP="00246085">
      <w:pPr>
        <w:spacing w:before="0" w:line="240" w:lineRule="auto"/>
        <w:rPr>
          <w:sz w:val="18"/>
          <w:szCs w:val="20"/>
          <w:lang w:eastAsia="cs-CZ"/>
        </w:rPr>
      </w:pPr>
      <w:r w:rsidRPr="00831270">
        <w:rPr>
          <w:sz w:val="18"/>
          <w:szCs w:val="20"/>
          <w:lang w:eastAsia="cs-CZ"/>
        </w:rPr>
        <w:t>a příslušnosti k rejstříkovému soudu/živnostenskému úřadu a jeho uvedení na faktuře.</w:t>
      </w:r>
    </w:p>
    <w:p w:rsidR="00781445" w:rsidRPr="00831270" w:rsidRDefault="00246085" w:rsidP="00246085">
      <w:pPr>
        <w:spacing w:before="0" w:line="240" w:lineRule="auto"/>
        <w:rPr>
          <w:sz w:val="18"/>
          <w:szCs w:val="20"/>
          <w:lang w:eastAsia="cs-CZ"/>
        </w:rPr>
      </w:pPr>
      <w:r w:rsidRPr="00831270">
        <w:rPr>
          <w:sz w:val="18"/>
          <w:szCs w:val="20"/>
          <w:lang w:eastAsia="cs-CZ"/>
        </w:rPr>
        <w:t>Domov pro seniory Háje není plátcem DPH.</w:t>
      </w:r>
    </w:p>
    <w:sectPr w:rsidR="00781445" w:rsidRPr="00831270" w:rsidSect="00E121E1">
      <w:headerReference w:type="default" r:id="rId8"/>
      <w:footerReference w:type="default" r:id="rId9"/>
      <w:headerReference w:type="first" r:id="rId10"/>
      <w:pgSz w:w="11906" w:h="16838"/>
      <w:pgMar w:top="403" w:right="720" w:bottom="284" w:left="720" w:header="0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E67" w:rsidRDefault="000C4E67" w:rsidP="003D2616">
      <w:pPr>
        <w:spacing w:before="0" w:line="240" w:lineRule="auto"/>
      </w:pPr>
      <w:r>
        <w:separator/>
      </w:r>
    </w:p>
  </w:endnote>
  <w:endnote w:type="continuationSeparator" w:id="0">
    <w:p w:rsidR="000C4E67" w:rsidRDefault="000C4E67" w:rsidP="003D26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88" w:rsidRDefault="005B7C6C">
    <w:pPr>
      <w:pStyle w:val="Zpat"/>
      <w:rPr>
        <w:lang w:val="en-US"/>
      </w:rPr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7B59DC70" wp14:editId="416AA395">
          <wp:simplePos x="0" y="0"/>
          <wp:positionH relativeFrom="column">
            <wp:posOffset>-455403</wp:posOffset>
          </wp:positionH>
          <wp:positionV relativeFrom="paragraph">
            <wp:posOffset>62613</wp:posOffset>
          </wp:positionV>
          <wp:extent cx="7563569" cy="1423358"/>
          <wp:effectExtent l="19050" t="0" r="0" b="0"/>
          <wp:wrapNone/>
          <wp:docPr id="5" name="Obrázek 1" descr="dsh-hl-papir-000-str-2-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h-hl-papir-000-str-2-tex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3569" cy="1423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70C88" w:rsidRDefault="00070C88">
    <w:pPr>
      <w:pStyle w:val="Zpat"/>
      <w:rPr>
        <w:lang w:val="en-US"/>
      </w:rPr>
    </w:pPr>
  </w:p>
  <w:p w:rsidR="00070C88" w:rsidRDefault="00070C88">
    <w:pPr>
      <w:pStyle w:val="Zpat"/>
      <w:rPr>
        <w:lang w:val="en-US"/>
      </w:rPr>
    </w:pPr>
  </w:p>
  <w:p w:rsidR="00070C88" w:rsidRDefault="00831270">
    <w:pPr>
      <w:pStyle w:val="Zpat"/>
      <w:rPr>
        <w:lang w:val="en-US"/>
      </w:rP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3507105</wp:posOffset>
              </wp:positionH>
              <wp:positionV relativeFrom="paragraph">
                <wp:posOffset>15240</wp:posOffset>
              </wp:positionV>
              <wp:extent cx="923290" cy="103505"/>
              <wp:effectExtent l="190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03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76.15pt;margin-top:1.2pt;width:72.7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NQew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" stroked="f"/>
          </w:pict>
        </mc:Fallback>
      </mc:AlternateContent>
    </w:r>
  </w:p>
  <w:p w:rsidR="00070C88" w:rsidRPr="00070C88" w:rsidRDefault="00070C88">
    <w:pPr>
      <w:pStyle w:val="Zpa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E67" w:rsidRDefault="000C4E67" w:rsidP="003D2616">
      <w:pPr>
        <w:spacing w:before="0" w:line="240" w:lineRule="auto"/>
      </w:pPr>
      <w:r>
        <w:separator/>
      </w:r>
    </w:p>
  </w:footnote>
  <w:footnote w:type="continuationSeparator" w:id="0">
    <w:p w:rsidR="000C4E67" w:rsidRDefault="000C4E67" w:rsidP="003D26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katabulky"/>
      <w:tblW w:w="0" w:type="auto"/>
      <w:tblInd w:w="-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06"/>
    </w:tblGrid>
    <w:tr w:rsidR="004927DC" w:rsidRPr="00232C66" w:rsidTr="004927DC">
      <w:trPr>
        <w:trHeight w:val="74"/>
      </w:trPr>
      <w:tc>
        <w:tcPr>
          <w:tcW w:w="10606" w:type="dxa"/>
        </w:tcPr>
        <w:p w:rsidR="004927DC" w:rsidRPr="00232C66" w:rsidRDefault="004927DC" w:rsidP="004927DC">
          <w:pPr>
            <w:pStyle w:val="Zhlav"/>
            <w:rPr>
              <w:sz w:val="15"/>
              <w:szCs w:val="15"/>
            </w:rPr>
          </w:pPr>
        </w:p>
      </w:tc>
    </w:tr>
  </w:tbl>
  <w:p w:rsidR="003D2616" w:rsidRPr="00232C66" w:rsidRDefault="003D2616" w:rsidP="004927DC">
    <w:pPr>
      <w:pStyle w:val="Zhlav"/>
      <w:rPr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88" w:rsidRDefault="00070C88">
    <w:pPr>
      <w:pStyle w:val="Zhlav"/>
    </w:pPr>
  </w:p>
  <w:p w:rsidR="003D2616" w:rsidRDefault="003D2616">
    <w:pPr>
      <w:pStyle w:val="Zhlav"/>
    </w:pPr>
  </w:p>
  <w:p w:rsidR="00CD6D2C" w:rsidRDefault="00CD6D2C">
    <w:pPr>
      <w:pStyle w:val="Zhlav"/>
    </w:pPr>
  </w:p>
  <w:p w:rsidR="00CD6D2C" w:rsidRDefault="00CD6D2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63B4D"/>
    <w:multiLevelType w:val="multilevel"/>
    <w:tmpl w:val="5BC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FD"/>
    <w:rsid w:val="00010AFE"/>
    <w:rsid w:val="00070C88"/>
    <w:rsid w:val="000B2256"/>
    <w:rsid w:val="000B609C"/>
    <w:rsid w:val="000C4E67"/>
    <w:rsid w:val="000E42FE"/>
    <w:rsid w:val="00101194"/>
    <w:rsid w:val="00101C8C"/>
    <w:rsid w:val="001A0036"/>
    <w:rsid w:val="00232C66"/>
    <w:rsid w:val="00246085"/>
    <w:rsid w:val="00255926"/>
    <w:rsid w:val="002B0B37"/>
    <w:rsid w:val="003043B3"/>
    <w:rsid w:val="00323C53"/>
    <w:rsid w:val="00332B5C"/>
    <w:rsid w:val="00340E99"/>
    <w:rsid w:val="003D2616"/>
    <w:rsid w:val="003E434C"/>
    <w:rsid w:val="003E6D40"/>
    <w:rsid w:val="00476ED1"/>
    <w:rsid w:val="004927DC"/>
    <w:rsid w:val="004A5CCF"/>
    <w:rsid w:val="004A6245"/>
    <w:rsid w:val="004C6E3D"/>
    <w:rsid w:val="004D52B6"/>
    <w:rsid w:val="00504767"/>
    <w:rsid w:val="00541BE5"/>
    <w:rsid w:val="005673CD"/>
    <w:rsid w:val="005B7C6C"/>
    <w:rsid w:val="00624283"/>
    <w:rsid w:val="00634812"/>
    <w:rsid w:val="006A411D"/>
    <w:rsid w:val="0071522C"/>
    <w:rsid w:val="00753FC3"/>
    <w:rsid w:val="00763CCD"/>
    <w:rsid w:val="00781445"/>
    <w:rsid w:val="00782FE0"/>
    <w:rsid w:val="007A0A91"/>
    <w:rsid w:val="007B0832"/>
    <w:rsid w:val="007D5A8E"/>
    <w:rsid w:val="00825DB0"/>
    <w:rsid w:val="00831270"/>
    <w:rsid w:val="0083167B"/>
    <w:rsid w:val="008879F3"/>
    <w:rsid w:val="008D3936"/>
    <w:rsid w:val="008E7735"/>
    <w:rsid w:val="009014DC"/>
    <w:rsid w:val="009335F4"/>
    <w:rsid w:val="009B003F"/>
    <w:rsid w:val="009F22C7"/>
    <w:rsid w:val="00A46C52"/>
    <w:rsid w:val="00A6156E"/>
    <w:rsid w:val="00A7025C"/>
    <w:rsid w:val="00A72F44"/>
    <w:rsid w:val="00AC051E"/>
    <w:rsid w:val="00AC183B"/>
    <w:rsid w:val="00AC7AE2"/>
    <w:rsid w:val="00B105C7"/>
    <w:rsid w:val="00B56D38"/>
    <w:rsid w:val="00B87114"/>
    <w:rsid w:val="00BE7DF2"/>
    <w:rsid w:val="00C76AFD"/>
    <w:rsid w:val="00CD6D2C"/>
    <w:rsid w:val="00D0023B"/>
    <w:rsid w:val="00D47782"/>
    <w:rsid w:val="00D52701"/>
    <w:rsid w:val="00E121E1"/>
    <w:rsid w:val="00EB2325"/>
    <w:rsid w:val="00ED54FE"/>
    <w:rsid w:val="00F01ED2"/>
    <w:rsid w:val="00F63484"/>
    <w:rsid w:val="00F74F3D"/>
    <w:rsid w:val="00FC7FE7"/>
    <w:rsid w:val="00FE3648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2C66"/>
    <w:pPr>
      <w:spacing w:before="170" w:after="0" w:line="252" w:lineRule="auto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927DC"/>
    <w:pPr>
      <w:keepNext/>
      <w:keepLines/>
      <w:spacing w:befor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01C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616"/>
  </w:style>
  <w:style w:type="paragraph" w:styleId="Zpat">
    <w:name w:val="footer"/>
    <w:basedOn w:val="Normln"/>
    <w:link w:val="Zpat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616"/>
  </w:style>
  <w:style w:type="paragraph" w:styleId="Textbubliny">
    <w:name w:val="Balloon Text"/>
    <w:basedOn w:val="Normln"/>
    <w:link w:val="TextbublinyChar"/>
    <w:uiPriority w:val="99"/>
    <w:semiHidden/>
    <w:unhideWhenUsed/>
    <w:rsid w:val="003D2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2616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070C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1">
    <w:name w:val="A1"/>
    <w:uiPriority w:val="99"/>
    <w:rsid w:val="004927DC"/>
    <w:rPr>
      <w:b/>
      <w:bCs/>
      <w:color w:val="221E1F"/>
      <w:sz w:val="36"/>
      <w:szCs w:val="36"/>
    </w:rPr>
  </w:style>
  <w:style w:type="paragraph" w:customStyle="1" w:styleId="Pa0">
    <w:name w:val="Pa0"/>
    <w:basedOn w:val="Normln"/>
    <w:next w:val="Normln"/>
    <w:uiPriority w:val="99"/>
    <w:rsid w:val="004927DC"/>
    <w:pPr>
      <w:autoSpaceDE w:val="0"/>
      <w:autoSpaceDN w:val="0"/>
      <w:adjustRightInd w:val="0"/>
      <w:spacing w:line="241" w:lineRule="atLeast"/>
    </w:pPr>
    <w:rPr>
      <w:rFonts w:cs="Arial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4927DC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Default">
    <w:name w:val="Default"/>
    <w:rsid w:val="00E12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E121E1"/>
    <w:rPr>
      <w:color w:val="221E1F"/>
      <w:sz w:val="20"/>
      <w:szCs w:val="20"/>
    </w:rPr>
  </w:style>
  <w:style w:type="character" w:customStyle="1" w:styleId="A4">
    <w:name w:val="A4"/>
    <w:uiPriority w:val="99"/>
    <w:rsid w:val="00E121E1"/>
    <w:rPr>
      <w:color w:val="221E1F"/>
      <w:sz w:val="20"/>
      <w:szCs w:val="20"/>
      <w:u w:val="single"/>
    </w:rPr>
  </w:style>
  <w:style w:type="character" w:styleId="Hypertextovodkaz">
    <w:name w:val="Hyperlink"/>
    <w:basedOn w:val="Standardnpsmoodstavce"/>
    <w:uiPriority w:val="99"/>
    <w:unhideWhenUsed/>
    <w:rsid w:val="00753FC3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01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5673C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2C66"/>
    <w:pPr>
      <w:spacing w:before="170" w:after="0" w:line="252" w:lineRule="auto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927DC"/>
    <w:pPr>
      <w:keepNext/>
      <w:keepLines/>
      <w:spacing w:befor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01C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616"/>
  </w:style>
  <w:style w:type="paragraph" w:styleId="Zpat">
    <w:name w:val="footer"/>
    <w:basedOn w:val="Normln"/>
    <w:link w:val="Zpat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616"/>
  </w:style>
  <w:style w:type="paragraph" w:styleId="Textbubliny">
    <w:name w:val="Balloon Text"/>
    <w:basedOn w:val="Normln"/>
    <w:link w:val="TextbublinyChar"/>
    <w:uiPriority w:val="99"/>
    <w:semiHidden/>
    <w:unhideWhenUsed/>
    <w:rsid w:val="003D2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2616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070C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1">
    <w:name w:val="A1"/>
    <w:uiPriority w:val="99"/>
    <w:rsid w:val="004927DC"/>
    <w:rPr>
      <w:b/>
      <w:bCs/>
      <w:color w:val="221E1F"/>
      <w:sz w:val="36"/>
      <w:szCs w:val="36"/>
    </w:rPr>
  </w:style>
  <w:style w:type="paragraph" w:customStyle="1" w:styleId="Pa0">
    <w:name w:val="Pa0"/>
    <w:basedOn w:val="Normln"/>
    <w:next w:val="Normln"/>
    <w:uiPriority w:val="99"/>
    <w:rsid w:val="004927DC"/>
    <w:pPr>
      <w:autoSpaceDE w:val="0"/>
      <w:autoSpaceDN w:val="0"/>
      <w:adjustRightInd w:val="0"/>
      <w:spacing w:line="241" w:lineRule="atLeast"/>
    </w:pPr>
    <w:rPr>
      <w:rFonts w:cs="Arial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4927DC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Default">
    <w:name w:val="Default"/>
    <w:rsid w:val="00E12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E121E1"/>
    <w:rPr>
      <w:color w:val="221E1F"/>
      <w:sz w:val="20"/>
      <w:szCs w:val="20"/>
    </w:rPr>
  </w:style>
  <w:style w:type="character" w:customStyle="1" w:styleId="A4">
    <w:name w:val="A4"/>
    <w:uiPriority w:val="99"/>
    <w:rsid w:val="00E121E1"/>
    <w:rPr>
      <w:color w:val="221E1F"/>
      <w:sz w:val="20"/>
      <w:szCs w:val="20"/>
      <w:u w:val="single"/>
    </w:rPr>
  </w:style>
  <w:style w:type="character" w:styleId="Hypertextovodkaz">
    <w:name w:val="Hyperlink"/>
    <w:basedOn w:val="Standardnpsmoodstavce"/>
    <w:uiPriority w:val="99"/>
    <w:unhideWhenUsed/>
    <w:rsid w:val="00753FC3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01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5673C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893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Kleptoman</dc:creator>
  <cp:lastModifiedBy>Jakešová Barbora</cp:lastModifiedBy>
  <cp:revision>3</cp:revision>
  <cp:lastPrinted>2018-02-15T10:33:00Z</cp:lastPrinted>
  <dcterms:created xsi:type="dcterms:W3CDTF">2018-12-14T11:23:00Z</dcterms:created>
  <dcterms:modified xsi:type="dcterms:W3CDTF">2018-12-18T13:30:00Z</dcterms:modified>
</cp:coreProperties>
</file>