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74308C76"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61D638FF" w:rsidR="00772ABF" w:rsidRPr="005A1F2B" w:rsidRDefault="00596988" w:rsidP="0028266A">
                            <w:pPr>
                              <w:pStyle w:val="JSpecial"/>
                            </w:pPr>
                            <w:r>
                              <w:t>Intellij gotchas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61D638FF" w:rsidR="00772ABF" w:rsidRPr="005A1F2B" w:rsidRDefault="00596988" w:rsidP="0028266A">
                      <w:pPr>
                        <w:pStyle w:val="JSpecial"/>
                      </w:pPr>
                      <w:r>
                        <w:t>Intellij gotchas</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6B1377">
        <w:rPr>
          <w:rFonts w:ascii="Arial" w:hAnsi="Arial" w:cs="Arial"/>
          <w:b/>
          <w:bCs/>
          <w:noProof/>
          <w:sz w:val="28"/>
          <w:lang w:eastAsia="en-GB"/>
        </w:rPr>
        <w:t>i</w:t>
      </w:r>
      <w:r w:rsidR="00596988">
        <w:rPr>
          <w:rFonts w:ascii="Arial" w:hAnsi="Arial" w:cs="Arial"/>
          <w:b/>
          <w:bCs/>
          <w:noProof/>
          <w:sz w:val="28"/>
          <w:lang w:eastAsia="en-GB"/>
        </w:rPr>
        <w:t>Intellij Gotchas</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C81FF11" w14:textId="3551977B" w:rsidR="00EC1E70"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6542912" w:history="1">
            <w:r w:rsidR="00EC1E70" w:rsidRPr="00B94E28">
              <w:rPr>
                <w:rStyle w:val="Hyperlink"/>
              </w:rPr>
              <w:t>1</w:t>
            </w:r>
            <w:r w:rsidR="00EC1E70">
              <w:rPr>
                <w:rFonts w:asciiTheme="minorHAnsi" w:hAnsiTheme="minorHAnsi" w:cstheme="minorBidi"/>
                <w:b w:val="0"/>
                <w:bCs w:val="0"/>
                <w:kern w:val="2"/>
                <w:sz w:val="22"/>
                <w:szCs w:val="22"/>
                <w14:ligatures w14:val="standardContextual"/>
              </w:rPr>
              <w:tab/>
            </w:r>
            <w:r w:rsidR="00EC1E70" w:rsidRPr="00B94E28">
              <w:rPr>
                <w:rStyle w:val="Hyperlink"/>
              </w:rPr>
              <w:t>Creating runnable JAR files</w:t>
            </w:r>
            <w:r w:rsidR="00EC1E70">
              <w:rPr>
                <w:webHidden/>
              </w:rPr>
              <w:tab/>
            </w:r>
            <w:r w:rsidR="00EC1E70">
              <w:rPr>
                <w:webHidden/>
              </w:rPr>
              <w:fldChar w:fldCharType="begin"/>
            </w:r>
            <w:r w:rsidR="00EC1E70">
              <w:rPr>
                <w:webHidden/>
              </w:rPr>
              <w:instrText xml:space="preserve"> PAGEREF _Toc146542912 \h </w:instrText>
            </w:r>
            <w:r w:rsidR="00EC1E70">
              <w:rPr>
                <w:webHidden/>
              </w:rPr>
            </w:r>
            <w:r w:rsidR="00EC1E70">
              <w:rPr>
                <w:webHidden/>
              </w:rPr>
              <w:fldChar w:fldCharType="separate"/>
            </w:r>
            <w:r w:rsidR="00EC1E70">
              <w:rPr>
                <w:webHidden/>
              </w:rPr>
              <w:t>3</w:t>
            </w:r>
            <w:r w:rsidR="00EC1E70">
              <w:rPr>
                <w:webHidden/>
              </w:rPr>
              <w:fldChar w:fldCharType="end"/>
            </w:r>
          </w:hyperlink>
        </w:p>
        <w:p w14:paraId="5265B393" w14:textId="522325F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2BD76D23" w:rsidR="00B4463C" w:rsidRPr="00D44EBB" w:rsidRDefault="00596988" w:rsidP="00B4463C">
      <w:pPr>
        <w:pStyle w:val="Heading1"/>
      </w:pPr>
      <w:bookmarkStart w:id="0" w:name="_Toc146542912"/>
      <w:r>
        <w:lastRenderedPageBreak/>
        <w:t>Creating runnable JAR files</w:t>
      </w:r>
      <w:bookmarkEnd w:id="0"/>
    </w:p>
    <w:p w14:paraId="42570E8A" w14:textId="5FDFBD4C" w:rsidR="00E80C22" w:rsidRDefault="00E80C22" w:rsidP="00E80C22">
      <w:pPr>
        <w:pStyle w:val="JNormal"/>
      </w:pPr>
      <w:r>
        <w:t>Bit of a nightmare …</w:t>
      </w:r>
    </w:p>
    <w:p w14:paraId="6F4DBBCC" w14:textId="3B368AF7" w:rsidR="00012574" w:rsidRDefault="00596988" w:rsidP="00596988">
      <w:pPr>
        <w:pStyle w:val="JNormal"/>
        <w:numPr>
          <w:ilvl w:val="0"/>
          <w:numId w:val="24"/>
        </w:numPr>
        <w:ind w:left="357" w:hanging="357"/>
      </w:pPr>
      <w:r>
        <w:t xml:space="preserve">Create an artifact in IDEA to represent the JAR – File / </w:t>
      </w:r>
      <w:proofErr w:type="spellStart"/>
      <w:r>
        <w:t>ProjectStructure</w:t>
      </w:r>
      <w:proofErr w:type="spellEnd"/>
      <w:r>
        <w:t xml:space="preserve">/Artifacts; ‘+’ near top left (yellow below); </w:t>
      </w:r>
      <w:r w:rsidR="00E80C22">
        <w:t xml:space="preserve">then </w:t>
      </w:r>
      <w:r>
        <w:t xml:space="preserve">JAR / </w:t>
      </w:r>
      <w:proofErr w:type="spellStart"/>
      <w:r>
        <w:t>FromModuleWithDependencies</w:t>
      </w:r>
      <w:proofErr w:type="spellEnd"/>
      <w:r>
        <w:t>.</w:t>
      </w:r>
    </w:p>
    <w:p w14:paraId="1A29FC91" w14:textId="77777777" w:rsidR="00E80C22" w:rsidRDefault="00596988" w:rsidP="00596988">
      <w:pPr>
        <w:pStyle w:val="JNormal"/>
        <w:numPr>
          <w:ilvl w:val="0"/>
          <w:numId w:val="24"/>
        </w:numPr>
        <w:ind w:left="357" w:hanging="357"/>
      </w:pPr>
      <w:r>
        <w:t>Select the main class (red dot below); ensure ‘Extract to the target JAR’ is marked (green)</w:t>
      </w:r>
      <w:r w:rsidR="00E80C22">
        <w:t xml:space="preserve">.  </w:t>
      </w:r>
    </w:p>
    <w:p w14:paraId="25AFCC01" w14:textId="02680FBC" w:rsidR="00596988" w:rsidRDefault="00E80C22" w:rsidP="00596988">
      <w:pPr>
        <w:pStyle w:val="JNormal"/>
        <w:numPr>
          <w:ilvl w:val="0"/>
          <w:numId w:val="24"/>
        </w:numPr>
        <w:ind w:left="357" w:hanging="357"/>
      </w:pPr>
      <w:r w:rsidRPr="00E80C22">
        <w:rPr>
          <w:b/>
          <w:bCs/>
        </w:rPr>
        <w:t>IMPORTANT</w:t>
      </w:r>
      <w:r>
        <w:t xml:space="preserve">: You need META-INF to appear at the top of the list of items (blue dot).  To achieve this, first get rid of any reference to </w:t>
      </w:r>
      <w:proofErr w:type="spellStart"/>
      <w:r>
        <w:t>src</w:t>
      </w:r>
      <w:proofErr w:type="spellEnd"/>
      <w:r>
        <w:t xml:space="preserve"> or below (marked purple below – so in this example, the path will end up with </w:t>
      </w:r>
      <w:proofErr w:type="spellStart"/>
      <w:r>
        <w:t>TextConverter</w:t>
      </w:r>
      <w:proofErr w:type="spellEnd"/>
      <w:r>
        <w:t>).  Then you may need to play around with the button circled in blue (which controls the order of things) and / or select META-INF and the arrow buttons near the blue circle to move it up.  (If you fail to do this, the JAR will crash with some message about not being able to find META-INF.)</w:t>
      </w:r>
    </w:p>
    <w:p w14:paraId="4F8D28F2" w14:textId="676F6CA6" w:rsidR="00596988" w:rsidRDefault="00E80C22" w:rsidP="00E80C22">
      <w:pPr>
        <w:pStyle w:val="JNormal"/>
        <w:jc w:val="center"/>
      </w:pPr>
      <w:r w:rsidRPr="00E80C22">
        <w:rPr>
          <w:noProof/>
        </w:rPr>
        <w:drawing>
          <wp:inline distT="0" distB="0" distL="0" distR="0" wp14:anchorId="38A803C8" wp14:editId="35B0A3F6">
            <wp:extent cx="3452840" cy="2967355"/>
            <wp:effectExtent l="38100" t="38100" r="109855" b="118745"/>
            <wp:docPr id="431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0981" name=""/>
                    <pic:cNvPicPr/>
                  </pic:nvPicPr>
                  <pic:blipFill rotWithShape="1">
                    <a:blip r:embed="rId9"/>
                    <a:srcRect l="1646"/>
                    <a:stretch/>
                  </pic:blipFill>
                  <pic:spPr bwMode="auto">
                    <a:xfrm>
                      <a:off x="0" y="0"/>
                      <a:ext cx="3472241" cy="2984028"/>
                    </a:xfrm>
                    <a:prstGeom prst="rect">
                      <a:avLst/>
                    </a:prstGeom>
                    <a:ln w="19050"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50800" dir="2700000" algn="ctr" rotWithShape="0">
                        <a:srgbClr val="000000">
                          <a:alpha val="99000"/>
                        </a:srgbClr>
                      </a:outerShdw>
                    </a:effectLst>
                    <a:extLst>
                      <a:ext uri="{53640926-AAD7-44D8-BBD7-CCE9431645EC}">
                        <a14:shadowObscured xmlns:a14="http://schemas.microsoft.com/office/drawing/2010/main"/>
                      </a:ext>
                    </a:extLst>
                  </pic:spPr>
                </pic:pic>
              </a:graphicData>
            </a:graphic>
          </wp:inline>
        </w:drawing>
      </w:r>
    </w:p>
    <w:p w14:paraId="07A5B91B" w14:textId="0053F26F" w:rsidR="00E80C22" w:rsidRDefault="00E80C22" w:rsidP="00E80C22">
      <w:pPr>
        <w:pStyle w:val="JNormal"/>
        <w:numPr>
          <w:ilvl w:val="0"/>
          <w:numId w:val="24"/>
        </w:numPr>
        <w:ind w:left="357" w:hanging="357"/>
      </w:pPr>
      <w:r>
        <w:t>Build using Build/Artifacts.  (You can find the resulting JAR under the ‘out’ folder in the Project window.)]</w:t>
      </w:r>
    </w:p>
    <w:p w14:paraId="1735A1F8" w14:textId="2913D546" w:rsidR="00E80C22" w:rsidRDefault="00E80C22" w:rsidP="00E80C22">
      <w:pPr>
        <w:pStyle w:val="JNormal"/>
        <w:numPr>
          <w:ilvl w:val="0"/>
          <w:numId w:val="24"/>
        </w:numPr>
        <w:ind w:left="357" w:hanging="357"/>
      </w:pPr>
      <w:r>
        <w:t xml:space="preserve">Use 7-zip to open the JAR file.  Go to the META_INF folder and delete any files of the form *.RSA, </w:t>
      </w:r>
      <w:proofErr w:type="gramStart"/>
      <w:r>
        <w:t>*.SF</w:t>
      </w:r>
      <w:proofErr w:type="gramEnd"/>
      <w:r>
        <w:t xml:space="preserve"> and *.</w:t>
      </w:r>
      <w:r w:rsidR="00CE0729">
        <w:t>DSA.  (If you fail to do this, the JAR will crash with some message or other about JNI errors.)  I have a feeling it ought to be possible to configure something (</w:t>
      </w:r>
      <w:proofErr w:type="spellStart"/>
      <w:r w:rsidR="00CE0729">
        <w:t>build.gradle.kts</w:t>
      </w:r>
      <w:proofErr w:type="spellEnd"/>
      <w:r w:rsidR="00CE0729">
        <w:t>?) to arrange that these files never turn up in the first place, but I don’t know how.</w:t>
      </w:r>
    </w:p>
    <w:sectPr w:rsidR="00E80C22" w:rsidSect="00D44EBB">
      <w:headerReference w:type="default" r:id="rId10"/>
      <w:footerReference w:type="default" r:id="rId11"/>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46F0" w14:textId="77777777" w:rsidR="009C1C43" w:rsidRDefault="009C1C43" w:rsidP="00590066">
      <w:r>
        <w:separator/>
      </w:r>
    </w:p>
    <w:p w14:paraId="1DFD3716" w14:textId="77777777" w:rsidR="009C1C43" w:rsidRDefault="009C1C43" w:rsidP="00590066"/>
    <w:p w14:paraId="16370EED" w14:textId="77777777" w:rsidR="009C1C43" w:rsidRDefault="009C1C43"/>
    <w:p w14:paraId="59445BF5" w14:textId="77777777" w:rsidR="009C1C43" w:rsidRDefault="009C1C43" w:rsidP="0028266A"/>
  </w:endnote>
  <w:endnote w:type="continuationSeparator" w:id="0">
    <w:p w14:paraId="4E37674C" w14:textId="77777777" w:rsidR="009C1C43" w:rsidRDefault="009C1C43" w:rsidP="00590066">
      <w:r>
        <w:continuationSeparator/>
      </w:r>
    </w:p>
    <w:p w14:paraId="3E82BE67" w14:textId="77777777" w:rsidR="009C1C43" w:rsidRDefault="009C1C43" w:rsidP="00590066"/>
    <w:p w14:paraId="38CF4F8F" w14:textId="77777777" w:rsidR="009C1C43" w:rsidRDefault="009C1C43"/>
    <w:p w14:paraId="042BE823" w14:textId="77777777" w:rsidR="009C1C43" w:rsidRDefault="009C1C43"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66C15F97" w:rsidR="00772ABF" w:rsidRPr="00D44EBB" w:rsidRDefault="00CE0729" w:rsidP="005725DA">
    <w:pPr>
      <w:pStyle w:val="Footer"/>
      <w:pBdr>
        <w:top w:val="single" w:sz="4" w:space="0" w:color="auto"/>
      </w:pBdr>
      <w:tabs>
        <w:tab w:val="clear" w:pos="8640"/>
        <w:tab w:val="right" w:pos="9027"/>
      </w:tabs>
      <w:spacing w:before="300"/>
      <w:rPr>
        <w:i/>
        <w:iCs/>
        <w:sz w:val="18"/>
        <w:szCs w:val="18"/>
      </w:rPr>
    </w:pPr>
    <w:r>
      <w:rPr>
        <w:i/>
        <w:iCs/>
        <w:sz w:val="18"/>
        <w:szCs w:val="18"/>
      </w:rPr>
      <w:t>14-Sep-23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F8118" w14:textId="77777777" w:rsidR="009C1C43" w:rsidRDefault="009C1C43" w:rsidP="00590066">
      <w:r>
        <w:separator/>
      </w:r>
    </w:p>
  </w:footnote>
  <w:footnote w:type="continuationSeparator" w:id="0">
    <w:p w14:paraId="2E31D4AD" w14:textId="77777777" w:rsidR="009C1C43" w:rsidRDefault="009C1C43" w:rsidP="00590066">
      <w:r>
        <w:continuationSeparator/>
      </w:r>
    </w:p>
    <w:p w14:paraId="48B8B8C7" w14:textId="77777777" w:rsidR="009C1C43" w:rsidRDefault="009C1C43" w:rsidP="00590066"/>
    <w:p w14:paraId="71959284" w14:textId="77777777" w:rsidR="009C1C43" w:rsidRDefault="009C1C43"/>
    <w:p w14:paraId="1222C532" w14:textId="77777777" w:rsidR="009C1C43" w:rsidRDefault="009C1C43"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262BF29E" w:rsidR="00772ABF" w:rsidRPr="00220F77" w:rsidRDefault="00596988" w:rsidP="00220F77">
    <w:pPr>
      <w:pStyle w:val="Header"/>
      <w:pBdr>
        <w:bottom w:val="single" w:sz="2" w:space="1" w:color="auto"/>
      </w:pBdr>
      <w:spacing w:after="300"/>
      <w:rPr>
        <w:sz w:val="21"/>
        <w:szCs w:val="21"/>
      </w:rPr>
    </w:pPr>
    <w:proofErr w:type="spellStart"/>
    <w:r>
      <w:rPr>
        <w:sz w:val="21"/>
        <w:szCs w:val="21"/>
      </w:rPr>
      <w:t>Intellij</w:t>
    </w:r>
    <w:proofErr w:type="spellEnd"/>
    <w:r>
      <w:rPr>
        <w:sz w:val="21"/>
        <w:szCs w:val="21"/>
      </w:rPr>
      <w:t xml:space="preserve"> gotchas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D1E42"/>
    <w:multiLevelType w:val="hybridMultilevel"/>
    <w:tmpl w:val="F4725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761EE"/>
    <w:multiLevelType w:val="hybridMultilevel"/>
    <w:tmpl w:val="F9F84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55729"/>
    <w:multiLevelType w:val="hybridMultilevel"/>
    <w:tmpl w:val="2618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801D4"/>
    <w:multiLevelType w:val="hybridMultilevel"/>
    <w:tmpl w:val="F698EC16"/>
    <w:lvl w:ilvl="0" w:tplc="08090001">
      <w:start w:val="1"/>
      <w:numFmt w:val="bullet"/>
      <w:lvlText w:val=""/>
      <w:lvlJc w:val="left"/>
      <w:pPr>
        <w:ind w:left="720" w:hanging="360"/>
      </w:pPr>
      <w:rPr>
        <w:rFonts w:ascii="Symbol" w:hAnsi="Symbol" w:hint="default"/>
      </w:rPr>
    </w:lvl>
    <w:lvl w:ilvl="1" w:tplc="D904F13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8"/>
  </w:num>
  <w:num w:numId="4" w16cid:durableId="1075711275">
    <w:abstractNumId w:val="20"/>
  </w:num>
  <w:num w:numId="5" w16cid:durableId="1849707631">
    <w:abstractNumId w:val="11"/>
  </w:num>
  <w:num w:numId="6" w16cid:durableId="1124084087">
    <w:abstractNumId w:val="9"/>
  </w:num>
  <w:num w:numId="7" w16cid:durableId="2014647664">
    <w:abstractNumId w:val="7"/>
  </w:num>
  <w:num w:numId="8" w16cid:durableId="197397416">
    <w:abstractNumId w:val="13"/>
  </w:num>
  <w:num w:numId="9" w16cid:durableId="1164853820">
    <w:abstractNumId w:val="4"/>
  </w:num>
  <w:num w:numId="10" w16cid:durableId="83696829">
    <w:abstractNumId w:val="0"/>
  </w:num>
  <w:num w:numId="11" w16cid:durableId="169300793">
    <w:abstractNumId w:val="6"/>
  </w:num>
  <w:num w:numId="12" w16cid:durableId="1151754262">
    <w:abstractNumId w:val="19"/>
  </w:num>
  <w:num w:numId="13" w16cid:durableId="636380730">
    <w:abstractNumId w:val="3"/>
  </w:num>
  <w:num w:numId="14" w16cid:durableId="475685196">
    <w:abstractNumId w:val="16"/>
  </w:num>
  <w:num w:numId="15" w16cid:durableId="1642926779">
    <w:abstractNumId w:val="10"/>
  </w:num>
  <w:num w:numId="16" w16cid:durableId="1058556969">
    <w:abstractNumId w:val="1"/>
  </w:num>
  <w:num w:numId="17" w16cid:durableId="1615288040">
    <w:abstractNumId w:val="14"/>
  </w:num>
  <w:num w:numId="18" w16cid:durableId="931091007">
    <w:abstractNumId w:val="0"/>
  </w:num>
  <w:num w:numId="19" w16cid:durableId="923609894">
    <w:abstractNumId w:val="2"/>
  </w:num>
  <w:num w:numId="20" w16cid:durableId="1024944357">
    <w:abstractNumId w:val="17"/>
  </w:num>
  <w:num w:numId="21" w16cid:durableId="2050062649">
    <w:abstractNumId w:val="12"/>
  </w:num>
  <w:num w:numId="22" w16cid:durableId="696540237">
    <w:abstractNumId w:val="8"/>
  </w:num>
  <w:num w:numId="23" w16cid:durableId="1003321464">
    <w:abstractNumId w:val="15"/>
  </w:num>
  <w:num w:numId="24" w16cid:durableId="1677490904">
    <w:abstractNumId w:val="18"/>
  </w:num>
  <w:num w:numId="25" w16cid:durableId="15034277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574"/>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4FA"/>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A7905"/>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5BC2"/>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A97"/>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78BF"/>
    <w:rsid w:val="003B0F26"/>
    <w:rsid w:val="003B3FAE"/>
    <w:rsid w:val="003B5621"/>
    <w:rsid w:val="003B6FCD"/>
    <w:rsid w:val="003B7413"/>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5E13"/>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4F669B"/>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16DF"/>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988"/>
    <w:rsid w:val="00596A29"/>
    <w:rsid w:val="005A1F2B"/>
    <w:rsid w:val="005A2363"/>
    <w:rsid w:val="005A2646"/>
    <w:rsid w:val="005A3567"/>
    <w:rsid w:val="005A567D"/>
    <w:rsid w:val="005B1F77"/>
    <w:rsid w:val="005B237F"/>
    <w:rsid w:val="005B4B7E"/>
    <w:rsid w:val="005B58B2"/>
    <w:rsid w:val="005B7AA7"/>
    <w:rsid w:val="005C0715"/>
    <w:rsid w:val="005C1D15"/>
    <w:rsid w:val="005C28A4"/>
    <w:rsid w:val="005C45CB"/>
    <w:rsid w:val="005C582B"/>
    <w:rsid w:val="005C5842"/>
    <w:rsid w:val="005C67EC"/>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2BE8"/>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1377"/>
    <w:rsid w:val="006B529A"/>
    <w:rsid w:val="006B7473"/>
    <w:rsid w:val="006C0ACA"/>
    <w:rsid w:val="006C58CB"/>
    <w:rsid w:val="006D4D77"/>
    <w:rsid w:val="006D61AD"/>
    <w:rsid w:val="006D794D"/>
    <w:rsid w:val="006E0095"/>
    <w:rsid w:val="006E3D66"/>
    <w:rsid w:val="006E3FA6"/>
    <w:rsid w:val="006E4250"/>
    <w:rsid w:val="006E5964"/>
    <w:rsid w:val="006E5CB2"/>
    <w:rsid w:val="006F10F2"/>
    <w:rsid w:val="006F147A"/>
    <w:rsid w:val="006F3381"/>
    <w:rsid w:val="006F563E"/>
    <w:rsid w:val="006F5F9C"/>
    <w:rsid w:val="006F7AC6"/>
    <w:rsid w:val="006F7F5F"/>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4678D"/>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1C43"/>
    <w:rsid w:val="009C4CDE"/>
    <w:rsid w:val="009C6A32"/>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C7DDC"/>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E6D"/>
    <w:rsid w:val="00B07FAF"/>
    <w:rsid w:val="00B1093E"/>
    <w:rsid w:val="00B1381F"/>
    <w:rsid w:val="00B140DB"/>
    <w:rsid w:val="00B148D4"/>
    <w:rsid w:val="00B14D21"/>
    <w:rsid w:val="00B16792"/>
    <w:rsid w:val="00B17219"/>
    <w:rsid w:val="00B21EFB"/>
    <w:rsid w:val="00B2213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2A7"/>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E5B9E"/>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B742E"/>
    <w:rsid w:val="00CC028F"/>
    <w:rsid w:val="00CC1EBB"/>
    <w:rsid w:val="00CC1EF3"/>
    <w:rsid w:val="00CC2F2D"/>
    <w:rsid w:val="00CD0AA3"/>
    <w:rsid w:val="00CD212D"/>
    <w:rsid w:val="00CD2385"/>
    <w:rsid w:val="00CD27C3"/>
    <w:rsid w:val="00CD30A5"/>
    <w:rsid w:val="00CD58DA"/>
    <w:rsid w:val="00CD58F4"/>
    <w:rsid w:val="00CD7DC3"/>
    <w:rsid w:val="00CE0729"/>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59FF"/>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272B"/>
    <w:rsid w:val="00E13769"/>
    <w:rsid w:val="00E17254"/>
    <w:rsid w:val="00E1735A"/>
    <w:rsid w:val="00E17AD6"/>
    <w:rsid w:val="00E20D02"/>
    <w:rsid w:val="00E21145"/>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22"/>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1E70"/>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6CB7"/>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1DE2"/>
    <w:rsid w:val="00F324E7"/>
    <w:rsid w:val="00F33BE0"/>
    <w:rsid w:val="00F35569"/>
    <w:rsid w:val="00F35D79"/>
    <w:rsid w:val="00F374E3"/>
    <w:rsid w:val="00F37587"/>
    <w:rsid w:val="00F43413"/>
    <w:rsid w:val="00F44588"/>
    <w:rsid w:val="00F4497B"/>
    <w:rsid w:val="00F46175"/>
    <w:rsid w:val="00F46E8D"/>
    <w:rsid w:val="00F50AD7"/>
    <w:rsid w:val="00F51E7F"/>
    <w:rsid w:val="00F5316A"/>
    <w:rsid w:val="00F56CD1"/>
    <w:rsid w:val="00F5709E"/>
    <w:rsid w:val="00F57683"/>
    <w:rsid w:val="00F60135"/>
    <w:rsid w:val="00F60760"/>
    <w:rsid w:val="00F624BA"/>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68B"/>
    <w:rsid w:val="00FF4C6B"/>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1463</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16</cp:revision>
  <dcterms:created xsi:type="dcterms:W3CDTF">2023-07-24T17:35:00Z</dcterms:created>
  <dcterms:modified xsi:type="dcterms:W3CDTF">2023-11-05T20:35:00Z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