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042" w:rsidRPr="00B32709" w:rsidRDefault="00250042" w:rsidP="00250042">
      <w:pPr>
        <w:pStyle w:val="Heading3"/>
        <w:jc w:val="both"/>
        <w:rPr>
          <w:rFonts w:ascii="TUOS Blake" w:hAnsi="TUOS Blake"/>
          <w:sz w:val="22"/>
          <w:szCs w:val="22"/>
        </w:rPr>
      </w:pPr>
      <w:r>
        <w:rPr>
          <w:rFonts w:ascii="TUOS Blake" w:hAnsi="TUOS Blake"/>
          <w:sz w:val="22"/>
          <w:szCs w:val="22"/>
        </w:rPr>
        <w:t>A</w:t>
      </w:r>
      <w:r w:rsidRPr="00B32709">
        <w:rPr>
          <w:rFonts w:ascii="TUOS Blake" w:hAnsi="TUOS Blake"/>
          <w:sz w:val="22"/>
          <w:szCs w:val="22"/>
        </w:rPr>
        <w:t>CS223 Computer Systems and Applications</w:t>
      </w:r>
    </w:p>
    <w:p w:rsidR="00250042" w:rsidRPr="00B32709" w:rsidRDefault="00250042" w:rsidP="00250042">
      <w:pPr>
        <w:jc w:val="both"/>
        <w:rPr>
          <w:rFonts w:ascii="TUOS Blake" w:hAnsi="TUOS Blake"/>
          <w:b/>
          <w:sz w:val="22"/>
          <w:szCs w:val="22"/>
        </w:rPr>
      </w:pPr>
      <w:r w:rsidRPr="00B32709">
        <w:rPr>
          <w:rFonts w:ascii="TUOS Blake" w:hAnsi="TUOS Blake"/>
          <w:b/>
          <w:sz w:val="22"/>
          <w:szCs w:val="22"/>
        </w:rPr>
        <w:t>Semester 1 C++ Assessment (ACS223-002)</w:t>
      </w:r>
    </w:p>
    <w:p w:rsidR="00250042" w:rsidRPr="00B32709" w:rsidRDefault="00250042" w:rsidP="00250042">
      <w:pPr>
        <w:jc w:val="both"/>
        <w:rPr>
          <w:rFonts w:ascii="TUOS Blake" w:hAnsi="TUOS Blake"/>
          <w:b/>
          <w:sz w:val="22"/>
          <w:szCs w:val="22"/>
        </w:rPr>
      </w:pPr>
    </w:p>
    <w:p w:rsidR="00250042" w:rsidRPr="00B32709" w:rsidRDefault="00250042" w:rsidP="00250042">
      <w:pPr>
        <w:jc w:val="both"/>
        <w:rPr>
          <w:rFonts w:ascii="TUOS Blake" w:hAnsi="TUOS Blake"/>
          <w:b/>
          <w:sz w:val="22"/>
          <w:szCs w:val="22"/>
        </w:rPr>
      </w:pPr>
      <w:r w:rsidRPr="00B32709">
        <w:rPr>
          <w:rFonts w:ascii="TUOS Blake" w:hAnsi="TUOS Blake"/>
          <w:b/>
          <w:sz w:val="22"/>
          <w:szCs w:val="22"/>
        </w:rPr>
        <w:t xml:space="preserve">Marking Sheet </w:t>
      </w:r>
    </w:p>
    <w:p w:rsidR="00250042" w:rsidRPr="00B32709" w:rsidRDefault="00250042" w:rsidP="00250042">
      <w:pPr>
        <w:jc w:val="both"/>
        <w:rPr>
          <w:rFonts w:ascii="TUOS Blake" w:hAnsi="TUOS Blake"/>
          <w:b/>
          <w:sz w:val="22"/>
          <w:szCs w:val="22"/>
        </w:rPr>
      </w:pPr>
    </w:p>
    <w:p w:rsidR="00250042" w:rsidRPr="00B32709" w:rsidRDefault="00250042" w:rsidP="00250042">
      <w:pPr>
        <w:jc w:val="both"/>
        <w:rPr>
          <w:rFonts w:ascii="TUOS Blake" w:hAnsi="TUOS Blake"/>
          <w:b/>
          <w:sz w:val="22"/>
          <w:szCs w:val="22"/>
        </w:rPr>
      </w:pPr>
      <w:r w:rsidRPr="00B32709">
        <w:rPr>
          <w:rFonts w:ascii="TUOS Blake" w:hAnsi="TUOS Blake"/>
          <w:b/>
          <w:sz w:val="22"/>
          <w:szCs w:val="22"/>
        </w:rPr>
        <w:t>Student Registration Number ____________________________________</w:t>
      </w:r>
    </w:p>
    <w:p w:rsidR="00250042" w:rsidRPr="00B32709" w:rsidRDefault="00250042" w:rsidP="00250042">
      <w:pPr>
        <w:jc w:val="both"/>
        <w:rPr>
          <w:rFonts w:ascii="TUOS Blake" w:hAnsi="TUOS Blake"/>
          <w:b/>
          <w:sz w:val="22"/>
          <w:szCs w:val="22"/>
        </w:rPr>
      </w:pPr>
    </w:p>
    <w:p w:rsidR="00250042" w:rsidRPr="00B32709" w:rsidRDefault="00250042" w:rsidP="00250042">
      <w:pPr>
        <w:jc w:val="both"/>
        <w:rPr>
          <w:rFonts w:ascii="TUOS Blake" w:hAnsi="TUOS Blake"/>
          <w:b/>
          <w:sz w:val="22"/>
          <w:szCs w:val="22"/>
        </w:rPr>
      </w:pPr>
    </w:p>
    <w:tbl>
      <w:tblPr>
        <w:tblStyle w:val="TableGrid"/>
        <w:tblW w:w="9242" w:type="dxa"/>
        <w:tblLayout w:type="fixed"/>
        <w:tblLook w:val="04A0" w:firstRow="1" w:lastRow="0" w:firstColumn="1" w:lastColumn="0" w:noHBand="0" w:noVBand="1"/>
      </w:tblPr>
      <w:tblGrid>
        <w:gridCol w:w="4698"/>
        <w:gridCol w:w="990"/>
        <w:gridCol w:w="3554"/>
      </w:tblGrid>
      <w:tr w:rsidR="00250042" w:rsidRPr="00B32709" w:rsidTr="00A87F0C">
        <w:tc>
          <w:tcPr>
            <w:tcW w:w="4698" w:type="dxa"/>
          </w:tcPr>
          <w:p w:rsidR="00250042" w:rsidRPr="00B32709" w:rsidRDefault="00250042" w:rsidP="00796B3E">
            <w:pPr>
              <w:jc w:val="both"/>
              <w:textAlignment w:val="center"/>
              <w:rPr>
                <w:rFonts w:ascii="TUOS Blake" w:hAnsi="TUOS Blake"/>
                <w:b/>
              </w:rPr>
            </w:pPr>
            <w:r w:rsidRPr="00B32709">
              <w:rPr>
                <w:rFonts w:ascii="TUOS Blake" w:hAnsi="TUOS Blake"/>
                <w:b/>
              </w:rPr>
              <w:t>Marking Criterion</w:t>
            </w:r>
          </w:p>
        </w:tc>
        <w:tc>
          <w:tcPr>
            <w:tcW w:w="990" w:type="dxa"/>
          </w:tcPr>
          <w:p w:rsidR="00250042" w:rsidRPr="00B32709" w:rsidRDefault="00250042" w:rsidP="00796B3E">
            <w:pPr>
              <w:jc w:val="both"/>
              <w:textAlignment w:val="center"/>
              <w:rPr>
                <w:rFonts w:ascii="TUOS Blake" w:hAnsi="TUOS Blake"/>
                <w:b/>
              </w:rPr>
            </w:pPr>
            <w:r w:rsidRPr="00B32709">
              <w:rPr>
                <w:rFonts w:ascii="TUOS Blake" w:hAnsi="TUOS Blake"/>
                <w:b/>
              </w:rPr>
              <w:t>Marks</w:t>
            </w:r>
          </w:p>
        </w:tc>
        <w:tc>
          <w:tcPr>
            <w:tcW w:w="3554" w:type="dxa"/>
          </w:tcPr>
          <w:p w:rsidR="00250042" w:rsidRPr="00B32709" w:rsidRDefault="00250042" w:rsidP="00796B3E">
            <w:pPr>
              <w:jc w:val="both"/>
              <w:textAlignment w:val="center"/>
              <w:rPr>
                <w:rFonts w:ascii="TUOS Blake" w:hAnsi="TUOS Blake"/>
                <w:b/>
              </w:rPr>
            </w:pPr>
            <w:r w:rsidRPr="00B32709">
              <w:rPr>
                <w:rFonts w:ascii="TUOS Blake" w:hAnsi="TUOS Blake"/>
                <w:b/>
              </w:rPr>
              <w:t>Comments</w:t>
            </w:r>
          </w:p>
        </w:tc>
      </w:tr>
      <w:tr w:rsidR="00250042" w:rsidRPr="00B32709" w:rsidTr="00A87F0C">
        <w:trPr>
          <w:cantSplit/>
          <w:trHeight w:val="1134"/>
        </w:trPr>
        <w:tc>
          <w:tcPr>
            <w:tcW w:w="4698" w:type="dxa"/>
          </w:tcPr>
          <w:p w:rsidR="00250042" w:rsidRPr="00B32709" w:rsidRDefault="00250042" w:rsidP="00796B3E">
            <w:pPr>
              <w:jc w:val="both"/>
              <w:textAlignment w:val="center"/>
              <w:rPr>
                <w:rFonts w:ascii="TUOS Blake" w:hAnsi="TUOS Blake" w:cstheme="minorHAnsi"/>
                <w:b/>
              </w:rPr>
            </w:pPr>
            <w:r w:rsidRPr="00B32709">
              <w:rPr>
                <w:rFonts w:ascii="TUOS Blake" w:hAnsi="TUOS Blake" w:cstheme="minorHAnsi"/>
                <w:b/>
              </w:rPr>
              <w:t>Use of classes</w:t>
            </w:r>
          </w:p>
          <w:p w:rsidR="00250042" w:rsidRPr="00B32709" w:rsidRDefault="00250042" w:rsidP="00796B3E">
            <w:pPr>
              <w:jc w:val="both"/>
              <w:textAlignment w:val="center"/>
              <w:rPr>
                <w:rFonts w:ascii="TUOS Blake" w:hAnsi="TUOS Blake" w:cstheme="minorHAnsi"/>
              </w:rPr>
            </w:pPr>
            <w:r w:rsidRPr="00B32709">
              <w:rPr>
                <w:rFonts w:ascii="TUOS Blake" w:hAnsi="TUOS Blake" w:cstheme="minorHAnsi"/>
              </w:rPr>
              <w:t xml:space="preserve">Is the program written in C++, with a main.cpp </w:t>
            </w:r>
            <w:r>
              <w:rPr>
                <w:rFonts w:ascii="TUOS Blake" w:hAnsi="TUOS Blake" w:cstheme="minorHAnsi"/>
              </w:rPr>
              <w:t xml:space="preserve">(it does not need to be called main.cpp) </w:t>
            </w:r>
            <w:r w:rsidRPr="00B32709">
              <w:rPr>
                <w:rFonts w:ascii="TUOS Blake" w:hAnsi="TUOS Blake" w:cstheme="minorHAnsi"/>
              </w:rPr>
              <w:t>and at least two classes?</w:t>
            </w:r>
          </w:p>
          <w:p w:rsidR="00250042" w:rsidRPr="00B32709" w:rsidRDefault="00250042" w:rsidP="00796B3E">
            <w:pPr>
              <w:jc w:val="both"/>
              <w:textAlignment w:val="center"/>
              <w:rPr>
                <w:rFonts w:ascii="TUOS Blake" w:hAnsi="TUOS Blake" w:cstheme="minorHAnsi"/>
              </w:rPr>
            </w:pPr>
          </w:p>
          <w:p w:rsidR="00250042" w:rsidRPr="00B32709" w:rsidRDefault="00250042" w:rsidP="00796B3E">
            <w:pPr>
              <w:textAlignment w:val="center"/>
              <w:rPr>
                <w:rFonts w:ascii="TUOS Blake" w:hAnsi="TUOS Blake"/>
              </w:rPr>
            </w:pPr>
            <w:r w:rsidRPr="00B32709">
              <w:rPr>
                <w:rFonts w:ascii="TUOS Blake" w:hAnsi="TUOS Blake"/>
              </w:rPr>
              <w:t>If no, then 0 for total mark on this assignment</w:t>
            </w:r>
          </w:p>
          <w:p w:rsidR="00250042" w:rsidRPr="00B32709" w:rsidRDefault="00250042" w:rsidP="00796B3E">
            <w:pPr>
              <w:jc w:val="both"/>
              <w:textAlignment w:val="center"/>
              <w:rPr>
                <w:rFonts w:ascii="TUOS Blake" w:hAnsi="TUOS Blake" w:cstheme="minorHAnsi"/>
              </w:rPr>
            </w:pPr>
          </w:p>
          <w:p w:rsidR="00250042" w:rsidRPr="00B32709" w:rsidRDefault="00250042" w:rsidP="00796B3E">
            <w:pPr>
              <w:jc w:val="both"/>
              <w:textAlignment w:val="center"/>
              <w:rPr>
                <w:rFonts w:ascii="TUOS Blake" w:hAnsi="TUOS Blake" w:cstheme="minorHAnsi"/>
              </w:rPr>
            </w:pPr>
          </w:p>
        </w:tc>
        <w:tc>
          <w:tcPr>
            <w:tcW w:w="990" w:type="dxa"/>
          </w:tcPr>
          <w:p w:rsidR="00250042" w:rsidRPr="00B32709" w:rsidRDefault="00250042" w:rsidP="00796B3E">
            <w:pPr>
              <w:jc w:val="both"/>
              <w:textAlignment w:val="center"/>
              <w:rPr>
                <w:rFonts w:ascii="TUOS Blake" w:hAnsi="TUOS Blake"/>
              </w:rPr>
            </w:pPr>
          </w:p>
          <w:p w:rsidR="00250042" w:rsidRPr="00B32709" w:rsidRDefault="00250042" w:rsidP="00796B3E">
            <w:pPr>
              <w:textAlignment w:val="center"/>
              <w:rPr>
                <w:rFonts w:ascii="TUOS Blake" w:hAnsi="TUOS Blake"/>
              </w:rPr>
            </w:pPr>
            <w:r w:rsidRPr="00B32709">
              <w:rPr>
                <w:rFonts w:ascii="TUOS Blake" w:hAnsi="TUOS Blake"/>
              </w:rPr>
              <w:t xml:space="preserve"> </w:t>
            </w:r>
          </w:p>
          <w:p w:rsidR="00250042" w:rsidRPr="00B32709" w:rsidRDefault="00250042" w:rsidP="00796B3E">
            <w:pPr>
              <w:textAlignment w:val="center"/>
              <w:rPr>
                <w:rFonts w:ascii="TUOS Blake" w:hAnsi="TUOS Blake"/>
              </w:rPr>
            </w:pPr>
          </w:p>
          <w:p w:rsidR="00250042" w:rsidRPr="00B32709" w:rsidRDefault="00250042" w:rsidP="00796B3E">
            <w:pPr>
              <w:textAlignment w:val="center"/>
              <w:rPr>
                <w:rFonts w:ascii="TUOS Blake" w:hAnsi="TUOS Blake"/>
              </w:rPr>
            </w:pPr>
          </w:p>
          <w:p w:rsidR="00250042" w:rsidRPr="00B32709" w:rsidRDefault="00250042" w:rsidP="00796B3E">
            <w:pPr>
              <w:jc w:val="both"/>
              <w:textAlignment w:val="center"/>
              <w:rPr>
                <w:rFonts w:ascii="TUOS Blake" w:hAnsi="TUOS Blake"/>
              </w:rPr>
            </w:pPr>
            <w:r w:rsidRPr="00B32709">
              <w:rPr>
                <w:rFonts w:ascii="TUOS Blake" w:hAnsi="TUOS Blake"/>
              </w:rPr>
              <w:t xml:space="preserve">Yes/no       </w:t>
            </w:r>
          </w:p>
        </w:tc>
        <w:tc>
          <w:tcPr>
            <w:tcW w:w="3554" w:type="dxa"/>
          </w:tcPr>
          <w:p w:rsidR="00250042" w:rsidRPr="00B32709" w:rsidRDefault="00250042" w:rsidP="00796B3E">
            <w:pPr>
              <w:jc w:val="both"/>
              <w:textAlignment w:val="center"/>
              <w:rPr>
                <w:rFonts w:ascii="TUOS Blake" w:hAnsi="TUOS Blake"/>
              </w:rPr>
            </w:pPr>
          </w:p>
        </w:tc>
      </w:tr>
      <w:tr w:rsidR="00A87F0C" w:rsidRPr="00B32709" w:rsidTr="00A87F0C">
        <w:trPr>
          <w:cantSplit/>
          <w:trHeight w:val="1134"/>
        </w:trPr>
        <w:tc>
          <w:tcPr>
            <w:tcW w:w="4698" w:type="dxa"/>
          </w:tcPr>
          <w:p w:rsidR="00A87F0C" w:rsidRPr="00B32709" w:rsidRDefault="00A87F0C" w:rsidP="00915881">
            <w:pPr>
              <w:jc w:val="both"/>
              <w:textAlignment w:val="center"/>
              <w:rPr>
                <w:rFonts w:ascii="TUOS Blake" w:hAnsi="TUOS Blake" w:cstheme="minorHAnsi"/>
                <w:b/>
              </w:rPr>
            </w:pPr>
            <w:r>
              <w:rPr>
                <w:rFonts w:ascii="TUOS Blake" w:hAnsi="TUOS Blake" w:cstheme="minorHAnsi"/>
                <w:b/>
              </w:rPr>
              <w:t>Meeting the requirements</w:t>
            </w:r>
          </w:p>
          <w:p w:rsidR="00A87F0C" w:rsidRDefault="00A87F0C" w:rsidP="00915881">
            <w:pPr>
              <w:jc w:val="both"/>
              <w:textAlignment w:val="center"/>
              <w:rPr>
                <w:rFonts w:ascii="TUOS Blake" w:hAnsi="TUOS Blake" w:cstheme="minorHAnsi"/>
              </w:rPr>
            </w:pPr>
            <w:r w:rsidRPr="00B32709">
              <w:rPr>
                <w:rFonts w:ascii="TUOS Blake" w:hAnsi="TUOS Blake" w:cstheme="minorHAnsi"/>
              </w:rPr>
              <w:t>Does the program</w:t>
            </w:r>
            <w:r>
              <w:rPr>
                <w:rFonts w:ascii="TUOS Blake" w:hAnsi="TUOS Blake" w:cstheme="minorHAnsi"/>
              </w:rPr>
              <w:t>:</w:t>
            </w:r>
          </w:p>
          <w:p w:rsidR="00A87F0C" w:rsidRDefault="00A87F0C" w:rsidP="00915881">
            <w:pPr>
              <w:jc w:val="both"/>
              <w:textAlignment w:val="center"/>
              <w:rPr>
                <w:rFonts w:ascii="TUOS Blake" w:hAnsi="TUOS Blake" w:cstheme="minorHAnsi"/>
              </w:rPr>
            </w:pPr>
          </w:p>
          <w:p w:rsidR="00A87F0C" w:rsidRDefault="00A87F0C" w:rsidP="00915881">
            <w:pPr>
              <w:jc w:val="both"/>
              <w:textAlignment w:val="center"/>
              <w:rPr>
                <w:rFonts w:ascii="TUOS Blake" w:hAnsi="TUOS Blake" w:cstheme="minorHAnsi"/>
              </w:rPr>
            </w:pPr>
            <w:r>
              <w:rPr>
                <w:rFonts w:ascii="TUOS Blake" w:hAnsi="TUOS Blake" w:cstheme="minorHAnsi"/>
              </w:rPr>
              <w:t xml:space="preserve">Display the list of numbers and their corresponding </w:t>
            </w:r>
            <w:r>
              <w:rPr>
                <w:rFonts w:ascii="TUOS Blake" w:hAnsi="TUOS Blake" w:cstheme="minorHAnsi"/>
              </w:rPr>
              <w:t>room size accordingly</w:t>
            </w:r>
            <w:r>
              <w:rPr>
                <w:rFonts w:ascii="TUOS Blake" w:hAnsi="TUOS Blake" w:cstheme="minorHAnsi"/>
              </w:rPr>
              <w:t>?</w:t>
            </w:r>
          </w:p>
          <w:p w:rsidR="00A87F0C" w:rsidRDefault="00A87F0C" w:rsidP="00915881">
            <w:pPr>
              <w:jc w:val="both"/>
              <w:textAlignment w:val="center"/>
              <w:rPr>
                <w:rFonts w:ascii="TUOS Blake" w:hAnsi="TUOS Blake" w:cstheme="minorHAnsi"/>
              </w:rPr>
            </w:pPr>
          </w:p>
          <w:p w:rsidR="00A87F0C" w:rsidRDefault="00A87F0C" w:rsidP="00915881">
            <w:pPr>
              <w:jc w:val="both"/>
              <w:textAlignment w:val="center"/>
              <w:rPr>
                <w:rFonts w:ascii="TUOS Blake" w:hAnsi="TUOS Blake" w:cstheme="minorHAnsi"/>
              </w:rPr>
            </w:pPr>
          </w:p>
          <w:p w:rsidR="00A87F0C" w:rsidRDefault="00A87F0C" w:rsidP="00915881">
            <w:pPr>
              <w:jc w:val="both"/>
              <w:textAlignment w:val="center"/>
              <w:rPr>
                <w:rFonts w:ascii="TUOS Blake" w:hAnsi="TUOS Blake" w:cstheme="minorHAnsi"/>
              </w:rPr>
            </w:pPr>
            <w:r>
              <w:rPr>
                <w:rFonts w:ascii="TUOS Blake" w:hAnsi="TUOS Blake" w:cstheme="minorHAnsi"/>
              </w:rPr>
              <w:t xml:space="preserve">Allow the user to select a number of </w:t>
            </w:r>
            <w:r>
              <w:rPr>
                <w:rFonts w:ascii="TUOS Blake" w:hAnsi="TUOS Blake" w:cstheme="minorHAnsi"/>
              </w:rPr>
              <w:t>rooms</w:t>
            </w:r>
            <w:r>
              <w:rPr>
                <w:rFonts w:ascii="TUOS Blake" w:hAnsi="TUOS Blake" w:cstheme="minorHAnsi"/>
              </w:rPr>
              <w:t>?</w:t>
            </w:r>
          </w:p>
          <w:p w:rsidR="00A87F0C" w:rsidRDefault="00A87F0C" w:rsidP="00915881">
            <w:pPr>
              <w:jc w:val="both"/>
              <w:textAlignment w:val="center"/>
              <w:rPr>
                <w:rFonts w:ascii="TUOS Blake" w:hAnsi="TUOS Blake" w:cstheme="minorHAnsi"/>
              </w:rPr>
            </w:pPr>
          </w:p>
          <w:p w:rsidR="00A87F0C" w:rsidRDefault="00A87F0C" w:rsidP="00915881">
            <w:pPr>
              <w:jc w:val="both"/>
              <w:textAlignment w:val="center"/>
              <w:rPr>
                <w:rFonts w:ascii="TUOS Blake" w:hAnsi="TUOS Blake" w:cstheme="minorHAnsi"/>
              </w:rPr>
            </w:pPr>
          </w:p>
          <w:p w:rsidR="00A87F0C" w:rsidRDefault="00A87F0C" w:rsidP="00915881">
            <w:pPr>
              <w:jc w:val="both"/>
              <w:textAlignment w:val="center"/>
              <w:rPr>
                <w:rFonts w:ascii="TUOS Blake" w:hAnsi="TUOS Blake" w:cstheme="minorHAnsi"/>
              </w:rPr>
            </w:pPr>
            <w:r>
              <w:rPr>
                <w:rFonts w:ascii="TUOS Blake" w:hAnsi="TUOS Blake" w:cstheme="minorHAnsi"/>
              </w:rPr>
              <w:t xml:space="preserve">Use ‘pass by reference’ arguments in a method for the </w:t>
            </w:r>
            <w:r>
              <w:rPr>
                <w:rFonts w:ascii="TUOS Blake" w:hAnsi="TUOS Blake" w:cstheme="minorHAnsi"/>
              </w:rPr>
              <w:t>room</w:t>
            </w:r>
            <w:r>
              <w:rPr>
                <w:rFonts w:ascii="TUOS Blake" w:hAnsi="TUOS Blake" w:cstheme="minorHAnsi"/>
              </w:rPr>
              <w:t xml:space="preserve"> chosen by the user and its </w:t>
            </w:r>
            <w:r>
              <w:rPr>
                <w:rFonts w:ascii="TUOS Blake" w:hAnsi="TUOS Blake" w:cstheme="minorHAnsi"/>
              </w:rPr>
              <w:t>size</w:t>
            </w:r>
            <w:r>
              <w:rPr>
                <w:rFonts w:ascii="TUOS Blake" w:hAnsi="TUOS Blake" w:cstheme="minorHAnsi"/>
              </w:rPr>
              <w:t>?</w:t>
            </w:r>
          </w:p>
          <w:p w:rsidR="00A87F0C" w:rsidRDefault="00A87F0C" w:rsidP="00915881">
            <w:pPr>
              <w:jc w:val="both"/>
              <w:textAlignment w:val="center"/>
              <w:rPr>
                <w:rFonts w:ascii="TUOS Blake" w:hAnsi="TUOS Blake" w:cstheme="minorHAnsi"/>
              </w:rPr>
            </w:pPr>
          </w:p>
          <w:p w:rsidR="00A87F0C" w:rsidRDefault="00A87F0C" w:rsidP="00915881">
            <w:pPr>
              <w:jc w:val="both"/>
              <w:textAlignment w:val="center"/>
              <w:rPr>
                <w:rFonts w:ascii="TUOS Blake" w:hAnsi="TUOS Blake" w:cstheme="minorHAnsi"/>
              </w:rPr>
            </w:pPr>
            <w:r>
              <w:rPr>
                <w:rFonts w:ascii="TUOS Blake" w:hAnsi="TUOS Blake" w:cstheme="minorHAnsi"/>
              </w:rPr>
              <w:t xml:space="preserve">Allow the user to select </w:t>
            </w:r>
            <w:r>
              <w:rPr>
                <w:rFonts w:ascii="TUOS Blake" w:hAnsi="TUOS Blake" w:cstheme="minorHAnsi"/>
              </w:rPr>
              <w:t>different temperatures</w:t>
            </w:r>
            <w:r>
              <w:rPr>
                <w:rFonts w:ascii="TUOS Blake" w:hAnsi="TUOS Blake" w:cstheme="minorHAnsi"/>
              </w:rPr>
              <w:t>?</w:t>
            </w:r>
          </w:p>
          <w:p w:rsidR="00A87F0C" w:rsidRDefault="00A87F0C" w:rsidP="00915881">
            <w:pPr>
              <w:jc w:val="both"/>
              <w:textAlignment w:val="center"/>
              <w:rPr>
                <w:rFonts w:ascii="TUOS Blake" w:hAnsi="TUOS Blake" w:cstheme="minorHAnsi"/>
              </w:rPr>
            </w:pPr>
          </w:p>
          <w:p w:rsidR="00A87F0C" w:rsidRDefault="00A87F0C" w:rsidP="00915881">
            <w:pPr>
              <w:jc w:val="both"/>
              <w:textAlignment w:val="center"/>
              <w:rPr>
                <w:rFonts w:ascii="TUOS Blake" w:hAnsi="TUOS Blake" w:cstheme="minorHAnsi"/>
              </w:rPr>
            </w:pPr>
            <w:r>
              <w:rPr>
                <w:rFonts w:ascii="TUOS Blake" w:hAnsi="TUOS Blake" w:cstheme="minorHAnsi"/>
              </w:rPr>
              <w:t xml:space="preserve">Calculate the total </w:t>
            </w:r>
            <w:r>
              <w:rPr>
                <w:rFonts w:ascii="TUOS Blake" w:hAnsi="TUOS Blake" w:cstheme="minorHAnsi"/>
              </w:rPr>
              <w:t>cost and breakdown</w:t>
            </w:r>
            <w:r>
              <w:rPr>
                <w:rFonts w:ascii="TUOS Blake" w:hAnsi="TUOS Blake" w:cstheme="minorHAnsi"/>
              </w:rPr>
              <w:t>?</w:t>
            </w:r>
          </w:p>
          <w:p w:rsidR="00A87F0C" w:rsidRDefault="00A87F0C" w:rsidP="00915881">
            <w:pPr>
              <w:jc w:val="both"/>
              <w:textAlignment w:val="center"/>
              <w:rPr>
                <w:rFonts w:ascii="TUOS Blake" w:hAnsi="TUOS Blake" w:cstheme="minorHAnsi"/>
              </w:rPr>
            </w:pPr>
          </w:p>
          <w:p w:rsidR="00A87F0C" w:rsidRDefault="00A87F0C" w:rsidP="00915881">
            <w:pPr>
              <w:jc w:val="both"/>
              <w:textAlignment w:val="center"/>
              <w:rPr>
                <w:rFonts w:ascii="TUOS Blake" w:hAnsi="TUOS Blake" w:cstheme="minorHAnsi"/>
              </w:rPr>
            </w:pPr>
          </w:p>
          <w:p w:rsidR="00A87F0C" w:rsidRDefault="00A87F0C" w:rsidP="00915881">
            <w:pPr>
              <w:jc w:val="both"/>
              <w:textAlignment w:val="center"/>
              <w:rPr>
                <w:rFonts w:ascii="TUOS Blake" w:hAnsi="TUOS Blake" w:cstheme="minorHAnsi"/>
              </w:rPr>
            </w:pPr>
            <w:r>
              <w:rPr>
                <w:rFonts w:ascii="TUOS Blake" w:hAnsi="TUOS Blake" w:cstheme="minorHAnsi"/>
              </w:rPr>
              <w:t xml:space="preserve">Allow the user to enter 3 </w:t>
            </w:r>
            <w:r>
              <w:rPr>
                <w:rFonts w:ascii="TUOS Blake" w:hAnsi="TUOS Blake" w:cstheme="minorHAnsi"/>
              </w:rPr>
              <w:t>efficiency ratings</w:t>
            </w:r>
            <w:r>
              <w:rPr>
                <w:rFonts w:ascii="TUOS Blake" w:hAnsi="TUOS Blake" w:cstheme="minorHAnsi"/>
              </w:rPr>
              <w:t>?</w:t>
            </w:r>
          </w:p>
          <w:p w:rsidR="00A87F0C" w:rsidRDefault="00A87F0C" w:rsidP="00915881">
            <w:pPr>
              <w:jc w:val="both"/>
              <w:textAlignment w:val="center"/>
              <w:rPr>
                <w:rFonts w:ascii="TUOS Blake" w:hAnsi="TUOS Blake" w:cstheme="minorHAnsi"/>
              </w:rPr>
            </w:pPr>
          </w:p>
          <w:p w:rsidR="00A87F0C" w:rsidRDefault="00A87F0C" w:rsidP="00915881">
            <w:pPr>
              <w:jc w:val="both"/>
              <w:textAlignment w:val="center"/>
              <w:rPr>
                <w:rFonts w:ascii="TUOS Blake" w:hAnsi="TUOS Blake" w:cstheme="minorHAnsi"/>
              </w:rPr>
            </w:pPr>
          </w:p>
          <w:p w:rsidR="00A87F0C" w:rsidRDefault="00A87F0C" w:rsidP="00915881">
            <w:pPr>
              <w:jc w:val="both"/>
              <w:textAlignment w:val="center"/>
              <w:rPr>
                <w:rFonts w:ascii="TUOS Blake" w:hAnsi="TUOS Blake" w:cstheme="minorHAnsi"/>
              </w:rPr>
            </w:pPr>
            <w:r>
              <w:rPr>
                <w:rFonts w:ascii="TUOS Blake" w:hAnsi="TUOS Blake" w:cstheme="minorHAnsi"/>
              </w:rPr>
              <w:t xml:space="preserve">Calculate the </w:t>
            </w:r>
            <w:r>
              <w:rPr>
                <w:rFonts w:ascii="TUOS Blake" w:hAnsi="TUOS Blake" w:cstheme="minorHAnsi"/>
              </w:rPr>
              <w:t>cost of changing efficiency and the total payback period</w:t>
            </w:r>
            <w:r>
              <w:rPr>
                <w:rFonts w:ascii="TUOS Blake" w:hAnsi="TUOS Blake" w:cstheme="minorHAnsi"/>
              </w:rPr>
              <w:t>?</w:t>
            </w:r>
          </w:p>
          <w:p w:rsidR="00A87F0C" w:rsidRPr="00B32709" w:rsidRDefault="00A87F0C" w:rsidP="00915881">
            <w:pPr>
              <w:jc w:val="both"/>
              <w:textAlignment w:val="center"/>
              <w:rPr>
                <w:rFonts w:ascii="TUOS Blake" w:hAnsi="TUOS Blake" w:cstheme="minorHAnsi"/>
                <w:b/>
              </w:rPr>
            </w:pPr>
          </w:p>
        </w:tc>
        <w:tc>
          <w:tcPr>
            <w:tcW w:w="990" w:type="dxa"/>
          </w:tcPr>
          <w:p w:rsidR="00A87F0C" w:rsidRDefault="00A87F0C" w:rsidP="00915881">
            <w:pPr>
              <w:jc w:val="both"/>
              <w:textAlignment w:val="center"/>
              <w:rPr>
                <w:rFonts w:ascii="TUOS Blake" w:hAnsi="TUOS Blake"/>
              </w:rPr>
            </w:pPr>
          </w:p>
          <w:p w:rsidR="00A87F0C" w:rsidRDefault="00A87F0C" w:rsidP="00915881">
            <w:pPr>
              <w:jc w:val="both"/>
              <w:textAlignment w:val="center"/>
              <w:rPr>
                <w:rFonts w:ascii="TUOS Blake" w:hAnsi="TUOS Blake"/>
              </w:rPr>
            </w:pPr>
          </w:p>
          <w:p w:rsidR="00A87F0C" w:rsidRDefault="00A87F0C" w:rsidP="00915881">
            <w:pPr>
              <w:jc w:val="both"/>
              <w:textAlignment w:val="center"/>
              <w:rPr>
                <w:rFonts w:ascii="TUOS Blake" w:hAnsi="TUOS Blake"/>
              </w:rPr>
            </w:pPr>
          </w:p>
          <w:p w:rsidR="00A87F0C" w:rsidRDefault="00A87F0C" w:rsidP="00915881">
            <w:pPr>
              <w:ind w:right="-154"/>
              <w:jc w:val="both"/>
              <w:rPr>
                <w:rFonts w:ascii="TUOS Blake" w:hAnsi="TUOS Blake" w:cstheme="minorHAnsi"/>
              </w:rPr>
            </w:pPr>
            <w:r>
              <w:rPr>
                <w:rFonts w:ascii="TUOS Blake" w:hAnsi="TUOS Blake" w:cstheme="minorHAnsi"/>
              </w:rPr>
              <w:t xml:space="preserve">       /2</w:t>
            </w:r>
          </w:p>
          <w:p w:rsidR="00A87F0C" w:rsidRDefault="00A87F0C" w:rsidP="00915881">
            <w:pPr>
              <w:ind w:right="-154"/>
              <w:jc w:val="both"/>
              <w:rPr>
                <w:rFonts w:ascii="TUOS Blake" w:hAnsi="TUOS Blake" w:cstheme="minorHAnsi"/>
              </w:rPr>
            </w:pPr>
          </w:p>
          <w:p w:rsidR="00A87F0C" w:rsidRDefault="00A87F0C" w:rsidP="00915881">
            <w:pPr>
              <w:ind w:right="-154"/>
              <w:jc w:val="both"/>
              <w:rPr>
                <w:rFonts w:ascii="TUOS Blake" w:hAnsi="TUOS Blake" w:cstheme="minorHAnsi"/>
              </w:rPr>
            </w:pPr>
          </w:p>
          <w:p w:rsidR="00A87F0C" w:rsidRDefault="00A87F0C" w:rsidP="00915881">
            <w:pPr>
              <w:ind w:right="-154"/>
              <w:jc w:val="both"/>
              <w:rPr>
                <w:rFonts w:ascii="TUOS Blake" w:hAnsi="TUOS Blake" w:cstheme="minorHAnsi"/>
              </w:rPr>
            </w:pPr>
          </w:p>
          <w:p w:rsidR="00A87F0C" w:rsidRPr="00B32709" w:rsidRDefault="00A87F0C" w:rsidP="00915881">
            <w:pPr>
              <w:ind w:right="-154"/>
              <w:jc w:val="both"/>
              <w:rPr>
                <w:rFonts w:ascii="TUOS Blake" w:hAnsi="TUOS Blake" w:cstheme="minorHAnsi"/>
              </w:rPr>
            </w:pPr>
            <w:r>
              <w:rPr>
                <w:rFonts w:ascii="TUOS Blake" w:hAnsi="TUOS Blake" w:cstheme="minorHAnsi"/>
              </w:rPr>
              <w:t xml:space="preserve">       </w:t>
            </w:r>
            <w:r w:rsidRPr="00B32709">
              <w:rPr>
                <w:rFonts w:ascii="TUOS Blake" w:hAnsi="TUOS Blake" w:cstheme="minorHAnsi"/>
              </w:rPr>
              <w:t>/</w:t>
            </w:r>
            <w:r>
              <w:rPr>
                <w:rFonts w:ascii="TUOS Blake" w:hAnsi="TUOS Blake" w:cstheme="minorHAnsi"/>
              </w:rPr>
              <w:t>2</w:t>
            </w:r>
          </w:p>
          <w:p w:rsidR="00A87F0C" w:rsidRPr="00B32709" w:rsidRDefault="00A87F0C" w:rsidP="00915881">
            <w:pPr>
              <w:ind w:right="-154"/>
              <w:jc w:val="both"/>
              <w:rPr>
                <w:rFonts w:ascii="TUOS Blake" w:hAnsi="TUOS Blake" w:cstheme="minorHAnsi"/>
              </w:rPr>
            </w:pPr>
          </w:p>
          <w:p w:rsidR="00A87F0C" w:rsidRPr="00B32709" w:rsidRDefault="00A87F0C" w:rsidP="00915881">
            <w:pPr>
              <w:ind w:right="-154"/>
              <w:jc w:val="both"/>
              <w:rPr>
                <w:rFonts w:ascii="TUOS Blake" w:hAnsi="TUOS Blake" w:cstheme="minorHAnsi"/>
              </w:rPr>
            </w:pPr>
          </w:p>
          <w:p w:rsidR="00A87F0C" w:rsidRDefault="00A87F0C" w:rsidP="00915881">
            <w:pPr>
              <w:ind w:right="-154"/>
              <w:jc w:val="both"/>
              <w:rPr>
                <w:rFonts w:ascii="TUOS Blake" w:hAnsi="TUOS Blake" w:cstheme="minorHAnsi"/>
              </w:rPr>
            </w:pPr>
            <w:r w:rsidRPr="00B32709">
              <w:rPr>
                <w:rFonts w:ascii="TUOS Blake" w:hAnsi="TUOS Blake" w:cstheme="minorHAnsi"/>
              </w:rPr>
              <w:t xml:space="preserve">      </w:t>
            </w:r>
            <w:r>
              <w:rPr>
                <w:rFonts w:ascii="TUOS Blake" w:hAnsi="TUOS Blake" w:cstheme="minorHAnsi"/>
              </w:rPr>
              <w:t xml:space="preserve"> </w:t>
            </w:r>
            <w:r w:rsidRPr="00B32709">
              <w:rPr>
                <w:rFonts w:ascii="TUOS Blake" w:hAnsi="TUOS Blake" w:cstheme="minorHAnsi"/>
              </w:rPr>
              <w:t xml:space="preserve"> </w:t>
            </w:r>
          </w:p>
          <w:p w:rsidR="00A87F0C" w:rsidRDefault="00A87F0C" w:rsidP="00915881">
            <w:pPr>
              <w:ind w:right="-154"/>
              <w:jc w:val="both"/>
              <w:rPr>
                <w:rFonts w:ascii="TUOS Blake" w:hAnsi="TUOS Blake" w:cstheme="minorHAnsi"/>
              </w:rPr>
            </w:pPr>
            <w:r>
              <w:rPr>
                <w:rFonts w:ascii="TUOS Blake" w:hAnsi="TUOS Blake" w:cstheme="minorHAnsi"/>
              </w:rPr>
              <w:t xml:space="preserve">       /2</w:t>
            </w:r>
          </w:p>
          <w:p w:rsidR="00A87F0C" w:rsidRDefault="00A87F0C" w:rsidP="00915881">
            <w:pPr>
              <w:ind w:right="-154"/>
              <w:jc w:val="both"/>
              <w:rPr>
                <w:rFonts w:ascii="TUOS Blake" w:hAnsi="TUOS Blake" w:cstheme="minorHAnsi"/>
              </w:rPr>
            </w:pPr>
          </w:p>
          <w:p w:rsidR="00A87F0C" w:rsidRDefault="00A87F0C" w:rsidP="00915881">
            <w:pPr>
              <w:ind w:right="-154"/>
              <w:jc w:val="both"/>
              <w:rPr>
                <w:rFonts w:ascii="TUOS Blake" w:hAnsi="TUOS Blake" w:cstheme="minorHAnsi"/>
              </w:rPr>
            </w:pPr>
          </w:p>
          <w:p w:rsidR="00A87F0C" w:rsidRDefault="00A87F0C" w:rsidP="00915881">
            <w:pPr>
              <w:ind w:right="-154"/>
              <w:jc w:val="both"/>
              <w:rPr>
                <w:rFonts w:ascii="TUOS Blake" w:hAnsi="TUOS Blake" w:cstheme="minorHAnsi"/>
              </w:rPr>
            </w:pPr>
            <w:r>
              <w:rPr>
                <w:rFonts w:ascii="TUOS Blake" w:hAnsi="TUOS Blake" w:cstheme="minorHAnsi"/>
              </w:rPr>
              <w:t xml:space="preserve">        </w:t>
            </w:r>
            <w:r w:rsidRPr="00B32709">
              <w:rPr>
                <w:rFonts w:ascii="TUOS Blake" w:hAnsi="TUOS Blake" w:cstheme="minorHAnsi"/>
              </w:rPr>
              <w:t>/</w:t>
            </w:r>
            <w:r>
              <w:rPr>
                <w:rFonts w:ascii="TUOS Blake" w:hAnsi="TUOS Blake" w:cstheme="minorHAnsi"/>
              </w:rPr>
              <w:t>1</w:t>
            </w:r>
          </w:p>
          <w:p w:rsidR="00A87F0C" w:rsidRDefault="00A87F0C" w:rsidP="00915881">
            <w:pPr>
              <w:ind w:right="-154"/>
              <w:jc w:val="both"/>
              <w:rPr>
                <w:rFonts w:ascii="TUOS Blake" w:hAnsi="TUOS Blake" w:cstheme="minorHAnsi"/>
              </w:rPr>
            </w:pPr>
          </w:p>
          <w:p w:rsidR="00A87F0C" w:rsidRDefault="00A87F0C" w:rsidP="00915881">
            <w:pPr>
              <w:ind w:right="-154"/>
              <w:jc w:val="both"/>
              <w:rPr>
                <w:rFonts w:ascii="TUOS Blake" w:hAnsi="TUOS Blake" w:cstheme="minorHAnsi"/>
              </w:rPr>
            </w:pPr>
          </w:p>
          <w:p w:rsidR="00A87F0C" w:rsidRDefault="00A87F0C" w:rsidP="00915881">
            <w:pPr>
              <w:ind w:right="-154"/>
              <w:jc w:val="both"/>
              <w:rPr>
                <w:rFonts w:ascii="TUOS Blake" w:hAnsi="TUOS Blake" w:cstheme="minorHAnsi"/>
              </w:rPr>
            </w:pPr>
            <w:r>
              <w:rPr>
                <w:rFonts w:ascii="TUOS Blake" w:hAnsi="TUOS Blake" w:cstheme="minorHAnsi"/>
              </w:rPr>
              <w:t xml:space="preserve">        /2</w:t>
            </w:r>
          </w:p>
          <w:p w:rsidR="00A87F0C" w:rsidRDefault="00A87F0C" w:rsidP="00915881">
            <w:pPr>
              <w:ind w:right="-154"/>
              <w:jc w:val="both"/>
              <w:rPr>
                <w:rFonts w:ascii="TUOS Blake" w:hAnsi="TUOS Blake" w:cstheme="minorHAnsi"/>
              </w:rPr>
            </w:pPr>
            <w:r>
              <w:rPr>
                <w:rFonts w:ascii="TUOS Blake" w:hAnsi="TUOS Blake" w:cstheme="minorHAnsi"/>
              </w:rPr>
              <w:t xml:space="preserve">        </w:t>
            </w:r>
          </w:p>
          <w:p w:rsidR="00A87F0C" w:rsidRDefault="00A87F0C" w:rsidP="00915881">
            <w:pPr>
              <w:jc w:val="both"/>
              <w:textAlignment w:val="center"/>
              <w:rPr>
                <w:rFonts w:ascii="TUOS Blake" w:hAnsi="TUOS Blake"/>
              </w:rPr>
            </w:pPr>
          </w:p>
          <w:p w:rsidR="00A87F0C" w:rsidRDefault="00A87F0C" w:rsidP="00915881">
            <w:pPr>
              <w:ind w:right="-154"/>
              <w:jc w:val="both"/>
              <w:rPr>
                <w:rFonts w:ascii="TUOS Blake" w:hAnsi="TUOS Blake" w:cstheme="minorHAnsi"/>
              </w:rPr>
            </w:pPr>
            <w:r>
              <w:rPr>
                <w:rFonts w:ascii="TUOS Blake" w:hAnsi="TUOS Blake" w:cstheme="minorHAnsi"/>
              </w:rPr>
              <w:t xml:space="preserve">        /3</w:t>
            </w:r>
          </w:p>
          <w:p w:rsidR="00A87F0C" w:rsidRDefault="00A87F0C" w:rsidP="00915881">
            <w:pPr>
              <w:ind w:right="-154"/>
              <w:jc w:val="both"/>
              <w:rPr>
                <w:rFonts w:ascii="TUOS Blake" w:hAnsi="TUOS Blake" w:cstheme="minorHAnsi"/>
              </w:rPr>
            </w:pPr>
          </w:p>
          <w:p w:rsidR="00A87F0C" w:rsidRDefault="00A87F0C" w:rsidP="00915881">
            <w:pPr>
              <w:ind w:right="-154"/>
              <w:jc w:val="both"/>
              <w:rPr>
                <w:rFonts w:ascii="TUOS Blake" w:hAnsi="TUOS Blake" w:cstheme="minorHAnsi"/>
              </w:rPr>
            </w:pPr>
          </w:p>
          <w:p w:rsidR="00A87F0C" w:rsidRDefault="00A87F0C" w:rsidP="00915881">
            <w:pPr>
              <w:ind w:right="-154"/>
              <w:jc w:val="both"/>
              <w:rPr>
                <w:rFonts w:ascii="TUOS Blake" w:hAnsi="TUOS Blake" w:cstheme="minorHAnsi"/>
              </w:rPr>
            </w:pPr>
            <w:r>
              <w:rPr>
                <w:rFonts w:ascii="TUOS Blake" w:hAnsi="TUOS Blake" w:cstheme="minorHAnsi"/>
              </w:rPr>
              <w:t xml:space="preserve">        /6</w:t>
            </w:r>
          </w:p>
          <w:p w:rsidR="00A87F0C" w:rsidRDefault="00A87F0C" w:rsidP="00915881">
            <w:pPr>
              <w:ind w:right="-154"/>
              <w:jc w:val="both"/>
              <w:rPr>
                <w:rFonts w:ascii="TUOS Blake" w:hAnsi="TUOS Blake" w:cstheme="minorHAnsi"/>
              </w:rPr>
            </w:pPr>
          </w:p>
          <w:p w:rsidR="00A87F0C" w:rsidRPr="00B32709" w:rsidRDefault="00A87F0C" w:rsidP="00915881">
            <w:pPr>
              <w:jc w:val="both"/>
              <w:textAlignment w:val="center"/>
              <w:rPr>
                <w:rFonts w:ascii="TUOS Blake" w:hAnsi="TUOS Blake"/>
              </w:rPr>
            </w:pPr>
          </w:p>
        </w:tc>
        <w:tc>
          <w:tcPr>
            <w:tcW w:w="3554" w:type="dxa"/>
          </w:tcPr>
          <w:p w:rsidR="00A87F0C" w:rsidRPr="00B32709" w:rsidRDefault="00A87F0C" w:rsidP="00915881">
            <w:pPr>
              <w:jc w:val="both"/>
              <w:textAlignment w:val="center"/>
              <w:rPr>
                <w:rFonts w:ascii="TUOS Blake" w:hAnsi="TUOS Blake"/>
              </w:rPr>
            </w:pPr>
          </w:p>
        </w:tc>
      </w:tr>
      <w:tr w:rsidR="00250042" w:rsidRPr="00B32709" w:rsidTr="00A87F0C">
        <w:trPr>
          <w:cantSplit/>
          <w:trHeight w:val="1134"/>
        </w:trPr>
        <w:tc>
          <w:tcPr>
            <w:tcW w:w="4698" w:type="dxa"/>
          </w:tcPr>
          <w:p w:rsidR="00250042" w:rsidRPr="00B32709" w:rsidRDefault="00250042" w:rsidP="00796B3E">
            <w:pPr>
              <w:jc w:val="both"/>
              <w:textAlignment w:val="center"/>
              <w:rPr>
                <w:rFonts w:ascii="TUOS Blake" w:hAnsi="TUOS Blake" w:cstheme="minorHAnsi"/>
                <w:b/>
              </w:rPr>
            </w:pPr>
            <w:r w:rsidRPr="00B32709">
              <w:rPr>
                <w:rFonts w:ascii="TUOS Blake" w:hAnsi="TUOS Blake" w:cstheme="minorHAnsi"/>
                <w:b/>
              </w:rPr>
              <w:lastRenderedPageBreak/>
              <w:t>Manage data</w:t>
            </w:r>
          </w:p>
          <w:p w:rsidR="00250042" w:rsidRDefault="00250042" w:rsidP="00796B3E">
            <w:pPr>
              <w:jc w:val="both"/>
              <w:textAlignment w:val="center"/>
              <w:rPr>
                <w:rFonts w:ascii="TUOS Blake" w:hAnsi="TUOS Blake" w:cstheme="minorHAnsi"/>
              </w:rPr>
            </w:pPr>
            <w:r w:rsidRPr="00B32709">
              <w:rPr>
                <w:rFonts w:ascii="TUOS Blake" w:hAnsi="TUOS Blake" w:cstheme="minorHAnsi"/>
              </w:rPr>
              <w:t>Does the program correctly input and store information from the database file in an appropriate data structure</w:t>
            </w:r>
            <w:r>
              <w:rPr>
                <w:rFonts w:ascii="TUOS Blake" w:hAnsi="TUOS Blake" w:cstheme="minorHAnsi"/>
              </w:rPr>
              <w:t>/object</w:t>
            </w:r>
            <w:r w:rsidRPr="00B32709">
              <w:rPr>
                <w:rFonts w:ascii="TUOS Blake" w:hAnsi="TUOS Blake" w:cstheme="minorHAnsi"/>
              </w:rPr>
              <w:t xml:space="preserve"> in the program?</w:t>
            </w:r>
          </w:p>
          <w:p w:rsidR="00250042" w:rsidRPr="00B32709" w:rsidRDefault="00250042" w:rsidP="00796B3E">
            <w:pPr>
              <w:jc w:val="both"/>
              <w:textAlignment w:val="center"/>
              <w:rPr>
                <w:rFonts w:ascii="TUOS Blake" w:hAnsi="TUOS Blake"/>
              </w:rPr>
            </w:pPr>
          </w:p>
        </w:tc>
        <w:tc>
          <w:tcPr>
            <w:tcW w:w="990" w:type="dxa"/>
          </w:tcPr>
          <w:p w:rsidR="00250042" w:rsidRPr="00B32709" w:rsidRDefault="00250042" w:rsidP="00796B3E">
            <w:pPr>
              <w:jc w:val="both"/>
              <w:textAlignment w:val="center"/>
              <w:rPr>
                <w:rFonts w:ascii="TUOS Blake" w:hAnsi="TUOS Blake"/>
              </w:rPr>
            </w:pPr>
            <w:r w:rsidRPr="00B32709">
              <w:rPr>
                <w:rFonts w:ascii="TUOS Blake" w:hAnsi="TUOS Blake"/>
              </w:rPr>
              <w:t xml:space="preserve">  </w:t>
            </w:r>
          </w:p>
          <w:p w:rsidR="00250042" w:rsidRPr="00B32709" w:rsidRDefault="00250042" w:rsidP="00796B3E">
            <w:pPr>
              <w:jc w:val="both"/>
              <w:textAlignment w:val="center"/>
              <w:rPr>
                <w:rFonts w:ascii="TUOS Blake" w:hAnsi="TUOS Blake"/>
              </w:rPr>
            </w:pPr>
            <w:r w:rsidRPr="00B32709">
              <w:rPr>
                <w:rFonts w:ascii="TUOS Blake" w:hAnsi="TUOS Blake"/>
              </w:rPr>
              <w:t xml:space="preserve">       /</w:t>
            </w:r>
            <w:r>
              <w:rPr>
                <w:rFonts w:ascii="TUOS Blake" w:hAnsi="TUOS Blake"/>
              </w:rPr>
              <w:t>4</w:t>
            </w:r>
          </w:p>
        </w:tc>
        <w:tc>
          <w:tcPr>
            <w:tcW w:w="3554" w:type="dxa"/>
          </w:tcPr>
          <w:p w:rsidR="00250042" w:rsidRPr="00B32709" w:rsidRDefault="00250042" w:rsidP="00796B3E">
            <w:pPr>
              <w:jc w:val="both"/>
              <w:textAlignment w:val="center"/>
              <w:rPr>
                <w:rFonts w:ascii="TUOS Blake" w:hAnsi="TUOS Blake"/>
              </w:rPr>
            </w:pPr>
          </w:p>
        </w:tc>
      </w:tr>
      <w:tr w:rsidR="00250042" w:rsidRPr="00B32709" w:rsidTr="00A87F0C">
        <w:trPr>
          <w:cantSplit/>
          <w:trHeight w:val="1134"/>
        </w:trPr>
        <w:tc>
          <w:tcPr>
            <w:tcW w:w="4698" w:type="dxa"/>
          </w:tcPr>
          <w:p w:rsidR="00250042" w:rsidRPr="00B32709" w:rsidRDefault="00250042" w:rsidP="00796B3E">
            <w:pPr>
              <w:jc w:val="both"/>
              <w:textAlignment w:val="center"/>
              <w:rPr>
                <w:rFonts w:ascii="TUOS Blake" w:hAnsi="TUOS Blake" w:cstheme="minorHAnsi"/>
              </w:rPr>
            </w:pPr>
            <w:r>
              <w:rPr>
                <w:rFonts w:ascii="TUOS Blake" w:hAnsi="TUOS Blake" w:cstheme="minorHAnsi"/>
              </w:rPr>
              <w:t>Display the final results in a neat table with appropriate information (such as units)?</w:t>
            </w:r>
          </w:p>
          <w:p w:rsidR="00250042" w:rsidRPr="00B32709" w:rsidRDefault="00250042" w:rsidP="00796B3E">
            <w:pPr>
              <w:jc w:val="both"/>
              <w:textAlignment w:val="center"/>
              <w:rPr>
                <w:rFonts w:ascii="TUOS Blake" w:hAnsi="TUOS Blake" w:cstheme="minorHAnsi"/>
              </w:rPr>
            </w:pPr>
          </w:p>
        </w:tc>
        <w:tc>
          <w:tcPr>
            <w:tcW w:w="990" w:type="dxa"/>
          </w:tcPr>
          <w:p w:rsidR="00250042" w:rsidRPr="00B32709" w:rsidRDefault="00250042" w:rsidP="00796B3E">
            <w:pPr>
              <w:ind w:right="-154"/>
              <w:jc w:val="both"/>
              <w:rPr>
                <w:rFonts w:ascii="TUOS Blake" w:hAnsi="TUOS Blake" w:cstheme="minorHAnsi"/>
              </w:rPr>
            </w:pPr>
            <w:r>
              <w:rPr>
                <w:rFonts w:ascii="TUOS Blake" w:hAnsi="TUOS Blake" w:cstheme="minorHAnsi"/>
              </w:rPr>
              <w:t xml:space="preserve">        /2</w:t>
            </w:r>
          </w:p>
          <w:p w:rsidR="00250042" w:rsidRPr="00B32709" w:rsidRDefault="00250042" w:rsidP="00796B3E">
            <w:pPr>
              <w:ind w:right="-154"/>
              <w:jc w:val="both"/>
              <w:rPr>
                <w:rFonts w:ascii="TUOS Blake" w:hAnsi="TUOS Blake" w:cstheme="minorHAnsi"/>
              </w:rPr>
            </w:pPr>
          </w:p>
        </w:tc>
        <w:tc>
          <w:tcPr>
            <w:tcW w:w="3554" w:type="dxa"/>
          </w:tcPr>
          <w:p w:rsidR="00250042" w:rsidRPr="00B32709" w:rsidRDefault="00250042" w:rsidP="00796B3E">
            <w:pPr>
              <w:ind w:right="-154"/>
              <w:jc w:val="both"/>
              <w:rPr>
                <w:rFonts w:ascii="TUOS Blake" w:hAnsi="TUOS Blake" w:cstheme="minorHAnsi"/>
              </w:rPr>
            </w:pPr>
          </w:p>
        </w:tc>
      </w:tr>
      <w:tr w:rsidR="00250042" w:rsidRPr="00B32709" w:rsidTr="00A87F0C">
        <w:trPr>
          <w:cantSplit/>
          <w:trHeight w:val="1134"/>
        </w:trPr>
        <w:tc>
          <w:tcPr>
            <w:tcW w:w="4698" w:type="dxa"/>
          </w:tcPr>
          <w:p w:rsidR="00250042" w:rsidRPr="00F86D39" w:rsidRDefault="00250042" w:rsidP="00796B3E">
            <w:pPr>
              <w:jc w:val="both"/>
              <w:textAlignment w:val="center"/>
              <w:rPr>
                <w:rFonts w:ascii="TUOS Blake" w:hAnsi="TUOS Blake" w:cstheme="minorHAnsi"/>
                <w:b/>
              </w:rPr>
            </w:pPr>
            <w:r w:rsidRPr="00F86D39">
              <w:rPr>
                <w:rFonts w:ascii="TUOS Blake" w:hAnsi="TUOS Blake" w:cstheme="minorHAnsi"/>
                <w:b/>
              </w:rPr>
              <w:t>Manag</w:t>
            </w:r>
            <w:r>
              <w:rPr>
                <w:rFonts w:ascii="TUOS Blake" w:hAnsi="TUOS Blake" w:cstheme="minorHAnsi"/>
                <w:b/>
              </w:rPr>
              <w:t>e</w:t>
            </w:r>
            <w:r w:rsidRPr="00F86D39">
              <w:rPr>
                <w:rFonts w:ascii="TUOS Blake" w:hAnsi="TUOS Blake" w:cstheme="minorHAnsi"/>
                <w:b/>
              </w:rPr>
              <w:t xml:space="preserve"> user entries</w:t>
            </w:r>
          </w:p>
          <w:p w:rsidR="00250042" w:rsidRPr="00B32709" w:rsidRDefault="00250042" w:rsidP="00796B3E">
            <w:pPr>
              <w:jc w:val="both"/>
              <w:textAlignment w:val="center"/>
              <w:rPr>
                <w:rFonts w:ascii="TUOS Blake" w:hAnsi="TUOS Blake" w:cstheme="minorHAnsi"/>
              </w:rPr>
            </w:pPr>
            <w:r w:rsidRPr="00B32709">
              <w:rPr>
                <w:rFonts w:ascii="TUOS Blake" w:hAnsi="TUOS Blake" w:cstheme="minorHAnsi"/>
              </w:rPr>
              <w:t>If the user inputs a</w:t>
            </w:r>
            <w:r>
              <w:rPr>
                <w:rFonts w:ascii="TUOS Blake" w:hAnsi="TUOS Blake" w:cstheme="minorHAnsi"/>
              </w:rPr>
              <w:t>n incorrect entry</w:t>
            </w:r>
            <w:r w:rsidRPr="00B32709">
              <w:rPr>
                <w:rFonts w:ascii="TUOS Blake" w:hAnsi="TUOS Blake" w:cstheme="minorHAnsi"/>
              </w:rPr>
              <w:t xml:space="preserve">, does the program allow the user to input </w:t>
            </w:r>
            <w:r>
              <w:rPr>
                <w:rFonts w:ascii="TUOS Blake" w:hAnsi="TUOS Blake" w:cstheme="minorHAnsi"/>
              </w:rPr>
              <w:t xml:space="preserve">again (for example, input an out-of-range number for </w:t>
            </w:r>
            <w:r w:rsidR="00A87F0C">
              <w:rPr>
                <w:rFonts w:ascii="TUOS Blake" w:hAnsi="TUOS Blake" w:cstheme="minorHAnsi"/>
              </w:rPr>
              <w:t>room of efficiency rating</w:t>
            </w:r>
            <w:r>
              <w:rPr>
                <w:rFonts w:ascii="TUOS Blake" w:hAnsi="TUOS Blake" w:cstheme="minorHAnsi"/>
              </w:rPr>
              <w:t>)</w:t>
            </w:r>
            <w:r w:rsidRPr="00B32709">
              <w:rPr>
                <w:rFonts w:ascii="TUOS Blake" w:hAnsi="TUOS Blake" w:cstheme="minorHAnsi"/>
              </w:rPr>
              <w:t>?</w:t>
            </w:r>
          </w:p>
          <w:p w:rsidR="00250042" w:rsidRDefault="00250042" w:rsidP="00796B3E">
            <w:pPr>
              <w:jc w:val="both"/>
              <w:textAlignment w:val="center"/>
              <w:rPr>
                <w:rFonts w:ascii="TUOS Blake" w:hAnsi="TUOS Blake" w:cstheme="minorHAnsi"/>
                <w:b/>
              </w:rPr>
            </w:pPr>
          </w:p>
        </w:tc>
        <w:tc>
          <w:tcPr>
            <w:tcW w:w="990" w:type="dxa"/>
          </w:tcPr>
          <w:p w:rsidR="00250042" w:rsidRDefault="00250042" w:rsidP="00796B3E">
            <w:pPr>
              <w:ind w:right="-154"/>
              <w:jc w:val="both"/>
              <w:rPr>
                <w:rFonts w:ascii="TUOS Blake" w:hAnsi="TUOS Blake" w:cstheme="minorHAnsi"/>
              </w:rPr>
            </w:pPr>
          </w:p>
          <w:p w:rsidR="00250042" w:rsidRDefault="00250042" w:rsidP="00796B3E">
            <w:pPr>
              <w:ind w:right="-154"/>
              <w:jc w:val="both"/>
              <w:rPr>
                <w:rFonts w:ascii="TUOS Blake" w:hAnsi="TUOS Blake" w:cstheme="minorHAnsi"/>
              </w:rPr>
            </w:pPr>
          </w:p>
          <w:p w:rsidR="00250042" w:rsidRPr="00B32709" w:rsidRDefault="00250042" w:rsidP="00796B3E">
            <w:pPr>
              <w:ind w:right="-154"/>
              <w:jc w:val="both"/>
              <w:rPr>
                <w:rFonts w:ascii="TUOS Blake" w:hAnsi="TUOS Blake" w:cstheme="minorHAnsi"/>
              </w:rPr>
            </w:pPr>
            <w:r>
              <w:rPr>
                <w:rFonts w:ascii="TUOS Blake" w:hAnsi="TUOS Blake" w:cstheme="minorHAnsi"/>
              </w:rPr>
              <w:t xml:space="preserve">       </w:t>
            </w:r>
            <w:r w:rsidRPr="00B32709">
              <w:rPr>
                <w:rFonts w:ascii="TUOS Blake" w:hAnsi="TUOS Blake" w:cstheme="minorHAnsi"/>
              </w:rPr>
              <w:t>/4</w:t>
            </w:r>
          </w:p>
        </w:tc>
        <w:tc>
          <w:tcPr>
            <w:tcW w:w="3554" w:type="dxa"/>
          </w:tcPr>
          <w:p w:rsidR="00250042" w:rsidRPr="00B32709" w:rsidRDefault="00250042" w:rsidP="00796B3E">
            <w:pPr>
              <w:ind w:right="-154"/>
              <w:jc w:val="both"/>
              <w:rPr>
                <w:rFonts w:ascii="TUOS Blake" w:hAnsi="TUOS Blake" w:cstheme="minorHAnsi"/>
              </w:rPr>
            </w:pPr>
          </w:p>
        </w:tc>
      </w:tr>
      <w:tr w:rsidR="00250042" w:rsidRPr="00B32709" w:rsidTr="00A87F0C">
        <w:trPr>
          <w:cantSplit/>
          <w:trHeight w:val="1134"/>
        </w:trPr>
        <w:tc>
          <w:tcPr>
            <w:tcW w:w="4698" w:type="dxa"/>
          </w:tcPr>
          <w:p w:rsidR="00250042" w:rsidRDefault="00250042" w:rsidP="00796B3E">
            <w:pPr>
              <w:jc w:val="both"/>
              <w:textAlignment w:val="center"/>
              <w:rPr>
                <w:rFonts w:ascii="TUOS Blake" w:hAnsi="TUOS Blake" w:cstheme="minorHAnsi"/>
                <w:b/>
              </w:rPr>
            </w:pPr>
            <w:r w:rsidRPr="00A825D5">
              <w:rPr>
                <w:rFonts w:ascii="TUOS Blake" w:hAnsi="TUOS Blake" w:cstheme="minorHAnsi"/>
                <w:b/>
              </w:rPr>
              <w:t>Array of classes</w:t>
            </w:r>
          </w:p>
          <w:p w:rsidR="00250042" w:rsidRDefault="00250042" w:rsidP="00796B3E">
            <w:pPr>
              <w:jc w:val="both"/>
              <w:textAlignment w:val="center"/>
              <w:rPr>
                <w:rFonts w:ascii="TUOS Blake" w:hAnsi="TUOS Blake" w:cstheme="minorHAnsi"/>
              </w:rPr>
            </w:pPr>
            <w:r>
              <w:rPr>
                <w:rFonts w:ascii="TUOS Blake" w:hAnsi="TUOS Blake" w:cstheme="minorHAnsi"/>
              </w:rPr>
              <w:t xml:space="preserve">Does the program use an array of classes of size 3 to hold information about the 3 different </w:t>
            </w:r>
            <w:r w:rsidR="00A87F0C">
              <w:rPr>
                <w:rFonts w:ascii="TUOS Blake" w:hAnsi="TUOS Blake" w:cstheme="minorHAnsi"/>
              </w:rPr>
              <w:t>efficiency ratings</w:t>
            </w:r>
            <w:r>
              <w:rPr>
                <w:rFonts w:ascii="TUOS Blake" w:hAnsi="TUOS Blake" w:cstheme="minorHAnsi"/>
              </w:rPr>
              <w:t>? And is this used effectively in the program?</w:t>
            </w:r>
          </w:p>
          <w:p w:rsidR="00250042" w:rsidRDefault="00250042" w:rsidP="00796B3E">
            <w:pPr>
              <w:jc w:val="both"/>
              <w:textAlignment w:val="center"/>
              <w:rPr>
                <w:rFonts w:ascii="TUOS Blake" w:hAnsi="TUOS Blake" w:cstheme="minorHAnsi"/>
              </w:rPr>
            </w:pPr>
          </w:p>
          <w:p w:rsidR="00250042" w:rsidRPr="00A825D5" w:rsidRDefault="00250042" w:rsidP="00796B3E">
            <w:pPr>
              <w:jc w:val="both"/>
              <w:textAlignment w:val="center"/>
              <w:rPr>
                <w:rFonts w:ascii="TUOS Blake" w:hAnsi="TUOS Blake" w:cstheme="minorHAnsi"/>
              </w:rPr>
            </w:pPr>
            <w:r w:rsidRPr="00A825D5">
              <w:rPr>
                <w:rFonts w:ascii="TUOS Blake" w:hAnsi="TUOS Blake" w:cstheme="minorHAnsi"/>
                <w:sz w:val="18"/>
              </w:rPr>
              <w:t>Give 0 if no array of classes are used; 2 if an array of classes is declared; additional marks for using the array of classes in the program.</w:t>
            </w:r>
          </w:p>
        </w:tc>
        <w:tc>
          <w:tcPr>
            <w:tcW w:w="990" w:type="dxa"/>
          </w:tcPr>
          <w:p w:rsidR="00250042" w:rsidRDefault="00250042" w:rsidP="00796B3E">
            <w:pPr>
              <w:jc w:val="both"/>
              <w:textAlignment w:val="center"/>
              <w:rPr>
                <w:rFonts w:ascii="TUOS Blake" w:hAnsi="TUOS Blake"/>
              </w:rPr>
            </w:pPr>
          </w:p>
          <w:p w:rsidR="00250042" w:rsidRDefault="00250042" w:rsidP="00796B3E">
            <w:pPr>
              <w:jc w:val="both"/>
              <w:textAlignment w:val="center"/>
              <w:rPr>
                <w:rFonts w:ascii="TUOS Blake" w:hAnsi="TUOS Blake"/>
              </w:rPr>
            </w:pPr>
          </w:p>
          <w:p w:rsidR="00250042" w:rsidRDefault="00250042" w:rsidP="00796B3E">
            <w:pPr>
              <w:jc w:val="both"/>
              <w:textAlignment w:val="center"/>
              <w:rPr>
                <w:rFonts w:ascii="TUOS Blake" w:hAnsi="TUOS Blake"/>
              </w:rPr>
            </w:pPr>
            <w:r>
              <w:rPr>
                <w:rFonts w:ascii="TUOS Blake" w:hAnsi="TUOS Blake"/>
              </w:rPr>
              <w:t xml:space="preserve">      </w:t>
            </w:r>
          </w:p>
          <w:p w:rsidR="00250042" w:rsidRDefault="00250042" w:rsidP="00796B3E">
            <w:pPr>
              <w:jc w:val="both"/>
              <w:textAlignment w:val="center"/>
              <w:rPr>
                <w:rFonts w:ascii="TUOS Blake" w:hAnsi="TUOS Blake"/>
              </w:rPr>
            </w:pPr>
          </w:p>
          <w:p w:rsidR="00250042" w:rsidRPr="00B32709" w:rsidRDefault="00250042" w:rsidP="00796B3E">
            <w:pPr>
              <w:jc w:val="both"/>
              <w:textAlignment w:val="center"/>
              <w:rPr>
                <w:rFonts w:ascii="TUOS Blake" w:hAnsi="TUOS Blake"/>
              </w:rPr>
            </w:pPr>
            <w:r>
              <w:rPr>
                <w:rFonts w:ascii="TUOS Blake" w:hAnsi="TUOS Blake"/>
              </w:rPr>
              <w:t xml:space="preserve">      /8</w:t>
            </w:r>
          </w:p>
        </w:tc>
        <w:tc>
          <w:tcPr>
            <w:tcW w:w="3554" w:type="dxa"/>
          </w:tcPr>
          <w:p w:rsidR="00250042" w:rsidRPr="00B32709" w:rsidRDefault="00250042" w:rsidP="00796B3E">
            <w:pPr>
              <w:jc w:val="both"/>
              <w:textAlignment w:val="center"/>
              <w:rPr>
                <w:rFonts w:ascii="TUOS Blake" w:hAnsi="TUOS Blake"/>
              </w:rPr>
            </w:pPr>
          </w:p>
        </w:tc>
      </w:tr>
      <w:tr w:rsidR="00250042" w:rsidRPr="00B32709" w:rsidTr="00A87F0C">
        <w:tc>
          <w:tcPr>
            <w:tcW w:w="4698" w:type="dxa"/>
          </w:tcPr>
          <w:p w:rsidR="00250042" w:rsidRPr="00B32709" w:rsidRDefault="00250042" w:rsidP="00796B3E">
            <w:pPr>
              <w:jc w:val="both"/>
              <w:textAlignment w:val="center"/>
              <w:rPr>
                <w:rFonts w:ascii="TUOS Blake" w:hAnsi="TUOS Blake"/>
                <w:b/>
              </w:rPr>
            </w:pPr>
            <w:r w:rsidRPr="00B32709">
              <w:rPr>
                <w:rFonts w:ascii="TUOS Blake" w:hAnsi="TUOS Blake"/>
                <w:b/>
              </w:rPr>
              <w:t xml:space="preserve">Readability </w:t>
            </w:r>
          </w:p>
          <w:p w:rsidR="00250042" w:rsidRPr="00B32709" w:rsidRDefault="00250042" w:rsidP="00796B3E">
            <w:pPr>
              <w:jc w:val="both"/>
              <w:textAlignment w:val="center"/>
              <w:rPr>
                <w:rFonts w:ascii="TUOS Blake" w:hAnsi="TUOS Blake"/>
              </w:rPr>
            </w:pPr>
            <w:r w:rsidRPr="00B32709">
              <w:rPr>
                <w:rFonts w:ascii="TUOS Blake" w:hAnsi="TUOS Blake"/>
              </w:rPr>
              <w:t>Is the program code well laid out, commented and easy to read?</w:t>
            </w:r>
          </w:p>
        </w:tc>
        <w:tc>
          <w:tcPr>
            <w:tcW w:w="990" w:type="dxa"/>
          </w:tcPr>
          <w:p w:rsidR="00250042" w:rsidRPr="00B32709" w:rsidRDefault="00250042" w:rsidP="00796B3E">
            <w:pPr>
              <w:ind w:left="360"/>
              <w:jc w:val="both"/>
              <w:textAlignment w:val="center"/>
              <w:rPr>
                <w:rFonts w:ascii="TUOS Blake" w:hAnsi="TUOS Blake"/>
              </w:rPr>
            </w:pPr>
          </w:p>
          <w:p w:rsidR="00250042" w:rsidRPr="00B32709" w:rsidRDefault="00250042" w:rsidP="00796B3E">
            <w:pPr>
              <w:ind w:left="360"/>
              <w:jc w:val="both"/>
              <w:textAlignment w:val="center"/>
              <w:rPr>
                <w:rFonts w:ascii="TUOS Blake" w:hAnsi="TUOS Blake"/>
              </w:rPr>
            </w:pPr>
          </w:p>
          <w:p w:rsidR="00250042" w:rsidRPr="00B32709" w:rsidRDefault="00250042" w:rsidP="00796B3E">
            <w:pPr>
              <w:ind w:left="360"/>
              <w:jc w:val="both"/>
              <w:textAlignment w:val="center"/>
              <w:rPr>
                <w:rFonts w:ascii="TUOS Blake" w:hAnsi="TUOS Blake"/>
              </w:rPr>
            </w:pPr>
            <w:r w:rsidRPr="00B32709">
              <w:rPr>
                <w:rFonts w:ascii="TUOS Blake" w:hAnsi="TUOS Blake"/>
              </w:rPr>
              <w:t>/4</w:t>
            </w:r>
          </w:p>
        </w:tc>
        <w:tc>
          <w:tcPr>
            <w:tcW w:w="3554" w:type="dxa"/>
          </w:tcPr>
          <w:p w:rsidR="00250042" w:rsidRPr="00B32709" w:rsidRDefault="00250042" w:rsidP="00796B3E">
            <w:pPr>
              <w:ind w:left="360"/>
              <w:jc w:val="both"/>
              <w:textAlignment w:val="center"/>
              <w:rPr>
                <w:rFonts w:ascii="TUOS Blake" w:hAnsi="TUOS Blake"/>
              </w:rPr>
            </w:pPr>
          </w:p>
        </w:tc>
      </w:tr>
      <w:tr w:rsidR="00250042" w:rsidRPr="00B32709" w:rsidTr="00A87F0C">
        <w:tc>
          <w:tcPr>
            <w:tcW w:w="4698" w:type="dxa"/>
          </w:tcPr>
          <w:p w:rsidR="00250042" w:rsidRPr="00B32709" w:rsidRDefault="00250042" w:rsidP="00796B3E">
            <w:pPr>
              <w:jc w:val="both"/>
              <w:textAlignment w:val="center"/>
              <w:rPr>
                <w:rFonts w:ascii="TUOS Blake" w:hAnsi="TUOS Blake"/>
                <w:b/>
              </w:rPr>
            </w:pPr>
            <w:r w:rsidRPr="00B32709">
              <w:rPr>
                <w:rFonts w:ascii="TUOS Blake" w:hAnsi="TUOS Blake"/>
                <w:b/>
              </w:rPr>
              <w:t>Elegance factor</w:t>
            </w:r>
          </w:p>
          <w:p w:rsidR="00250042" w:rsidRPr="00B32709" w:rsidRDefault="00250042" w:rsidP="00796B3E">
            <w:pPr>
              <w:jc w:val="both"/>
              <w:textAlignment w:val="center"/>
              <w:rPr>
                <w:rFonts w:ascii="TUOS Blake" w:hAnsi="TUOS Blake"/>
              </w:rPr>
            </w:pPr>
            <w:r w:rsidRPr="00B32709">
              <w:rPr>
                <w:rFonts w:ascii="TUOS Blake" w:hAnsi="TUOS Blake"/>
              </w:rPr>
              <w:t>Is this an elegant program, which not only solves the problem correctly but shows a good attention to detail and usability?   Does the program capitalise on the benefits brought by objects, e.g. via information hiding, abstraction and meaningful encapsulation?</w:t>
            </w:r>
          </w:p>
        </w:tc>
        <w:tc>
          <w:tcPr>
            <w:tcW w:w="990" w:type="dxa"/>
          </w:tcPr>
          <w:p w:rsidR="00250042" w:rsidRPr="00B32709" w:rsidRDefault="00250042" w:rsidP="00796B3E">
            <w:pPr>
              <w:ind w:left="360"/>
              <w:jc w:val="both"/>
              <w:textAlignment w:val="center"/>
              <w:rPr>
                <w:rFonts w:ascii="TUOS Blake" w:hAnsi="TUOS Blake"/>
              </w:rPr>
            </w:pPr>
          </w:p>
          <w:p w:rsidR="00250042" w:rsidRPr="00B32709" w:rsidRDefault="00250042" w:rsidP="00796B3E">
            <w:pPr>
              <w:ind w:left="360"/>
              <w:jc w:val="both"/>
              <w:textAlignment w:val="center"/>
              <w:rPr>
                <w:rFonts w:ascii="TUOS Blake" w:hAnsi="TUOS Blake"/>
              </w:rPr>
            </w:pPr>
          </w:p>
          <w:p w:rsidR="00250042" w:rsidRPr="00B32709" w:rsidRDefault="00250042" w:rsidP="00796B3E">
            <w:pPr>
              <w:ind w:left="360"/>
              <w:jc w:val="both"/>
              <w:textAlignment w:val="center"/>
              <w:rPr>
                <w:rFonts w:ascii="TUOS Blake" w:hAnsi="TUOS Blake"/>
              </w:rPr>
            </w:pPr>
          </w:p>
          <w:p w:rsidR="00250042" w:rsidRPr="00B32709" w:rsidRDefault="00250042" w:rsidP="00796B3E">
            <w:pPr>
              <w:ind w:left="360"/>
              <w:jc w:val="both"/>
              <w:textAlignment w:val="center"/>
              <w:rPr>
                <w:rFonts w:ascii="TUOS Blake" w:hAnsi="TUOS Blake"/>
              </w:rPr>
            </w:pPr>
            <w:r w:rsidRPr="00B32709">
              <w:rPr>
                <w:rFonts w:ascii="TUOS Blake" w:hAnsi="TUOS Blake"/>
              </w:rPr>
              <w:t>/10</w:t>
            </w:r>
          </w:p>
        </w:tc>
        <w:tc>
          <w:tcPr>
            <w:tcW w:w="3554" w:type="dxa"/>
          </w:tcPr>
          <w:p w:rsidR="00250042" w:rsidRPr="00B32709" w:rsidRDefault="00250042" w:rsidP="00796B3E">
            <w:pPr>
              <w:ind w:left="360"/>
              <w:jc w:val="both"/>
              <w:textAlignment w:val="center"/>
              <w:rPr>
                <w:rFonts w:ascii="TUOS Blake" w:hAnsi="TUOS Blake"/>
              </w:rPr>
            </w:pPr>
          </w:p>
        </w:tc>
      </w:tr>
      <w:tr w:rsidR="00250042" w:rsidRPr="00B32709" w:rsidTr="00A87F0C">
        <w:tc>
          <w:tcPr>
            <w:tcW w:w="4698" w:type="dxa"/>
          </w:tcPr>
          <w:p w:rsidR="00250042" w:rsidRPr="00B32709" w:rsidRDefault="00250042" w:rsidP="00796B3E">
            <w:pPr>
              <w:jc w:val="both"/>
              <w:textAlignment w:val="center"/>
              <w:rPr>
                <w:rFonts w:ascii="TUOS Blake" w:hAnsi="TUOS Blake"/>
                <w:b/>
              </w:rPr>
            </w:pPr>
            <w:r w:rsidRPr="00B32709">
              <w:rPr>
                <w:rFonts w:ascii="TUOS Blake" w:hAnsi="TUOS Blake"/>
                <w:b/>
              </w:rPr>
              <w:t xml:space="preserve">Total Mark </w:t>
            </w:r>
          </w:p>
          <w:p w:rsidR="00250042" w:rsidRPr="00B32709" w:rsidRDefault="00250042" w:rsidP="00796B3E">
            <w:pPr>
              <w:jc w:val="both"/>
              <w:textAlignment w:val="center"/>
              <w:rPr>
                <w:rFonts w:ascii="TUOS Blake" w:hAnsi="TUOS Blake"/>
                <w:b/>
              </w:rPr>
            </w:pPr>
          </w:p>
          <w:p w:rsidR="00250042" w:rsidRPr="00B32709" w:rsidRDefault="00250042" w:rsidP="00796B3E">
            <w:pPr>
              <w:jc w:val="both"/>
              <w:textAlignment w:val="center"/>
              <w:rPr>
                <w:rFonts w:ascii="TUOS Blake" w:hAnsi="TUOS Blake"/>
                <w:b/>
              </w:rPr>
            </w:pPr>
            <w:r w:rsidRPr="00B32709">
              <w:rPr>
                <w:rFonts w:ascii="TUOS Blake" w:hAnsi="TUOS Blake"/>
                <w:b/>
              </w:rPr>
              <w:t>(Mark is provisional until unfair means reports have been reviewed)</w:t>
            </w:r>
          </w:p>
        </w:tc>
        <w:tc>
          <w:tcPr>
            <w:tcW w:w="4544" w:type="dxa"/>
            <w:gridSpan w:val="2"/>
          </w:tcPr>
          <w:p w:rsidR="00250042" w:rsidRPr="00B32709" w:rsidRDefault="00250042" w:rsidP="00796B3E">
            <w:pPr>
              <w:jc w:val="both"/>
              <w:textAlignment w:val="center"/>
              <w:rPr>
                <w:rFonts w:ascii="TUOS Blake" w:hAnsi="TUOS Blake"/>
                <w:b/>
              </w:rPr>
            </w:pPr>
          </w:p>
          <w:p w:rsidR="00250042" w:rsidRPr="00B32709" w:rsidRDefault="00250042" w:rsidP="00796B3E">
            <w:pPr>
              <w:textAlignment w:val="center"/>
              <w:rPr>
                <w:rFonts w:ascii="TUOS Blake" w:hAnsi="TUOS Blake"/>
                <w:b/>
              </w:rPr>
            </w:pPr>
            <w:r w:rsidRPr="00B32709">
              <w:rPr>
                <w:rFonts w:ascii="TUOS Blake" w:hAnsi="TUOS Blake"/>
                <w:b/>
              </w:rPr>
              <w:t xml:space="preserve">                            /50</w:t>
            </w:r>
          </w:p>
          <w:p w:rsidR="00250042" w:rsidRPr="00B32709" w:rsidRDefault="00250042" w:rsidP="00796B3E">
            <w:pPr>
              <w:jc w:val="both"/>
              <w:textAlignment w:val="center"/>
              <w:rPr>
                <w:rFonts w:ascii="TUOS Blake" w:hAnsi="TUOS Blake"/>
                <w:b/>
              </w:rPr>
            </w:pPr>
          </w:p>
          <w:p w:rsidR="00250042" w:rsidRPr="00B32709" w:rsidRDefault="00250042" w:rsidP="00796B3E">
            <w:pPr>
              <w:jc w:val="both"/>
              <w:textAlignment w:val="center"/>
              <w:rPr>
                <w:rFonts w:ascii="TUOS Blake" w:hAnsi="TUOS Blake"/>
                <w:b/>
              </w:rPr>
            </w:pPr>
            <w:r w:rsidRPr="00B32709">
              <w:rPr>
                <w:rFonts w:ascii="TUOS Blake" w:hAnsi="TUOS Blake"/>
                <w:b/>
              </w:rPr>
              <w:t xml:space="preserve"> </w:t>
            </w:r>
          </w:p>
        </w:tc>
      </w:tr>
    </w:tbl>
    <w:p w:rsidR="00250042" w:rsidRPr="00B32709" w:rsidRDefault="00250042" w:rsidP="00250042">
      <w:pPr>
        <w:rPr>
          <w:rFonts w:ascii="TUOS Blake" w:hAnsi="TUOS Blake"/>
          <w:sz w:val="22"/>
          <w:szCs w:val="22"/>
        </w:rPr>
      </w:pPr>
    </w:p>
    <w:p w:rsidR="00250042" w:rsidRDefault="00250042" w:rsidP="00250042">
      <w:pPr>
        <w:rPr>
          <w:rFonts w:ascii="TUOS Blake" w:hAnsi="TUOS Blake"/>
          <w:sz w:val="22"/>
          <w:szCs w:val="22"/>
        </w:rPr>
      </w:pPr>
    </w:p>
    <w:p w:rsidR="00250042" w:rsidRDefault="00250042" w:rsidP="00250042">
      <w:pPr>
        <w:rPr>
          <w:rFonts w:ascii="TUOS Blake" w:hAnsi="TUOS Blake"/>
          <w:sz w:val="22"/>
          <w:szCs w:val="22"/>
        </w:rPr>
      </w:pPr>
      <w:r w:rsidRPr="00B32709">
        <w:rPr>
          <w:rFonts w:ascii="TUOS Blake" w:hAnsi="TUOS Blake"/>
          <w:sz w:val="22"/>
          <w:szCs w:val="22"/>
        </w:rPr>
        <w:t>Marker: __________________________________________________</w:t>
      </w:r>
      <w:r>
        <w:rPr>
          <w:rFonts w:ascii="TUOS Blake" w:hAnsi="TUOS Blake"/>
          <w:sz w:val="22"/>
          <w:szCs w:val="22"/>
        </w:rPr>
        <w:t>____________________</w:t>
      </w:r>
    </w:p>
    <w:p w:rsidR="00250042" w:rsidRDefault="00250042" w:rsidP="00250042">
      <w:pPr>
        <w:rPr>
          <w:rFonts w:ascii="TUOS Blake" w:hAnsi="TUOS Blake"/>
          <w:sz w:val="22"/>
          <w:szCs w:val="22"/>
        </w:rPr>
      </w:pPr>
    </w:p>
    <w:p w:rsidR="00250042" w:rsidRDefault="00250042">
      <w:pPr>
        <w:spacing w:after="160" w:line="259" w:lineRule="auto"/>
        <w:rPr>
          <w:rFonts w:ascii="TUOS Blake" w:hAnsi="TUOS Blake"/>
          <w:sz w:val="22"/>
          <w:szCs w:val="22"/>
        </w:rPr>
      </w:pPr>
      <w:r>
        <w:rPr>
          <w:rFonts w:ascii="TUOS Blake" w:hAnsi="TUOS Blake"/>
          <w:sz w:val="22"/>
          <w:szCs w:val="22"/>
        </w:rPr>
        <w:br w:type="page"/>
      </w:r>
    </w:p>
    <w:p w:rsidR="00250042" w:rsidRDefault="00250042" w:rsidP="00250042">
      <w:pPr>
        <w:rPr>
          <w:rFonts w:ascii="TUOS Blake" w:hAnsi="TUOS Blake"/>
          <w:sz w:val="22"/>
          <w:szCs w:val="22"/>
        </w:rPr>
      </w:pPr>
    </w:p>
    <w:p w:rsidR="00250042" w:rsidRPr="00EF61D8" w:rsidRDefault="00250042" w:rsidP="00250042">
      <w:pPr>
        <w:jc w:val="both"/>
        <w:rPr>
          <w:rFonts w:ascii="TUOS Blake" w:hAnsi="TUOS Blake"/>
          <w:b/>
          <w:sz w:val="22"/>
          <w:szCs w:val="22"/>
        </w:rPr>
      </w:pPr>
      <w:r w:rsidRPr="00EF61D8">
        <w:rPr>
          <w:rFonts w:ascii="TUOS Blake" w:hAnsi="TUOS Blake"/>
          <w:b/>
          <w:sz w:val="22"/>
          <w:szCs w:val="22"/>
        </w:rPr>
        <w:t>Penalties for late submission</w:t>
      </w:r>
    </w:p>
    <w:p w:rsidR="00250042" w:rsidRPr="00EF61D8" w:rsidRDefault="00250042" w:rsidP="00250042">
      <w:pPr>
        <w:jc w:val="both"/>
        <w:rPr>
          <w:rFonts w:ascii="TUOS Blake" w:hAnsi="TUOS Blake"/>
          <w:b/>
          <w:sz w:val="22"/>
          <w:szCs w:val="22"/>
        </w:rPr>
      </w:pPr>
    </w:p>
    <w:p w:rsidR="00250042" w:rsidRDefault="00250042" w:rsidP="00250042">
      <w:pPr>
        <w:jc w:val="both"/>
        <w:rPr>
          <w:rFonts w:ascii="TUOS Blake" w:hAnsi="TUOS Blake"/>
          <w:sz w:val="22"/>
          <w:szCs w:val="22"/>
        </w:rPr>
      </w:pPr>
      <w:r>
        <w:rPr>
          <w:rFonts w:ascii="TUOS Blake" w:hAnsi="TUOS Blake"/>
          <w:sz w:val="22"/>
          <w:szCs w:val="22"/>
        </w:rPr>
        <w:t>A late submission will be any assignment not submitted to MOLE by the deadline, and/or not turning up</w:t>
      </w:r>
      <w:r w:rsidR="00993188">
        <w:rPr>
          <w:rFonts w:ascii="TUOS Blake" w:hAnsi="TUOS Blake"/>
          <w:sz w:val="22"/>
          <w:szCs w:val="22"/>
        </w:rPr>
        <w:t xml:space="preserve"> for marking appointment by 8am </w:t>
      </w:r>
      <w:bookmarkStart w:id="0" w:name="_GoBack"/>
      <w:bookmarkEnd w:id="0"/>
      <w:r>
        <w:rPr>
          <w:rFonts w:ascii="TUOS Blake" w:hAnsi="TUOS Blake"/>
          <w:color w:val="000000" w:themeColor="text1"/>
          <w:sz w:val="22"/>
          <w:szCs w:val="22"/>
        </w:rPr>
        <w:t>13/11/2017</w:t>
      </w:r>
      <w:r w:rsidRPr="006E212C">
        <w:rPr>
          <w:rFonts w:ascii="TUOS Blake" w:hAnsi="TUOS Blake"/>
          <w:color w:val="000000" w:themeColor="text1"/>
          <w:sz w:val="22"/>
          <w:szCs w:val="22"/>
        </w:rPr>
        <w:t xml:space="preserve"> </w:t>
      </w:r>
      <w:r>
        <w:rPr>
          <w:rFonts w:ascii="TUOS Blake" w:hAnsi="TUOS Blake"/>
          <w:color w:val="000000" w:themeColor="text1"/>
          <w:sz w:val="22"/>
          <w:szCs w:val="22"/>
        </w:rPr>
        <w:t>(5% penalty)</w:t>
      </w:r>
      <w:r>
        <w:rPr>
          <w:rFonts w:ascii="TUOS Blake" w:hAnsi="TUOS Blake"/>
          <w:sz w:val="22"/>
          <w:szCs w:val="22"/>
        </w:rPr>
        <w:t>.</w:t>
      </w:r>
    </w:p>
    <w:p w:rsidR="00250042" w:rsidRDefault="00250042" w:rsidP="00250042">
      <w:pPr>
        <w:jc w:val="both"/>
        <w:rPr>
          <w:rFonts w:ascii="TUOS Blake" w:hAnsi="TUOS Blake"/>
          <w:sz w:val="22"/>
          <w:szCs w:val="22"/>
        </w:rPr>
      </w:pPr>
    </w:p>
    <w:p w:rsidR="00250042" w:rsidRPr="00EF61D8" w:rsidRDefault="00250042" w:rsidP="00250042">
      <w:pPr>
        <w:jc w:val="both"/>
        <w:rPr>
          <w:rFonts w:ascii="TUOS Blake" w:hAnsi="TUOS Blake"/>
          <w:sz w:val="22"/>
          <w:szCs w:val="22"/>
        </w:rPr>
      </w:pPr>
      <w:r w:rsidRPr="00EF61D8">
        <w:rPr>
          <w:rFonts w:ascii="TUOS Blake" w:hAnsi="TUOS Blake"/>
          <w:sz w:val="22"/>
          <w:szCs w:val="22"/>
        </w:rPr>
        <w:t xml:space="preserve">Late submissions will incur the usual penalties of a 5% reduction in the mark for every working day (or part thereof) that the assignment is late and a mark of zero for submission more than five working days late. For more information see </w:t>
      </w:r>
      <w:hyperlink r:id="rId4" w:history="1">
        <w:r w:rsidRPr="00EF61D8">
          <w:rPr>
            <w:rStyle w:val="Hyperlink"/>
            <w:rFonts w:ascii="TUOS Blake" w:hAnsi="TUOS Blake"/>
            <w:sz w:val="22"/>
            <w:szCs w:val="22"/>
          </w:rPr>
          <w:t>http://www.shef.ac.uk/ssid/exams/policies</w:t>
        </w:r>
      </w:hyperlink>
      <w:r w:rsidRPr="00EF61D8">
        <w:rPr>
          <w:rFonts w:ascii="TUOS Blake" w:hAnsi="TUOS Blake"/>
          <w:sz w:val="22"/>
          <w:szCs w:val="22"/>
        </w:rPr>
        <w:t>.</w:t>
      </w:r>
    </w:p>
    <w:p w:rsidR="00250042" w:rsidRDefault="00250042" w:rsidP="00250042">
      <w:pPr>
        <w:rPr>
          <w:rFonts w:ascii="TUOS Blake" w:hAnsi="TUOS Blake"/>
          <w:sz w:val="22"/>
          <w:szCs w:val="22"/>
        </w:rPr>
      </w:pPr>
    </w:p>
    <w:p w:rsidR="00250042" w:rsidRDefault="00250042" w:rsidP="00250042">
      <w:pPr>
        <w:jc w:val="both"/>
        <w:rPr>
          <w:rFonts w:ascii="TUOS Blake" w:hAnsi="TUOS Blake"/>
          <w:b/>
          <w:sz w:val="22"/>
          <w:szCs w:val="22"/>
        </w:rPr>
      </w:pPr>
    </w:p>
    <w:p w:rsidR="00250042" w:rsidRDefault="00250042" w:rsidP="00250042">
      <w:pPr>
        <w:jc w:val="both"/>
        <w:rPr>
          <w:rFonts w:ascii="TUOS Blake" w:hAnsi="TUOS Blake"/>
          <w:b/>
          <w:sz w:val="22"/>
          <w:szCs w:val="22"/>
        </w:rPr>
      </w:pPr>
    </w:p>
    <w:p w:rsidR="00250042" w:rsidRDefault="00250042" w:rsidP="00250042">
      <w:pPr>
        <w:jc w:val="both"/>
        <w:rPr>
          <w:rFonts w:ascii="TUOS Blake" w:hAnsi="TUOS Blake"/>
          <w:b/>
          <w:sz w:val="22"/>
          <w:szCs w:val="22"/>
        </w:rPr>
      </w:pPr>
    </w:p>
    <w:p w:rsidR="00250042" w:rsidRPr="00EF61D8" w:rsidRDefault="00250042" w:rsidP="00250042">
      <w:pPr>
        <w:jc w:val="both"/>
        <w:rPr>
          <w:rFonts w:ascii="TUOS Blake" w:hAnsi="TUOS Blake"/>
          <w:b/>
          <w:sz w:val="22"/>
          <w:szCs w:val="22"/>
        </w:rPr>
      </w:pPr>
      <w:r w:rsidRPr="00EF61D8">
        <w:rPr>
          <w:rFonts w:ascii="TUOS Blake" w:hAnsi="TUOS Blake"/>
          <w:b/>
          <w:sz w:val="22"/>
          <w:szCs w:val="22"/>
        </w:rPr>
        <w:t>Unfair means</w:t>
      </w:r>
    </w:p>
    <w:p w:rsidR="00250042" w:rsidRDefault="00250042" w:rsidP="00250042">
      <w:pPr>
        <w:jc w:val="both"/>
        <w:rPr>
          <w:rFonts w:ascii="TUOS Blake" w:hAnsi="TUOS Blake"/>
          <w:sz w:val="22"/>
          <w:szCs w:val="22"/>
        </w:rPr>
      </w:pPr>
    </w:p>
    <w:p w:rsidR="00250042" w:rsidRPr="00EF61D8" w:rsidRDefault="00250042" w:rsidP="00250042">
      <w:pPr>
        <w:jc w:val="both"/>
        <w:rPr>
          <w:rFonts w:ascii="TUOS Blake" w:hAnsi="TUOS Blake"/>
          <w:sz w:val="22"/>
          <w:szCs w:val="22"/>
        </w:rPr>
      </w:pPr>
      <w:r w:rsidRPr="00EF61D8">
        <w:rPr>
          <w:rFonts w:ascii="TUOS Blake" w:hAnsi="TUOS Blake"/>
          <w:sz w:val="22"/>
          <w:szCs w:val="22"/>
        </w:rPr>
        <w:t>This is a</w:t>
      </w:r>
      <w:r>
        <w:rPr>
          <w:rFonts w:ascii="TUOS Blake" w:hAnsi="TUOS Blake"/>
          <w:sz w:val="22"/>
          <w:szCs w:val="22"/>
        </w:rPr>
        <w:t>n individual</w:t>
      </w:r>
      <w:r w:rsidRPr="00EF61D8">
        <w:rPr>
          <w:rFonts w:ascii="TUOS Blake" w:hAnsi="TUOS Blake"/>
          <w:sz w:val="22"/>
          <w:szCs w:val="22"/>
        </w:rPr>
        <w:t xml:space="preserve"> assignment, and it must be wholly </w:t>
      </w:r>
      <w:r>
        <w:rPr>
          <w:rFonts w:ascii="TUOS Blake" w:hAnsi="TUOS Blake"/>
          <w:sz w:val="22"/>
          <w:szCs w:val="22"/>
        </w:rPr>
        <w:t>your own work.  You should not discuss a solution to this assignment with anyone else, and you should not work with anyone else to produce a solution.</w:t>
      </w:r>
    </w:p>
    <w:p w:rsidR="00250042" w:rsidRDefault="00250042" w:rsidP="00250042">
      <w:pPr>
        <w:jc w:val="both"/>
        <w:rPr>
          <w:rFonts w:ascii="TUOS Blake" w:hAnsi="TUOS Blake"/>
          <w:sz w:val="22"/>
          <w:szCs w:val="22"/>
        </w:rPr>
      </w:pPr>
    </w:p>
    <w:p w:rsidR="00250042" w:rsidRPr="00EF61D8" w:rsidRDefault="00250042" w:rsidP="00250042">
      <w:pPr>
        <w:jc w:val="both"/>
        <w:rPr>
          <w:rFonts w:ascii="TUOS Blake" w:hAnsi="TUOS Blake"/>
          <w:sz w:val="22"/>
          <w:szCs w:val="22"/>
        </w:rPr>
      </w:pPr>
      <w:r>
        <w:rPr>
          <w:rFonts w:ascii="TUOS Blake" w:hAnsi="TUOS Blake"/>
          <w:sz w:val="22"/>
          <w:szCs w:val="22"/>
        </w:rPr>
        <w:t>You are</w:t>
      </w:r>
      <w:r w:rsidRPr="00EF61D8">
        <w:rPr>
          <w:rFonts w:ascii="TUOS Blake" w:hAnsi="TUOS Blake"/>
          <w:sz w:val="22"/>
          <w:szCs w:val="22"/>
        </w:rPr>
        <w:t xml:space="preserve"> permitted to </w:t>
      </w:r>
      <w:r w:rsidRPr="003D06C9">
        <w:rPr>
          <w:rFonts w:ascii="TUOS Blake" w:hAnsi="TUOS Blake"/>
          <w:sz w:val="22"/>
          <w:szCs w:val="22"/>
        </w:rPr>
        <w:t>view</w:t>
      </w:r>
      <w:r w:rsidRPr="00EF61D8">
        <w:rPr>
          <w:rFonts w:ascii="TUOS Blake" w:hAnsi="TUOS Blake"/>
          <w:sz w:val="22"/>
          <w:szCs w:val="22"/>
        </w:rPr>
        <w:t xml:space="preserve"> </w:t>
      </w:r>
      <w:r>
        <w:rPr>
          <w:rFonts w:ascii="TUOS Blake" w:hAnsi="TUOS Blake"/>
          <w:sz w:val="22"/>
          <w:szCs w:val="22"/>
        </w:rPr>
        <w:t>the resources on ACS223 MOLE, C++ text books and C++ programs</w:t>
      </w:r>
      <w:r w:rsidRPr="00EF61D8">
        <w:rPr>
          <w:rFonts w:ascii="TUOS Blake" w:hAnsi="TUOS Blake"/>
          <w:sz w:val="22"/>
          <w:szCs w:val="22"/>
        </w:rPr>
        <w:t xml:space="preserve"> published </w:t>
      </w:r>
      <w:r>
        <w:rPr>
          <w:rFonts w:ascii="TUOS Blake" w:hAnsi="TUOS Blake"/>
          <w:sz w:val="22"/>
          <w:szCs w:val="22"/>
        </w:rPr>
        <w:t>on the internet, for insight into C++ programming</w:t>
      </w:r>
      <w:r w:rsidRPr="00EF61D8">
        <w:rPr>
          <w:rFonts w:ascii="TUOS Blake" w:hAnsi="TUOS Blake"/>
          <w:sz w:val="22"/>
          <w:szCs w:val="22"/>
        </w:rPr>
        <w:t xml:space="preserve">, but </w:t>
      </w:r>
      <w:r>
        <w:rPr>
          <w:rFonts w:ascii="TUOS Blake" w:hAnsi="TUOS Blake"/>
          <w:sz w:val="22"/>
          <w:szCs w:val="22"/>
        </w:rPr>
        <w:t>you are not</w:t>
      </w:r>
      <w:r w:rsidRPr="00EF61D8">
        <w:rPr>
          <w:rFonts w:ascii="TUOS Blake" w:hAnsi="TUOS Blake"/>
          <w:sz w:val="22"/>
          <w:szCs w:val="22"/>
        </w:rPr>
        <w:t xml:space="preserve"> permitted to </w:t>
      </w:r>
      <w:r>
        <w:rPr>
          <w:rFonts w:ascii="TUOS Blake" w:hAnsi="TUOS Blake"/>
          <w:sz w:val="22"/>
          <w:szCs w:val="22"/>
        </w:rPr>
        <w:t>copy any code that you have not written to submit</w:t>
      </w:r>
      <w:r w:rsidRPr="00EF61D8">
        <w:rPr>
          <w:rFonts w:ascii="TUOS Blake" w:hAnsi="TUOS Blake"/>
          <w:sz w:val="22"/>
          <w:szCs w:val="22"/>
        </w:rPr>
        <w:t xml:space="preserve"> as your own work.  </w:t>
      </w:r>
      <w:r>
        <w:rPr>
          <w:rFonts w:ascii="TUOS Blake" w:hAnsi="TUOS Blake"/>
          <w:sz w:val="22"/>
          <w:szCs w:val="22"/>
        </w:rPr>
        <w:t>You are not permitted to seek or accept help on this assignment, or code for this assignment, via any internet site or forum.  You are not permitted to work with any other person on this assignment, and you are not permitted to submit any other person’s algorithm or code as your own work.  Any suspicion</w:t>
      </w:r>
      <w:r w:rsidRPr="00EF61D8">
        <w:rPr>
          <w:rFonts w:ascii="TUOS Blake" w:hAnsi="TUOS Blake"/>
          <w:sz w:val="22"/>
          <w:szCs w:val="22"/>
        </w:rPr>
        <w:t xml:space="preserve"> of the use of unfair means will be investigated and may lead to penalties.  References must be provided to any other work that is used </w:t>
      </w:r>
      <w:r>
        <w:rPr>
          <w:rFonts w:ascii="TUOS Blake" w:hAnsi="TUOS Blake"/>
          <w:sz w:val="22"/>
          <w:szCs w:val="22"/>
        </w:rPr>
        <w:t>to inform the ideas for</w:t>
      </w:r>
      <w:r w:rsidRPr="00EF61D8">
        <w:rPr>
          <w:rFonts w:ascii="TUOS Blake" w:hAnsi="TUOS Blake"/>
          <w:sz w:val="22"/>
          <w:szCs w:val="22"/>
        </w:rPr>
        <w:t xml:space="preserve"> this assignment. See </w:t>
      </w:r>
      <w:hyperlink r:id="rId5" w:history="1">
        <w:r w:rsidRPr="00EF61D8">
          <w:rPr>
            <w:rStyle w:val="Hyperlink"/>
            <w:rFonts w:ascii="TUOS Blake" w:hAnsi="TUOS Blake"/>
            <w:sz w:val="22"/>
            <w:szCs w:val="22"/>
          </w:rPr>
          <w:t>http://www.shef.ac.uk/ssid/exams/plagiarism</w:t>
        </w:r>
      </w:hyperlink>
      <w:r w:rsidRPr="00EF61D8">
        <w:rPr>
          <w:rFonts w:ascii="TUOS Blake" w:hAnsi="TUOS Blake"/>
          <w:sz w:val="22"/>
          <w:szCs w:val="22"/>
        </w:rPr>
        <w:t xml:space="preserve"> for more information.</w:t>
      </w:r>
    </w:p>
    <w:p w:rsidR="00250042" w:rsidRPr="00EF61D8" w:rsidRDefault="00250042" w:rsidP="00250042">
      <w:pPr>
        <w:jc w:val="both"/>
        <w:rPr>
          <w:rFonts w:ascii="TUOS Blake" w:hAnsi="TUOS Blake"/>
          <w:sz w:val="22"/>
          <w:szCs w:val="22"/>
        </w:rPr>
      </w:pPr>
    </w:p>
    <w:p w:rsidR="00250042" w:rsidRPr="00EF61D8" w:rsidRDefault="00250042" w:rsidP="00250042">
      <w:pPr>
        <w:jc w:val="both"/>
        <w:rPr>
          <w:rFonts w:ascii="TUOS Blake" w:hAnsi="TUOS Blake"/>
          <w:b/>
          <w:sz w:val="22"/>
          <w:szCs w:val="22"/>
        </w:rPr>
      </w:pPr>
      <w:r>
        <w:rPr>
          <w:rFonts w:ascii="TUOS Blake" w:hAnsi="TUOS Blake"/>
          <w:b/>
          <w:sz w:val="22"/>
          <w:szCs w:val="22"/>
        </w:rPr>
        <w:t>Extenuating</w:t>
      </w:r>
      <w:r w:rsidRPr="00EF61D8">
        <w:rPr>
          <w:rFonts w:ascii="TUOS Blake" w:hAnsi="TUOS Blake"/>
          <w:b/>
          <w:sz w:val="22"/>
          <w:szCs w:val="22"/>
        </w:rPr>
        <w:t xml:space="preserve"> Circumstances</w:t>
      </w:r>
    </w:p>
    <w:p w:rsidR="00250042" w:rsidRPr="00EF61D8" w:rsidRDefault="00250042" w:rsidP="00250042">
      <w:pPr>
        <w:jc w:val="both"/>
        <w:rPr>
          <w:rFonts w:ascii="TUOS Blake" w:hAnsi="TUOS Blake"/>
          <w:b/>
          <w:sz w:val="22"/>
          <w:szCs w:val="22"/>
        </w:rPr>
      </w:pPr>
    </w:p>
    <w:p w:rsidR="00250042" w:rsidRDefault="00250042" w:rsidP="00250042">
      <w:pPr>
        <w:jc w:val="both"/>
        <w:rPr>
          <w:rFonts w:ascii="TUOS Blake" w:hAnsi="TUOS Blake"/>
          <w:sz w:val="22"/>
          <w:szCs w:val="22"/>
        </w:rPr>
      </w:pPr>
      <w:r w:rsidRPr="001A34B4">
        <w:rPr>
          <w:rFonts w:ascii="TUOS Blake" w:hAnsi="TUOS Blake"/>
          <w:sz w:val="22"/>
          <w:szCs w:val="22"/>
        </w:rPr>
        <w:t>If you have medical or serious personal circumstances which cause you to be unable to submit this assignment on time or which may have affected your performance, please inform me (</w:t>
      </w:r>
      <w:hyperlink r:id="rId6" w:history="1">
        <w:r w:rsidRPr="001A34B4">
          <w:rPr>
            <w:rStyle w:val="Hyperlink"/>
            <w:rFonts w:ascii="TUOS Blake" w:hAnsi="TUOS Blake"/>
            <w:sz w:val="22"/>
            <w:szCs w:val="22"/>
          </w:rPr>
          <w:t>t.baldacchino@sheffield.ac.uk</w:t>
        </w:r>
      </w:hyperlink>
      <w:r w:rsidRPr="001A34B4">
        <w:rPr>
          <w:rFonts w:ascii="TUOS Blake" w:hAnsi="TUOS Blake"/>
          <w:sz w:val="22"/>
          <w:szCs w:val="22"/>
        </w:rPr>
        <w:t xml:space="preserve">), and complete and submit an extenuating circumstances form along with documentary evidence of the circumstances.  </w:t>
      </w:r>
    </w:p>
    <w:p w:rsidR="00250042" w:rsidRPr="001A34B4" w:rsidRDefault="00250042" w:rsidP="00250042">
      <w:pPr>
        <w:jc w:val="both"/>
        <w:rPr>
          <w:rStyle w:val="Hyperlink"/>
          <w:rFonts w:ascii="TUOS Blake" w:hAnsi="TUOS Blake"/>
        </w:rPr>
      </w:pPr>
      <w:r w:rsidRPr="001A34B4">
        <w:rPr>
          <w:rFonts w:ascii="TUOS Blake" w:hAnsi="TUOS Blake"/>
          <w:sz w:val="22"/>
          <w:szCs w:val="22"/>
        </w:rPr>
        <w:t xml:space="preserve">See </w:t>
      </w:r>
      <w:hyperlink r:id="rId7" w:history="1">
        <w:r w:rsidRPr="00834F1B">
          <w:rPr>
            <w:rStyle w:val="Hyperlink"/>
            <w:rFonts w:ascii="TUOS Blake" w:hAnsi="TUOS Blake"/>
            <w:color w:val="5B9BD5" w:themeColor="accent1"/>
            <w:sz w:val="22"/>
          </w:rPr>
          <w:t>http://www.sheffield.ac.uk/ssid/forms/circs</w:t>
        </w:r>
      </w:hyperlink>
      <w:r w:rsidRPr="001A34B4">
        <w:rPr>
          <w:rStyle w:val="Hyperlink"/>
          <w:rFonts w:ascii="TUOS Blake" w:hAnsi="TUOS Blake"/>
          <w:sz w:val="22"/>
        </w:rPr>
        <w:t>.</w:t>
      </w:r>
    </w:p>
    <w:p w:rsidR="00250042" w:rsidRPr="001A34B4" w:rsidRDefault="00250042" w:rsidP="00250042">
      <w:pPr>
        <w:jc w:val="both"/>
        <w:rPr>
          <w:rFonts w:ascii="TUOS Blake" w:hAnsi="TUOS Blake"/>
          <w:sz w:val="22"/>
          <w:szCs w:val="22"/>
        </w:rPr>
      </w:pPr>
    </w:p>
    <w:p w:rsidR="00250042" w:rsidRPr="00EF61D8" w:rsidRDefault="00250042" w:rsidP="00250042">
      <w:pPr>
        <w:jc w:val="both"/>
        <w:rPr>
          <w:rFonts w:ascii="TUOS Blake" w:hAnsi="TUOS Blake"/>
          <w:b/>
          <w:sz w:val="22"/>
          <w:szCs w:val="22"/>
        </w:rPr>
      </w:pPr>
      <w:r w:rsidRPr="00EF61D8">
        <w:rPr>
          <w:rFonts w:ascii="TUOS Blake" w:hAnsi="TUOS Blake"/>
          <w:b/>
          <w:sz w:val="22"/>
          <w:szCs w:val="22"/>
        </w:rPr>
        <w:t>Help</w:t>
      </w:r>
    </w:p>
    <w:p w:rsidR="00250042" w:rsidRPr="00EF61D8" w:rsidRDefault="00250042" w:rsidP="00250042">
      <w:pPr>
        <w:jc w:val="both"/>
        <w:rPr>
          <w:rFonts w:ascii="TUOS Blake" w:hAnsi="TUOS Blake"/>
          <w:b/>
          <w:sz w:val="22"/>
          <w:szCs w:val="22"/>
        </w:rPr>
      </w:pPr>
    </w:p>
    <w:p w:rsidR="00250042" w:rsidRPr="00EF61D8" w:rsidRDefault="00250042" w:rsidP="00250042">
      <w:pPr>
        <w:jc w:val="both"/>
        <w:rPr>
          <w:rFonts w:ascii="TUOS Blake" w:hAnsi="TUOS Blake"/>
          <w:sz w:val="22"/>
          <w:szCs w:val="22"/>
        </w:rPr>
      </w:pPr>
      <w:r w:rsidRPr="00EF61D8">
        <w:rPr>
          <w:rFonts w:ascii="TUOS Blake" w:hAnsi="TUOS Blake"/>
          <w:sz w:val="22"/>
          <w:szCs w:val="22"/>
        </w:rPr>
        <w:t xml:space="preserve">This assignment briefing and the </w:t>
      </w:r>
      <w:r>
        <w:rPr>
          <w:rFonts w:ascii="TUOS Blake" w:hAnsi="TUOS Blake"/>
          <w:sz w:val="22"/>
          <w:szCs w:val="22"/>
        </w:rPr>
        <w:t>C++ labs</w:t>
      </w:r>
      <w:r w:rsidRPr="00EF61D8">
        <w:rPr>
          <w:rFonts w:ascii="TUOS Blake" w:hAnsi="TUOS Blake"/>
          <w:sz w:val="22"/>
          <w:szCs w:val="22"/>
        </w:rPr>
        <w:t xml:space="preserve"> and resources on the ACS223 MOLE course and the ACS223 reading list provide all the information that is required to complete this assignment.  It is not expected that you should need to ask further questions.   If you need clarifications on the assignment, then </w:t>
      </w:r>
      <w:r>
        <w:rPr>
          <w:rFonts w:ascii="TUOS Blake" w:hAnsi="TUOS Blake"/>
          <w:sz w:val="22"/>
          <w:szCs w:val="22"/>
        </w:rPr>
        <w:t xml:space="preserve">in the first instance </w:t>
      </w:r>
      <w:r w:rsidRPr="00EF61D8">
        <w:rPr>
          <w:rFonts w:ascii="TUOS Blake" w:hAnsi="TUOS Blake"/>
          <w:sz w:val="22"/>
          <w:szCs w:val="22"/>
        </w:rPr>
        <w:t xml:space="preserve">please post a question on the ACS223 MOLE discussion board </w:t>
      </w:r>
      <w:r>
        <w:rPr>
          <w:rFonts w:ascii="TUOS Blake" w:hAnsi="TUOS Blake"/>
          <w:sz w:val="22"/>
          <w:szCs w:val="22"/>
        </w:rPr>
        <w:t xml:space="preserve">so that everyone can benefit from the response. You can also </w:t>
      </w:r>
      <w:r w:rsidRPr="00EF61D8">
        <w:rPr>
          <w:rFonts w:ascii="TUOS Blake" w:hAnsi="TUOS Blake"/>
          <w:sz w:val="22"/>
          <w:szCs w:val="22"/>
        </w:rPr>
        <w:t>email me</w:t>
      </w:r>
      <w:r>
        <w:rPr>
          <w:rFonts w:ascii="TUOS Blake" w:hAnsi="TUOS Blake"/>
          <w:sz w:val="22"/>
          <w:szCs w:val="22"/>
        </w:rPr>
        <w:t xml:space="preserve">, </w:t>
      </w:r>
      <w:r w:rsidRPr="00EF61D8">
        <w:rPr>
          <w:rFonts w:ascii="TUOS Blake" w:hAnsi="TUOS Blake"/>
          <w:sz w:val="22"/>
          <w:szCs w:val="22"/>
        </w:rPr>
        <w:t>or come to my office, D</w:t>
      </w:r>
      <w:r>
        <w:rPr>
          <w:rFonts w:ascii="TUOS Blake" w:hAnsi="TUOS Blake"/>
          <w:sz w:val="22"/>
          <w:szCs w:val="22"/>
        </w:rPr>
        <w:t>13</w:t>
      </w:r>
      <w:r w:rsidRPr="00EF61D8">
        <w:rPr>
          <w:rFonts w:ascii="TUOS Blake" w:hAnsi="TUOS Blake"/>
          <w:sz w:val="22"/>
          <w:szCs w:val="22"/>
        </w:rPr>
        <w:t>, Amy Johnson Building</w:t>
      </w:r>
      <w:r>
        <w:rPr>
          <w:rFonts w:ascii="TUOS Blake" w:hAnsi="TUOS Blake"/>
          <w:sz w:val="22"/>
          <w:szCs w:val="22"/>
        </w:rPr>
        <w:t xml:space="preserve"> (however I strongly recommend that you use the MOLE discussion board)</w:t>
      </w:r>
      <w:r w:rsidRPr="00EF61D8">
        <w:rPr>
          <w:rFonts w:ascii="TUOS Blake" w:hAnsi="TUOS Blake"/>
          <w:sz w:val="22"/>
          <w:szCs w:val="22"/>
        </w:rPr>
        <w:t>.</w:t>
      </w:r>
    </w:p>
    <w:p w:rsidR="00250042" w:rsidRDefault="00250042" w:rsidP="00250042">
      <w:pPr>
        <w:rPr>
          <w:rFonts w:ascii="TUOS Blake" w:hAnsi="TUOS Blake"/>
          <w:sz w:val="22"/>
          <w:szCs w:val="22"/>
        </w:rPr>
      </w:pPr>
    </w:p>
    <w:p w:rsidR="00737642" w:rsidRDefault="00737642"/>
    <w:sectPr w:rsidR="00737642" w:rsidSect="00E7604D">
      <w:footerReference w:type="default" r:id="rId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UOS Blake">
    <w:altName w:val="Myriad Pro"/>
    <w:charset w:val="00"/>
    <w:family w:val="swiss"/>
    <w:pitch w:val="variable"/>
    <w:sig w:usb0="8000002F" w:usb1="40000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ABA" w:rsidRDefault="00993188" w:rsidP="00152D64">
    <w:pPr>
      <w:pStyle w:val="Footer"/>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42"/>
    <w:rsid w:val="000858B5"/>
    <w:rsid w:val="00250042"/>
    <w:rsid w:val="00292110"/>
    <w:rsid w:val="002F50F7"/>
    <w:rsid w:val="00321C43"/>
    <w:rsid w:val="00494F08"/>
    <w:rsid w:val="004E6EF4"/>
    <w:rsid w:val="00696692"/>
    <w:rsid w:val="0072156F"/>
    <w:rsid w:val="00737642"/>
    <w:rsid w:val="00751D54"/>
    <w:rsid w:val="00977E75"/>
    <w:rsid w:val="00993188"/>
    <w:rsid w:val="009D32C5"/>
    <w:rsid w:val="00A87F0C"/>
    <w:rsid w:val="00DC5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0595"/>
  <w15:chartTrackingRefBased/>
  <w15:docId w15:val="{0233CC81-33A4-4E43-8BA3-D6F73E3C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042"/>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next w:val="Normal"/>
    <w:link w:val="Heading3Char"/>
    <w:qFormat/>
    <w:rsid w:val="0025004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50042"/>
    <w:rPr>
      <w:rFonts w:ascii="Arial" w:eastAsia="Times New Roman" w:hAnsi="Arial" w:cs="Arial"/>
      <w:b/>
      <w:bCs/>
      <w:sz w:val="26"/>
      <w:szCs w:val="26"/>
      <w:lang w:eastAsia="en-GB"/>
    </w:rPr>
  </w:style>
  <w:style w:type="paragraph" w:styleId="Footer">
    <w:name w:val="footer"/>
    <w:basedOn w:val="Normal"/>
    <w:link w:val="FooterChar"/>
    <w:unhideWhenUsed/>
    <w:rsid w:val="00250042"/>
    <w:pPr>
      <w:tabs>
        <w:tab w:val="center" w:pos="4513"/>
        <w:tab w:val="right" w:pos="9026"/>
      </w:tabs>
    </w:pPr>
  </w:style>
  <w:style w:type="character" w:customStyle="1" w:styleId="FooterChar">
    <w:name w:val="Footer Char"/>
    <w:basedOn w:val="DefaultParagraphFont"/>
    <w:link w:val="Footer"/>
    <w:rsid w:val="00250042"/>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0042"/>
    <w:rPr>
      <w:color w:val="0563C1" w:themeColor="hyperlink"/>
      <w:u w:val="single"/>
    </w:rPr>
  </w:style>
  <w:style w:type="table" w:styleId="TableGrid">
    <w:name w:val="Table Grid"/>
    <w:basedOn w:val="TableNormal"/>
    <w:uiPriority w:val="59"/>
    <w:rsid w:val="00250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sheffield.ac.uk/ssid/forms/cir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baldacchino@sheffield.ac.uk" TargetMode="External"/><Relationship Id="rId5" Type="http://schemas.openxmlformats.org/officeDocument/2006/relationships/hyperlink" Target="http://www.shef.ac.uk/ssid/exams/plagiarism" TargetMode="External"/><Relationship Id="rId10" Type="http://schemas.openxmlformats.org/officeDocument/2006/relationships/theme" Target="theme/theme1.xml"/><Relationship Id="rId4" Type="http://schemas.openxmlformats.org/officeDocument/2006/relationships/hyperlink" Target="http://www.shef.ac.uk/ssid/exams/polici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3</cp:revision>
  <dcterms:created xsi:type="dcterms:W3CDTF">2017-11-02T12:25:00Z</dcterms:created>
  <dcterms:modified xsi:type="dcterms:W3CDTF">2017-11-02T12:47:00Z</dcterms:modified>
</cp:coreProperties>
</file>