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BB1" w:rsidRPr="00D7296D" w:rsidRDefault="007C75E2" w:rsidP="00CE2605">
      <w:pPr>
        <w:spacing w:after="0" w:line="240" w:lineRule="auto"/>
        <w:ind w:left="51" w:firstLine="0"/>
        <w:jc w:val="center"/>
      </w:pPr>
      <w:r w:rsidRPr="00D7296D">
        <w:rPr>
          <w:b/>
        </w:rPr>
        <w:t xml:space="preserve"> </w:t>
      </w:r>
    </w:p>
    <w:p w:rsidR="00AE2168" w:rsidRPr="00D7296D" w:rsidRDefault="007C75E2" w:rsidP="00CE2605">
      <w:pPr>
        <w:pStyle w:val="Heading1"/>
        <w:spacing w:line="240" w:lineRule="auto"/>
        <w:ind w:left="2979" w:right="1991" w:hanging="252"/>
        <w:jc w:val="center"/>
        <w:rPr>
          <w:u w:val="none"/>
        </w:rPr>
      </w:pPr>
      <w:r w:rsidRPr="00D7296D">
        <w:rPr>
          <w:u w:val="none"/>
        </w:rPr>
        <w:t>MANG 434 – Business Research Methods</w:t>
      </w:r>
    </w:p>
    <w:p w:rsidR="00197BB1" w:rsidRPr="00D7296D" w:rsidRDefault="004D3DAA" w:rsidP="00CE2605">
      <w:pPr>
        <w:pStyle w:val="Heading1"/>
        <w:spacing w:line="240" w:lineRule="auto"/>
        <w:ind w:left="2979" w:right="1991" w:hanging="252"/>
        <w:jc w:val="center"/>
      </w:pPr>
      <w:r w:rsidRPr="00D7296D">
        <w:rPr>
          <w:u w:val="none"/>
        </w:rPr>
        <w:t xml:space="preserve">Section </w:t>
      </w:r>
      <w:r w:rsidRPr="00D7296D">
        <w:rPr>
          <w:highlight w:val="yellow"/>
          <w:u w:val="none"/>
        </w:rPr>
        <w:t>002</w:t>
      </w:r>
      <w:r w:rsidR="007C75E2" w:rsidRPr="00D7296D">
        <w:rPr>
          <w:u w:val="none"/>
        </w:rPr>
        <w:t xml:space="preserve"> | CRN: </w:t>
      </w:r>
      <w:r w:rsidR="00AA6EC7" w:rsidRPr="00D7296D">
        <w:rPr>
          <w:highlight w:val="yellow"/>
          <w:u w:val="none"/>
        </w:rPr>
        <w:t>10449</w:t>
      </w:r>
      <w:r w:rsidR="007C75E2" w:rsidRPr="00D7296D">
        <w:rPr>
          <w:u w:val="none"/>
        </w:rPr>
        <w:t xml:space="preserve"> | </w:t>
      </w:r>
      <w:proofErr w:type="gramStart"/>
      <w:r w:rsidR="00CE2605" w:rsidRPr="00D7296D">
        <w:rPr>
          <w:u w:val="none"/>
        </w:rPr>
        <w:t>Spring</w:t>
      </w:r>
      <w:proofErr w:type="gramEnd"/>
      <w:r w:rsidR="007C75E2" w:rsidRPr="00D7296D">
        <w:rPr>
          <w:u w:val="none"/>
        </w:rPr>
        <w:t xml:space="preserve"> </w:t>
      </w:r>
      <w:r w:rsidR="00CE2605" w:rsidRPr="00D7296D">
        <w:rPr>
          <w:u w:val="none"/>
        </w:rPr>
        <w:t>2020</w:t>
      </w:r>
    </w:p>
    <w:p w:rsidR="00197BB1" w:rsidRPr="00D7296D" w:rsidRDefault="007C75E2" w:rsidP="00CE2605">
      <w:pPr>
        <w:spacing w:after="0" w:line="240" w:lineRule="auto"/>
        <w:ind w:left="51" w:firstLine="0"/>
        <w:jc w:val="center"/>
      </w:pPr>
      <w:r w:rsidRPr="00D7296D">
        <w:rPr>
          <w:b/>
        </w:rPr>
        <w:t xml:space="preserve"> </w:t>
      </w:r>
    </w:p>
    <w:tbl>
      <w:tblPr>
        <w:tblStyle w:val="TableGrid"/>
        <w:tblW w:w="9983" w:type="dxa"/>
        <w:tblInd w:w="0" w:type="dxa"/>
        <w:tblLook w:val="04A0" w:firstRow="1" w:lastRow="0" w:firstColumn="1" w:lastColumn="0" w:noHBand="0" w:noVBand="1"/>
      </w:tblPr>
      <w:tblGrid>
        <w:gridCol w:w="3257"/>
        <w:gridCol w:w="6726"/>
      </w:tblGrid>
      <w:tr w:rsidR="00197BB1" w:rsidRPr="00D7296D">
        <w:trPr>
          <w:trHeight w:val="315"/>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INSTRUCTOR: </w:t>
            </w:r>
          </w:p>
        </w:tc>
        <w:tc>
          <w:tcPr>
            <w:tcW w:w="6726" w:type="dxa"/>
            <w:tcBorders>
              <w:top w:val="nil"/>
              <w:left w:val="nil"/>
              <w:bottom w:val="nil"/>
              <w:right w:val="nil"/>
            </w:tcBorders>
          </w:tcPr>
          <w:p w:rsidR="00CE2605" w:rsidRPr="00D7296D" w:rsidRDefault="007C75E2" w:rsidP="00CE2605">
            <w:pPr>
              <w:spacing w:after="0" w:line="240" w:lineRule="auto"/>
              <w:ind w:left="0" w:firstLine="0"/>
            </w:pPr>
            <w:r w:rsidRPr="00D7296D">
              <w:t>James G. Field, Ph.D.</w:t>
            </w:r>
          </w:p>
          <w:p w:rsidR="00197BB1" w:rsidRPr="00D7296D" w:rsidRDefault="007C75E2" w:rsidP="00CE2605">
            <w:pPr>
              <w:spacing w:after="0" w:line="240" w:lineRule="auto"/>
              <w:ind w:left="0" w:firstLine="0"/>
            </w:pPr>
            <w:r w:rsidRPr="00D7296D">
              <w:t xml:space="preserve"> </w:t>
            </w:r>
          </w:p>
        </w:tc>
      </w:tr>
      <w:tr w:rsidR="00197BB1" w:rsidRPr="00D7296D">
        <w:trPr>
          <w:trHeight w:val="380"/>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OFFICE: </w:t>
            </w:r>
          </w:p>
        </w:tc>
        <w:tc>
          <w:tcPr>
            <w:tcW w:w="6726" w:type="dxa"/>
            <w:tcBorders>
              <w:top w:val="nil"/>
              <w:left w:val="nil"/>
              <w:bottom w:val="nil"/>
              <w:right w:val="nil"/>
            </w:tcBorders>
          </w:tcPr>
          <w:p w:rsidR="00CE2605" w:rsidRPr="00D7296D" w:rsidRDefault="00CE2605" w:rsidP="00CE2605">
            <w:pPr>
              <w:spacing w:after="0" w:line="240" w:lineRule="auto"/>
              <w:ind w:left="0" w:firstLine="0"/>
            </w:pPr>
            <w:r w:rsidRPr="00D7296D">
              <w:t>John Chambers College of Business and Economics</w:t>
            </w:r>
            <w:r w:rsidR="007C75E2" w:rsidRPr="00D7296D">
              <w:t xml:space="preserve"> Room 116</w:t>
            </w:r>
          </w:p>
          <w:p w:rsidR="00197BB1" w:rsidRPr="00D7296D" w:rsidRDefault="007C75E2" w:rsidP="00CE2605">
            <w:pPr>
              <w:spacing w:after="0" w:line="240" w:lineRule="auto"/>
              <w:ind w:left="0" w:firstLine="0"/>
            </w:pPr>
            <w:r w:rsidRPr="00D7296D">
              <w:t xml:space="preserve"> </w:t>
            </w:r>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OFFICE HOURS: </w:t>
            </w:r>
          </w:p>
        </w:tc>
        <w:tc>
          <w:tcPr>
            <w:tcW w:w="6726" w:type="dxa"/>
            <w:tcBorders>
              <w:top w:val="nil"/>
              <w:left w:val="nil"/>
              <w:bottom w:val="nil"/>
              <w:right w:val="nil"/>
            </w:tcBorders>
          </w:tcPr>
          <w:p w:rsidR="00197BB1" w:rsidRPr="00D7296D" w:rsidRDefault="005504A9" w:rsidP="00CE2605">
            <w:pPr>
              <w:spacing w:after="0" w:line="240" w:lineRule="auto"/>
              <w:ind w:left="0" w:firstLine="0"/>
            </w:pPr>
            <w:r w:rsidRPr="00D7296D">
              <w:t xml:space="preserve">MWF: </w:t>
            </w:r>
            <w:r w:rsidR="00CE2605" w:rsidRPr="00D7296D">
              <w:t xml:space="preserve">10:00 to 11am; 12:30 to 2:00pm ; </w:t>
            </w:r>
            <w:r w:rsidRPr="00D7296D">
              <w:t>or by appointment (in office or online)</w:t>
            </w:r>
          </w:p>
          <w:p w:rsidR="00CE2605" w:rsidRPr="00D7296D" w:rsidRDefault="00CE2605" w:rsidP="00CE2605">
            <w:pPr>
              <w:spacing w:after="0" w:line="240" w:lineRule="auto"/>
              <w:ind w:left="0" w:firstLine="0"/>
            </w:pPr>
          </w:p>
        </w:tc>
      </w:tr>
      <w:tr w:rsidR="00CE2605" w:rsidRPr="00D7296D">
        <w:trPr>
          <w:trHeight w:val="379"/>
        </w:trPr>
        <w:tc>
          <w:tcPr>
            <w:tcW w:w="3257" w:type="dxa"/>
            <w:tcBorders>
              <w:top w:val="nil"/>
              <w:left w:val="nil"/>
              <w:bottom w:val="nil"/>
              <w:right w:val="nil"/>
            </w:tcBorders>
          </w:tcPr>
          <w:p w:rsidR="00CE2605" w:rsidRPr="00D7296D" w:rsidRDefault="00CE2605" w:rsidP="00CE2605">
            <w:pPr>
              <w:spacing w:after="0" w:line="240" w:lineRule="auto"/>
              <w:ind w:left="288" w:firstLine="0"/>
              <w:rPr>
                <w:b/>
              </w:rPr>
            </w:pPr>
            <w:r w:rsidRPr="00D7296D">
              <w:rPr>
                <w:b/>
              </w:rPr>
              <w:t>CLASS WEBSITE:</w:t>
            </w:r>
          </w:p>
        </w:tc>
        <w:tc>
          <w:tcPr>
            <w:tcW w:w="6726" w:type="dxa"/>
            <w:tcBorders>
              <w:top w:val="nil"/>
              <w:left w:val="nil"/>
              <w:bottom w:val="nil"/>
              <w:right w:val="nil"/>
            </w:tcBorders>
          </w:tcPr>
          <w:p w:rsidR="00CE2605" w:rsidRPr="00D7296D" w:rsidRDefault="00C23900" w:rsidP="00C23900">
            <w:pPr>
              <w:spacing w:after="0" w:line="240" w:lineRule="auto"/>
              <w:ind w:left="0" w:firstLine="0"/>
            </w:pPr>
            <w:hyperlink r:id="rId8" w:history="1">
              <w:r w:rsidRPr="00D7296D">
                <w:rPr>
                  <w:rStyle w:val="Hyperlink"/>
                </w:rPr>
                <w:t>https://jamiefield.github.io/portfolio/spring2020/</w:t>
              </w:r>
            </w:hyperlink>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TELEPHONE: </w:t>
            </w:r>
          </w:p>
        </w:tc>
        <w:tc>
          <w:tcPr>
            <w:tcW w:w="6726" w:type="dxa"/>
            <w:tcBorders>
              <w:top w:val="nil"/>
              <w:left w:val="nil"/>
              <w:bottom w:val="nil"/>
              <w:right w:val="nil"/>
            </w:tcBorders>
          </w:tcPr>
          <w:p w:rsidR="00CE2605" w:rsidRPr="00D7296D" w:rsidRDefault="007C75E2" w:rsidP="00CE2605">
            <w:pPr>
              <w:spacing w:after="0" w:line="240" w:lineRule="auto"/>
              <w:ind w:left="0" w:firstLine="0"/>
            </w:pPr>
            <w:r w:rsidRPr="00D7296D">
              <w:t>(304) 293-7938</w:t>
            </w:r>
          </w:p>
          <w:p w:rsidR="00197BB1" w:rsidRPr="00D7296D" w:rsidRDefault="007C75E2" w:rsidP="00CE2605">
            <w:pPr>
              <w:spacing w:after="0" w:line="240" w:lineRule="auto"/>
              <w:ind w:left="0" w:firstLine="0"/>
            </w:pPr>
            <w:r w:rsidRPr="00D7296D">
              <w:t xml:space="preserve"> </w:t>
            </w:r>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EMAIL: </w:t>
            </w:r>
          </w:p>
        </w:tc>
        <w:tc>
          <w:tcPr>
            <w:tcW w:w="6726" w:type="dxa"/>
            <w:tcBorders>
              <w:top w:val="nil"/>
              <w:left w:val="nil"/>
              <w:bottom w:val="nil"/>
              <w:right w:val="nil"/>
            </w:tcBorders>
          </w:tcPr>
          <w:p w:rsidR="00CE2605" w:rsidRPr="00D7296D" w:rsidRDefault="00C23900" w:rsidP="00CE2605">
            <w:pPr>
              <w:spacing w:after="0" w:line="240" w:lineRule="auto"/>
              <w:ind w:left="0" w:firstLine="0"/>
              <w:rPr>
                <w:color w:val="0000FF"/>
                <w:u w:val="single" w:color="0000FF"/>
              </w:rPr>
            </w:pPr>
            <w:hyperlink r:id="rId9" w:history="1">
              <w:r w:rsidR="00CE2605" w:rsidRPr="00D7296D">
                <w:rPr>
                  <w:rStyle w:val="Hyperlink"/>
                  <w:u w:color="0000FF"/>
                </w:rPr>
                <w:t>james.field2@mail.wvu.edu</w:t>
              </w:r>
            </w:hyperlink>
          </w:p>
          <w:p w:rsidR="00197BB1" w:rsidRPr="00D7296D" w:rsidRDefault="007C75E2" w:rsidP="00CE2605">
            <w:pPr>
              <w:spacing w:after="0" w:line="240" w:lineRule="auto"/>
              <w:ind w:left="0" w:firstLine="0"/>
            </w:pPr>
            <w:r w:rsidRPr="00D7296D">
              <w:t xml:space="preserve"> </w:t>
            </w:r>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TWITTER </w:t>
            </w:r>
          </w:p>
        </w:tc>
        <w:tc>
          <w:tcPr>
            <w:tcW w:w="6726" w:type="dxa"/>
            <w:tcBorders>
              <w:top w:val="nil"/>
              <w:left w:val="nil"/>
              <w:bottom w:val="nil"/>
              <w:right w:val="nil"/>
            </w:tcBorders>
          </w:tcPr>
          <w:p w:rsidR="00CE2605" w:rsidRPr="00D7296D" w:rsidRDefault="00C23900" w:rsidP="00CE2605">
            <w:pPr>
              <w:spacing w:after="0" w:line="240" w:lineRule="auto"/>
              <w:ind w:left="0" w:firstLine="0"/>
            </w:pPr>
            <w:hyperlink r:id="rId10">
              <w:r w:rsidR="007C75E2" w:rsidRPr="00D7296D">
                <w:rPr>
                  <w:color w:val="0000FF"/>
                  <w:u w:val="single" w:color="0000FF"/>
                </w:rPr>
                <w:t>@</w:t>
              </w:r>
              <w:proofErr w:type="spellStart"/>
              <w:r w:rsidR="007C75E2" w:rsidRPr="00D7296D">
                <w:rPr>
                  <w:color w:val="0000FF"/>
                  <w:u w:val="single" w:color="0000FF"/>
                </w:rPr>
                <w:t>fieldjamie</w:t>
              </w:r>
              <w:proofErr w:type="spellEnd"/>
            </w:hyperlink>
            <w:hyperlink r:id="rId11">
              <w:r w:rsidR="007C75E2" w:rsidRPr="00D7296D">
                <w:t xml:space="preserve"> </w:t>
              </w:r>
            </w:hyperlink>
          </w:p>
          <w:p w:rsidR="00CE2605" w:rsidRPr="00D7296D" w:rsidRDefault="00CE2605" w:rsidP="00CE2605">
            <w:pPr>
              <w:spacing w:after="0" w:line="240" w:lineRule="auto"/>
              <w:ind w:left="0" w:firstLine="0"/>
            </w:pPr>
          </w:p>
        </w:tc>
      </w:tr>
      <w:tr w:rsidR="00197BB1" w:rsidRPr="00D7296D">
        <w:trPr>
          <w:trHeight w:val="379"/>
        </w:trPr>
        <w:tc>
          <w:tcPr>
            <w:tcW w:w="3257" w:type="dxa"/>
            <w:tcBorders>
              <w:top w:val="nil"/>
              <w:left w:val="nil"/>
              <w:bottom w:val="nil"/>
              <w:right w:val="nil"/>
            </w:tcBorders>
          </w:tcPr>
          <w:p w:rsidR="00197BB1" w:rsidRPr="00D7296D" w:rsidRDefault="00CE2605" w:rsidP="00CE2605">
            <w:pPr>
              <w:spacing w:after="0" w:line="240" w:lineRule="auto"/>
              <w:ind w:left="288" w:firstLine="0"/>
            </w:pPr>
            <w:proofErr w:type="spellStart"/>
            <w:r w:rsidRPr="00D7296D">
              <w:rPr>
                <w:b/>
              </w:rPr>
              <w:t>eCAMPUS</w:t>
            </w:r>
            <w:proofErr w:type="spellEnd"/>
            <w:r w:rsidR="007C75E2" w:rsidRPr="00D7296D">
              <w:rPr>
                <w:b/>
              </w:rPr>
              <w:t xml:space="preserve">: </w:t>
            </w:r>
          </w:p>
        </w:tc>
        <w:tc>
          <w:tcPr>
            <w:tcW w:w="6726" w:type="dxa"/>
            <w:tcBorders>
              <w:top w:val="nil"/>
              <w:left w:val="nil"/>
              <w:bottom w:val="nil"/>
              <w:right w:val="nil"/>
            </w:tcBorders>
          </w:tcPr>
          <w:p w:rsidR="00197BB1" w:rsidRPr="00D7296D" w:rsidRDefault="00C23900" w:rsidP="00CE2605">
            <w:pPr>
              <w:spacing w:after="0" w:line="240" w:lineRule="auto"/>
              <w:ind w:left="0" w:firstLine="0"/>
            </w:pPr>
            <w:hyperlink r:id="rId12">
              <w:r w:rsidR="007C75E2" w:rsidRPr="00D7296D">
                <w:rPr>
                  <w:color w:val="0000FF"/>
                  <w:u w:val="single" w:color="0000FF"/>
                </w:rPr>
                <w:t>https://eCampus.wvu.edu</w:t>
              </w:r>
            </w:hyperlink>
            <w:hyperlink r:id="rId13">
              <w:r w:rsidR="007C75E2" w:rsidRPr="00D7296D">
                <w:t xml:space="preserve"> </w:t>
              </w:r>
            </w:hyperlink>
          </w:p>
          <w:p w:rsidR="00CE2605" w:rsidRPr="00D7296D" w:rsidRDefault="00CE2605" w:rsidP="00CE2605">
            <w:pPr>
              <w:spacing w:after="0" w:line="240" w:lineRule="auto"/>
              <w:ind w:left="0" w:firstLine="0"/>
            </w:pPr>
          </w:p>
          <w:p w:rsidR="00CE2605" w:rsidRPr="00D7296D" w:rsidRDefault="00CE2605" w:rsidP="00CE2605">
            <w:pPr>
              <w:spacing w:after="0" w:line="240" w:lineRule="auto"/>
              <w:ind w:left="0" w:firstLine="0"/>
            </w:pPr>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0" w:right="16" w:firstLine="0"/>
              <w:jc w:val="center"/>
            </w:pPr>
            <w:r w:rsidRPr="00D7296D">
              <w:rPr>
                <w:b/>
              </w:rPr>
              <w:t xml:space="preserve">CLASS MEETING TIMES: </w:t>
            </w:r>
          </w:p>
        </w:tc>
        <w:tc>
          <w:tcPr>
            <w:tcW w:w="6726" w:type="dxa"/>
            <w:tcBorders>
              <w:top w:val="nil"/>
              <w:left w:val="nil"/>
              <w:bottom w:val="nil"/>
              <w:right w:val="nil"/>
            </w:tcBorders>
          </w:tcPr>
          <w:p w:rsidR="00197BB1" w:rsidRPr="00D7296D" w:rsidRDefault="00CE2605" w:rsidP="00CE2605">
            <w:pPr>
              <w:spacing w:after="0" w:line="240" w:lineRule="auto"/>
              <w:ind w:left="0" w:firstLine="0"/>
            </w:pPr>
            <w:r w:rsidRPr="00D7296D">
              <w:t xml:space="preserve">MWF 11:30am </w:t>
            </w:r>
            <w:r w:rsidR="004D3DAA" w:rsidRPr="00D7296D">
              <w:t>– 1</w:t>
            </w:r>
            <w:r w:rsidRPr="00D7296D">
              <w:t>2</w:t>
            </w:r>
            <w:r w:rsidR="00AA6EC7" w:rsidRPr="00D7296D">
              <w:t>:20 PM</w:t>
            </w:r>
          </w:p>
          <w:p w:rsidR="00CE2605" w:rsidRPr="00D7296D" w:rsidRDefault="00CE2605" w:rsidP="00CE2605">
            <w:pPr>
              <w:spacing w:after="0" w:line="240" w:lineRule="auto"/>
              <w:ind w:left="0" w:firstLine="0"/>
            </w:pPr>
          </w:p>
        </w:tc>
      </w:tr>
      <w:tr w:rsidR="00197BB1" w:rsidRPr="00D7296D">
        <w:trPr>
          <w:trHeight w:val="380"/>
        </w:trPr>
        <w:tc>
          <w:tcPr>
            <w:tcW w:w="3257" w:type="dxa"/>
            <w:tcBorders>
              <w:top w:val="nil"/>
              <w:left w:val="nil"/>
              <w:bottom w:val="nil"/>
              <w:right w:val="nil"/>
            </w:tcBorders>
          </w:tcPr>
          <w:p w:rsidR="00197BB1" w:rsidRPr="00D7296D" w:rsidRDefault="007C75E2" w:rsidP="00CE2605">
            <w:pPr>
              <w:spacing w:after="0" w:line="240" w:lineRule="auto"/>
              <w:ind w:left="0" w:right="90" w:firstLine="0"/>
              <w:jc w:val="center"/>
            </w:pPr>
            <w:r w:rsidRPr="00D7296D">
              <w:rPr>
                <w:b/>
              </w:rPr>
              <w:t xml:space="preserve">CLASS MEETING ROOM </w:t>
            </w:r>
          </w:p>
        </w:tc>
        <w:tc>
          <w:tcPr>
            <w:tcW w:w="6726" w:type="dxa"/>
            <w:tcBorders>
              <w:top w:val="nil"/>
              <w:left w:val="nil"/>
              <w:bottom w:val="nil"/>
              <w:right w:val="nil"/>
            </w:tcBorders>
          </w:tcPr>
          <w:p w:rsidR="00197BB1" w:rsidRPr="00D7296D" w:rsidRDefault="00CE2605" w:rsidP="00CE2605">
            <w:pPr>
              <w:spacing w:after="0" w:line="240" w:lineRule="auto"/>
              <w:ind w:left="0" w:firstLine="0"/>
            </w:pPr>
            <w:r w:rsidRPr="00D7296D">
              <w:t>John Chambers College of Business and Economics Room 116</w:t>
            </w:r>
            <w:r w:rsidR="007C75E2" w:rsidRPr="00D7296D">
              <w:t xml:space="preserve"> Room </w:t>
            </w:r>
            <w:r w:rsidRPr="00D7296D">
              <w:t>141</w:t>
            </w:r>
          </w:p>
          <w:p w:rsidR="00CE2605" w:rsidRPr="00D7296D" w:rsidRDefault="00CE2605" w:rsidP="00CE2605">
            <w:pPr>
              <w:spacing w:after="0" w:line="240" w:lineRule="auto"/>
              <w:ind w:left="0" w:firstLine="0"/>
            </w:pPr>
          </w:p>
        </w:tc>
      </w:tr>
      <w:tr w:rsidR="00197BB1" w:rsidRPr="00D7296D">
        <w:trPr>
          <w:trHeight w:val="380"/>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FINAL EXAM: </w:t>
            </w:r>
          </w:p>
        </w:tc>
        <w:tc>
          <w:tcPr>
            <w:tcW w:w="6726" w:type="dxa"/>
            <w:tcBorders>
              <w:top w:val="nil"/>
              <w:left w:val="nil"/>
              <w:bottom w:val="nil"/>
              <w:right w:val="nil"/>
            </w:tcBorders>
          </w:tcPr>
          <w:p w:rsidR="00197BB1" w:rsidRPr="00D7296D" w:rsidRDefault="00CE2605" w:rsidP="00CE2605">
            <w:pPr>
              <w:spacing w:after="0" w:line="240" w:lineRule="auto"/>
              <w:ind w:left="0" w:firstLine="0"/>
            </w:pPr>
            <w:r w:rsidRPr="00D7296D">
              <w:t>See course schedule below</w:t>
            </w:r>
          </w:p>
          <w:p w:rsidR="00CE2605" w:rsidRPr="00D7296D" w:rsidRDefault="00CE2605" w:rsidP="00CE2605">
            <w:pPr>
              <w:spacing w:after="0" w:line="240" w:lineRule="auto"/>
              <w:ind w:left="0" w:firstLine="0"/>
            </w:pPr>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COLLEGE WEBSITE: </w:t>
            </w:r>
          </w:p>
        </w:tc>
        <w:tc>
          <w:tcPr>
            <w:tcW w:w="6726" w:type="dxa"/>
            <w:tcBorders>
              <w:top w:val="nil"/>
              <w:left w:val="nil"/>
              <w:bottom w:val="nil"/>
              <w:right w:val="nil"/>
            </w:tcBorders>
          </w:tcPr>
          <w:p w:rsidR="00197BB1" w:rsidRPr="00D7296D" w:rsidRDefault="00C23900" w:rsidP="00CE2605">
            <w:pPr>
              <w:spacing w:after="0" w:line="240" w:lineRule="auto"/>
              <w:ind w:left="0" w:firstLine="0"/>
            </w:pPr>
            <w:hyperlink r:id="rId14">
              <w:r w:rsidR="007C75E2" w:rsidRPr="00D7296D">
                <w:rPr>
                  <w:color w:val="0000FF"/>
                  <w:u w:val="single" w:color="0000FF"/>
                </w:rPr>
                <w:t>http://business.wvu.edu/</w:t>
              </w:r>
            </w:hyperlink>
            <w:hyperlink r:id="rId15">
              <w:r w:rsidR="007C75E2" w:rsidRPr="00D7296D">
                <w:t xml:space="preserve"> </w:t>
              </w:r>
            </w:hyperlink>
          </w:p>
          <w:p w:rsidR="00CE2605" w:rsidRPr="00D7296D" w:rsidRDefault="00CE2605" w:rsidP="00CE2605">
            <w:pPr>
              <w:spacing w:after="0" w:line="240" w:lineRule="auto"/>
              <w:ind w:left="0" w:firstLine="0"/>
            </w:pPr>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B&amp;E CATALOGUE </w:t>
            </w:r>
          </w:p>
        </w:tc>
        <w:tc>
          <w:tcPr>
            <w:tcW w:w="6726" w:type="dxa"/>
            <w:tcBorders>
              <w:top w:val="nil"/>
              <w:left w:val="nil"/>
              <w:bottom w:val="nil"/>
              <w:right w:val="nil"/>
            </w:tcBorders>
          </w:tcPr>
          <w:p w:rsidR="00197BB1" w:rsidRPr="00D7296D" w:rsidRDefault="00C23900" w:rsidP="00CE2605">
            <w:pPr>
              <w:spacing w:after="0" w:line="240" w:lineRule="auto"/>
              <w:ind w:left="0" w:firstLine="0"/>
              <w:jc w:val="both"/>
            </w:pPr>
            <w:hyperlink r:id="rId16" w:anchor="text">
              <w:r w:rsidR="007C75E2" w:rsidRPr="00D7296D">
                <w:rPr>
                  <w:color w:val="0000FF"/>
                  <w:u w:val="single" w:color="0000FF"/>
                </w:rPr>
                <w:t>http://catalog.wvu.edu/undergraduate/collegeofbusinessandeconomics/#text</w:t>
              </w:r>
            </w:hyperlink>
            <w:hyperlink r:id="rId17" w:anchor="text">
              <w:r w:rsidR="007C75E2" w:rsidRPr="00D7296D">
                <w:t xml:space="preserve"> </w:t>
              </w:r>
            </w:hyperlink>
          </w:p>
        </w:tc>
      </w:tr>
      <w:tr w:rsidR="00CE2605" w:rsidRPr="00D7296D">
        <w:trPr>
          <w:trHeight w:val="379"/>
        </w:trPr>
        <w:tc>
          <w:tcPr>
            <w:tcW w:w="3257" w:type="dxa"/>
            <w:tcBorders>
              <w:top w:val="nil"/>
              <w:left w:val="nil"/>
              <w:bottom w:val="nil"/>
              <w:right w:val="nil"/>
            </w:tcBorders>
          </w:tcPr>
          <w:p w:rsidR="00CE2605" w:rsidRPr="00D7296D" w:rsidRDefault="00CE2605" w:rsidP="00CE2605">
            <w:pPr>
              <w:spacing w:after="0" w:line="240" w:lineRule="auto"/>
              <w:ind w:left="288" w:firstLine="0"/>
              <w:rPr>
                <w:b/>
              </w:rPr>
            </w:pPr>
          </w:p>
        </w:tc>
        <w:tc>
          <w:tcPr>
            <w:tcW w:w="6726" w:type="dxa"/>
            <w:tcBorders>
              <w:top w:val="nil"/>
              <w:left w:val="nil"/>
              <w:bottom w:val="nil"/>
              <w:right w:val="nil"/>
            </w:tcBorders>
          </w:tcPr>
          <w:p w:rsidR="00CE2605" w:rsidRPr="00D7296D" w:rsidRDefault="00CE2605" w:rsidP="00CE2605">
            <w:pPr>
              <w:spacing w:after="0" w:line="240" w:lineRule="auto"/>
              <w:ind w:left="0" w:firstLine="0"/>
              <w:jc w:val="both"/>
              <w:rPr>
                <w:color w:val="0000FF"/>
                <w:u w:val="single" w:color="0000FF"/>
              </w:rPr>
            </w:pPr>
          </w:p>
        </w:tc>
      </w:tr>
      <w:tr w:rsidR="00197BB1" w:rsidRPr="00D7296D">
        <w:trPr>
          <w:trHeight w:val="1073"/>
        </w:trPr>
        <w:tc>
          <w:tcPr>
            <w:tcW w:w="3257" w:type="dxa"/>
            <w:tcBorders>
              <w:top w:val="nil"/>
              <w:left w:val="nil"/>
              <w:bottom w:val="nil"/>
              <w:right w:val="nil"/>
            </w:tcBorders>
          </w:tcPr>
          <w:p w:rsidR="00197BB1" w:rsidRPr="00D7296D" w:rsidRDefault="007C75E2" w:rsidP="00CE2605">
            <w:pPr>
              <w:spacing w:after="0" w:line="240" w:lineRule="auto"/>
              <w:ind w:left="0" w:right="53" w:firstLine="0"/>
              <w:jc w:val="center"/>
            </w:pPr>
            <w:r w:rsidRPr="00D7296D">
              <w:rPr>
                <w:b/>
              </w:rPr>
              <w:t xml:space="preserve">AY 2017-2018 CALENDAR </w:t>
            </w:r>
          </w:p>
          <w:p w:rsidR="00197BB1" w:rsidRPr="00D7296D" w:rsidRDefault="007C75E2" w:rsidP="00CE2605">
            <w:pPr>
              <w:spacing w:after="0" w:line="240" w:lineRule="auto"/>
              <w:ind w:left="0" w:firstLine="0"/>
            </w:pPr>
            <w:r w:rsidRPr="00D7296D">
              <w:t xml:space="preserve"> </w:t>
            </w:r>
          </w:p>
          <w:p w:rsidR="00197BB1" w:rsidRPr="00D7296D" w:rsidRDefault="007C75E2" w:rsidP="00CE2605">
            <w:pPr>
              <w:spacing w:after="0" w:line="240" w:lineRule="auto"/>
              <w:ind w:left="0" w:firstLine="0"/>
            </w:pPr>
            <w:r w:rsidRPr="00D7296D">
              <w:rPr>
                <w:b/>
                <w:u w:val="single" w:color="000000"/>
              </w:rPr>
              <w:t>COURSE DESCRIPTION</w:t>
            </w:r>
            <w:r w:rsidRPr="00D7296D">
              <w:rPr>
                <w:b/>
              </w:rPr>
              <w:t xml:space="preserve"> </w:t>
            </w:r>
          </w:p>
        </w:tc>
        <w:tc>
          <w:tcPr>
            <w:tcW w:w="6726" w:type="dxa"/>
            <w:tcBorders>
              <w:top w:val="nil"/>
              <w:left w:val="nil"/>
              <w:bottom w:val="nil"/>
              <w:right w:val="nil"/>
            </w:tcBorders>
          </w:tcPr>
          <w:p w:rsidR="00197BB1" w:rsidRPr="00D7296D" w:rsidRDefault="00C23900" w:rsidP="00FB7582">
            <w:pPr>
              <w:spacing w:after="0" w:line="240" w:lineRule="auto"/>
              <w:ind w:left="0" w:firstLine="0"/>
              <w:jc w:val="both"/>
            </w:pPr>
            <w:hyperlink r:id="rId18">
              <w:r w:rsidR="00CE2605" w:rsidRPr="00D7296D">
                <w:t xml:space="preserve"> </w:t>
              </w:r>
              <w:r w:rsidR="00CE2605" w:rsidRPr="00FB7582">
                <w:rPr>
                  <w:color w:val="0000FF"/>
                  <w:u w:val="single" w:color="0000FF"/>
                </w:rPr>
                <w:t>AY 2019-2020 Calen</w:t>
              </w:r>
              <w:bookmarkStart w:id="0" w:name="_GoBack"/>
              <w:bookmarkEnd w:id="0"/>
              <w:r w:rsidR="00CE2605" w:rsidRPr="00FB7582">
                <w:rPr>
                  <w:color w:val="0000FF"/>
                  <w:u w:val="single" w:color="0000FF"/>
                </w:rPr>
                <w:t>dar</w:t>
              </w:r>
            </w:hyperlink>
          </w:p>
        </w:tc>
      </w:tr>
    </w:tbl>
    <w:p w:rsidR="00197BB1" w:rsidRPr="00D7296D" w:rsidRDefault="00CE2605" w:rsidP="00CE2605">
      <w:pPr>
        <w:spacing w:after="0" w:line="240" w:lineRule="auto"/>
        <w:ind w:right="3"/>
      </w:pPr>
      <w:r w:rsidRPr="00D7296D">
        <w:t>What follows</w:t>
      </w:r>
      <w:r w:rsidR="007C75E2" w:rsidRPr="00D7296D">
        <w:t xml:space="preserve"> is the official course description that appears in WVU’s course catalogue: </w:t>
      </w:r>
    </w:p>
    <w:p w:rsidR="00197BB1" w:rsidRPr="00D7296D" w:rsidRDefault="007C75E2" w:rsidP="00CE2605">
      <w:pPr>
        <w:spacing w:after="0" w:line="240" w:lineRule="auto"/>
        <w:ind w:left="0" w:firstLine="0"/>
      </w:pPr>
      <w:r w:rsidRPr="00D7296D">
        <w:t xml:space="preserve"> </w:t>
      </w:r>
    </w:p>
    <w:p w:rsidR="00197BB1" w:rsidRPr="00D7296D" w:rsidRDefault="007C75E2" w:rsidP="00CE2605">
      <w:pPr>
        <w:spacing w:after="0" w:line="240" w:lineRule="auto"/>
        <w:ind w:left="730" w:right="3"/>
      </w:pPr>
      <w:r w:rsidRPr="00D7296D">
        <w:t xml:space="preserve">MANG 434. Business Research Methods. 3 Hours. PR: MANG 330 or consent. Research methods and measurement in human resources management; philosophy of science, ethics in research, research design, and analytical methods. </w:t>
      </w:r>
    </w:p>
    <w:p w:rsidR="00197BB1" w:rsidRPr="00D7296D" w:rsidRDefault="007C75E2" w:rsidP="00CE2605">
      <w:pPr>
        <w:spacing w:after="0" w:line="240" w:lineRule="auto"/>
        <w:ind w:left="0" w:firstLine="0"/>
      </w:pPr>
      <w:r w:rsidRPr="00D7296D">
        <w:t xml:space="preserve"> </w:t>
      </w:r>
    </w:p>
    <w:p w:rsidR="00B9257A" w:rsidRPr="00D7296D" w:rsidRDefault="00CE2605" w:rsidP="00CE2605">
      <w:pPr>
        <w:spacing w:after="0" w:line="240" w:lineRule="auto"/>
        <w:ind w:right="3"/>
      </w:pPr>
      <w:r w:rsidRPr="00D7296D">
        <w:t>An inspection of the course description indicates that this course aims to cover a number of topics that</w:t>
      </w:r>
      <w:r w:rsidR="00A009DB" w:rsidRPr="00D7296D">
        <w:t>, in their own right, are worthy of their</w:t>
      </w:r>
      <w:r w:rsidRPr="00D7296D">
        <w:t xml:space="preserve"> own semester-long course! Thus, it is important to realize that this course will n</w:t>
      </w:r>
      <w:r w:rsidR="00A009DB" w:rsidRPr="00D7296D">
        <w:t>ot be an exhaustive treatment of</w:t>
      </w:r>
      <w:r w:rsidRPr="00D7296D">
        <w:t xml:space="preserve"> research methods, measurement in human resource management, etc. Instead, the course will aim to cover the </w:t>
      </w:r>
      <w:r w:rsidR="00D16AE6" w:rsidRPr="00D7296D">
        <w:t>main</w:t>
      </w:r>
      <w:r w:rsidRPr="00D7296D">
        <w:t xml:space="preserve"> </w:t>
      </w:r>
      <w:r w:rsidR="00A009DB" w:rsidRPr="00D7296D">
        <w:t xml:space="preserve">characteristics of these topics and, thus, position you to be able to make robust evidence-based decisions (i.e., decisions that are supported by theory, psychometrically sound data, and appropriate statistical analysis procedures). </w:t>
      </w:r>
      <w:r w:rsidR="00D16AE6" w:rsidRPr="00D7296D">
        <w:t>This is a very important distinction because</w:t>
      </w:r>
      <w:r w:rsidR="00B9257A" w:rsidRPr="00D7296D">
        <w:t xml:space="preserve">, although this course assumes a management focus (after all, the course is called MANG 434!), what is learned can be applied to any data-driven function. Therefore, you are </w:t>
      </w:r>
      <w:r w:rsidR="00B9257A" w:rsidRPr="00D7296D">
        <w:lastRenderedPageBreak/>
        <w:t>encouraged to think</w:t>
      </w:r>
      <w:r w:rsidR="00D03AA7" w:rsidRPr="00D7296D">
        <w:t xml:space="preserve"> of</w:t>
      </w:r>
      <w:r w:rsidR="00A009DB" w:rsidRPr="00D7296D">
        <w:t xml:space="preserve"> this course as a </w:t>
      </w:r>
      <w:r w:rsidR="00D03AA7" w:rsidRPr="00D7296D">
        <w:t>primer on</w:t>
      </w:r>
      <w:r w:rsidR="00A009DB" w:rsidRPr="00D7296D">
        <w:t xml:space="preserve"> evidence-based practice</w:t>
      </w:r>
      <w:r w:rsidR="00B9257A" w:rsidRPr="00D7296D">
        <w:t xml:space="preserve"> rather than “just another management course.”</w:t>
      </w:r>
      <w:r w:rsidR="00D03AA7" w:rsidRPr="00D7296D">
        <w:t xml:space="preserve"> </w:t>
      </w:r>
    </w:p>
    <w:p w:rsidR="00B9257A" w:rsidRPr="00D7296D" w:rsidRDefault="00B9257A" w:rsidP="00CE2605">
      <w:pPr>
        <w:spacing w:after="0" w:line="240" w:lineRule="auto"/>
        <w:ind w:right="3"/>
      </w:pPr>
    </w:p>
    <w:p w:rsidR="00D03AA7" w:rsidRPr="00D7296D" w:rsidRDefault="00D03AA7" w:rsidP="00CE2605">
      <w:pPr>
        <w:spacing w:after="0" w:line="240" w:lineRule="auto"/>
        <w:ind w:right="3"/>
      </w:pPr>
      <w:r w:rsidRPr="00D7296D">
        <w:t xml:space="preserve">Specifically, in this course, the primary objective will be to learn </w:t>
      </w:r>
      <w:r w:rsidRPr="00D7296D">
        <w:rPr>
          <w:i/>
        </w:rPr>
        <w:t>how to engage in evidence-based practice</w:t>
      </w:r>
      <w:r w:rsidRPr="00D7296D">
        <w:t xml:space="preserve">. </w:t>
      </w:r>
      <w:r w:rsidR="00D16AE6" w:rsidRPr="00D7296D">
        <w:t>Without question, this is lofty goal – one that is comprised of several intricate contributing goals. Put differently, in order to reach the destination (i.e., evidence-based practice proficiency), we</w:t>
      </w:r>
      <w:r w:rsidR="00B9257A" w:rsidRPr="00D7296D">
        <w:t xml:space="preserve"> will have to make a number of </w:t>
      </w:r>
      <w:r w:rsidR="00D16AE6" w:rsidRPr="00D7296D">
        <w:t xml:space="preserve">pit stops along the way (e.g., </w:t>
      </w:r>
      <w:r w:rsidR="00B9257A" w:rsidRPr="00D7296D">
        <w:t xml:space="preserve">proficiency in </w:t>
      </w:r>
      <w:r w:rsidR="00D16AE6" w:rsidRPr="00D7296D">
        <w:t xml:space="preserve">survey design, data collection). </w:t>
      </w:r>
      <w:r w:rsidRPr="00D7296D">
        <w:t>Thus, the course will describe how researchers and practitioners</w:t>
      </w:r>
      <w:r w:rsidR="00D16AE6" w:rsidRPr="00D7296D">
        <w:t xml:space="preserve"> arrange their ideas before</w:t>
      </w:r>
      <w:r w:rsidRPr="00D7296D">
        <w:t xml:space="preserve"> collect</w:t>
      </w:r>
      <w:r w:rsidR="00D16AE6" w:rsidRPr="00D7296D">
        <w:t>ing</w:t>
      </w:r>
      <w:r w:rsidRPr="00D7296D">
        <w:t>, clean</w:t>
      </w:r>
      <w:r w:rsidR="00D16AE6" w:rsidRPr="00D7296D">
        <w:t>ing, analyzing</w:t>
      </w:r>
      <w:r w:rsidRPr="00D7296D">
        <w:t>, and present</w:t>
      </w:r>
      <w:r w:rsidR="00D16AE6" w:rsidRPr="00D7296D">
        <w:t>ing</w:t>
      </w:r>
      <w:r w:rsidRPr="00D7296D">
        <w:t xml:space="preserve"> data to so</w:t>
      </w:r>
      <w:r w:rsidR="00D16AE6" w:rsidRPr="00D7296D">
        <w:t>lve problems</w:t>
      </w:r>
      <w:r w:rsidRPr="00D7296D">
        <w:t xml:space="preserve">. </w:t>
      </w:r>
    </w:p>
    <w:p w:rsidR="00B9257A" w:rsidRPr="00D7296D" w:rsidRDefault="00B9257A" w:rsidP="00CE2605">
      <w:pPr>
        <w:spacing w:after="0" w:line="240" w:lineRule="auto"/>
        <w:ind w:right="3"/>
      </w:pPr>
    </w:p>
    <w:p w:rsidR="00B9257A" w:rsidRPr="00D7296D" w:rsidRDefault="00B9257A" w:rsidP="00CE2605">
      <w:pPr>
        <w:spacing w:after="0" w:line="240" w:lineRule="auto"/>
        <w:ind w:right="3"/>
      </w:pPr>
      <w:r w:rsidRPr="00D7296D">
        <w:t>In the interest of full disclosure, it is important to note that (a) business statistics and (b) statistical software programming will be integral parts of this course. Still, it is equally important to note that this is not a dedicated statistics or computer programming class and that the instructor will aim to present all statistics- and programming-related material in an easy-to-understand manner</w:t>
      </w:r>
      <w:r w:rsidR="008A0FCD" w:rsidRPr="00D7296D">
        <w:t xml:space="preserve"> (e.g., using in-class handouts, online tutorials)</w:t>
      </w:r>
      <w:r w:rsidRPr="00D7296D">
        <w:t>. In</w:t>
      </w:r>
      <w:r w:rsidR="008A0FCD" w:rsidRPr="00D7296D">
        <w:t xml:space="preserve"> other words, </w:t>
      </w:r>
      <w:r w:rsidRPr="00D7296D">
        <w:t xml:space="preserve">do not be intimidated by these aspects of the course! </w:t>
      </w:r>
    </w:p>
    <w:p w:rsidR="00CE2605" w:rsidRPr="00D7296D" w:rsidRDefault="00CE2605" w:rsidP="00CE2605">
      <w:pPr>
        <w:spacing w:after="0" w:line="240" w:lineRule="auto"/>
        <w:ind w:right="3"/>
      </w:pPr>
    </w:p>
    <w:p w:rsidR="008A0FCD" w:rsidRPr="00D7296D" w:rsidRDefault="008A0FCD" w:rsidP="00CE2605">
      <w:pPr>
        <w:spacing w:after="0" w:line="240" w:lineRule="auto"/>
        <w:ind w:right="3"/>
      </w:pPr>
      <w:r w:rsidRPr="00D7296D">
        <w:t>Taken together, this course will address how to get and use information from data. To this end, we will cover the following topics:</w:t>
      </w:r>
    </w:p>
    <w:p w:rsidR="008A0FCD" w:rsidRPr="00D7296D" w:rsidRDefault="008A0FCD" w:rsidP="00CE2605">
      <w:pPr>
        <w:spacing w:after="0" w:line="240" w:lineRule="auto"/>
        <w:ind w:right="3"/>
      </w:pPr>
    </w:p>
    <w:p w:rsidR="008A0FCD" w:rsidRPr="00D7296D" w:rsidRDefault="008A0FCD" w:rsidP="009E4EF6">
      <w:pPr>
        <w:pStyle w:val="ListParagraph"/>
        <w:numPr>
          <w:ilvl w:val="0"/>
          <w:numId w:val="11"/>
        </w:numPr>
        <w:spacing w:after="0" w:line="240" w:lineRule="auto"/>
        <w:ind w:right="3"/>
      </w:pPr>
      <w:r w:rsidRPr="00D7296D">
        <w:t>Module 1:</w:t>
      </w:r>
      <w:r w:rsidRPr="00D7296D">
        <w:tab/>
        <w:t>Philosophy of science, the use of theory, and how to test hypotheses</w:t>
      </w:r>
    </w:p>
    <w:p w:rsidR="008A0FCD" w:rsidRPr="00D7296D" w:rsidRDefault="008A0FCD" w:rsidP="009E4EF6">
      <w:pPr>
        <w:pStyle w:val="ListParagraph"/>
        <w:numPr>
          <w:ilvl w:val="0"/>
          <w:numId w:val="11"/>
        </w:numPr>
        <w:spacing w:after="0" w:line="240" w:lineRule="auto"/>
        <w:ind w:right="3"/>
      </w:pPr>
      <w:r w:rsidRPr="00D7296D">
        <w:t>Module 2:</w:t>
      </w:r>
      <w:r w:rsidRPr="00D7296D">
        <w:tab/>
        <w:t>Research planning, data collection, and data preparation</w:t>
      </w:r>
    </w:p>
    <w:p w:rsidR="008A0FCD" w:rsidRPr="00D7296D" w:rsidRDefault="008A0FCD" w:rsidP="009E4EF6">
      <w:pPr>
        <w:pStyle w:val="ListParagraph"/>
        <w:numPr>
          <w:ilvl w:val="0"/>
          <w:numId w:val="11"/>
        </w:numPr>
        <w:spacing w:after="0" w:line="240" w:lineRule="auto"/>
        <w:ind w:right="3"/>
      </w:pPr>
      <w:r w:rsidRPr="00D7296D">
        <w:t>Module 3:</w:t>
      </w:r>
      <w:r w:rsidRPr="00D7296D">
        <w:tab/>
        <w:t>Descriptive statistics and group differences</w:t>
      </w:r>
    </w:p>
    <w:p w:rsidR="005F37CE" w:rsidRPr="00D7296D" w:rsidRDefault="008A0FCD" w:rsidP="009E4EF6">
      <w:pPr>
        <w:pStyle w:val="ListParagraph"/>
        <w:numPr>
          <w:ilvl w:val="0"/>
          <w:numId w:val="11"/>
        </w:numPr>
        <w:spacing w:after="0" w:line="240" w:lineRule="auto"/>
        <w:ind w:right="3"/>
      </w:pPr>
      <w:r w:rsidRPr="00D7296D">
        <w:t>Module 4:</w:t>
      </w:r>
      <w:r w:rsidRPr="00D7296D">
        <w:tab/>
        <w:t xml:space="preserve">Data visualization </w:t>
      </w:r>
    </w:p>
    <w:p w:rsidR="008A0FCD" w:rsidRPr="00D7296D" w:rsidRDefault="008A0FCD" w:rsidP="009E4EF6">
      <w:pPr>
        <w:pStyle w:val="ListParagraph"/>
        <w:numPr>
          <w:ilvl w:val="0"/>
          <w:numId w:val="11"/>
        </w:numPr>
        <w:spacing w:after="0" w:line="240" w:lineRule="auto"/>
        <w:ind w:right="3"/>
      </w:pPr>
      <w:r w:rsidRPr="00D7296D">
        <w:t>Module 5:</w:t>
      </w:r>
      <w:r w:rsidR="005F37CE" w:rsidRPr="00D7296D">
        <w:tab/>
        <w:t>Correlation analysis and evidence-based recommendations</w:t>
      </w:r>
    </w:p>
    <w:p w:rsidR="008A0FCD" w:rsidRPr="00D7296D" w:rsidRDefault="008A0FCD" w:rsidP="009E4EF6">
      <w:pPr>
        <w:pStyle w:val="ListParagraph"/>
        <w:numPr>
          <w:ilvl w:val="0"/>
          <w:numId w:val="11"/>
        </w:numPr>
        <w:spacing w:after="0" w:line="240" w:lineRule="auto"/>
        <w:ind w:right="3"/>
      </w:pPr>
      <w:r w:rsidRPr="00D7296D">
        <w:t>Module 6</w:t>
      </w:r>
      <w:r w:rsidR="005F37CE" w:rsidRPr="00D7296D">
        <w:t>:</w:t>
      </w:r>
      <w:r w:rsidR="005F37CE" w:rsidRPr="00D7296D">
        <w:tab/>
        <w:t>Advanced business research methods topics</w:t>
      </w:r>
    </w:p>
    <w:p w:rsidR="00197BB1" w:rsidRPr="00D7296D" w:rsidRDefault="00197BB1" w:rsidP="00CE2605">
      <w:pPr>
        <w:spacing w:after="0" w:line="240" w:lineRule="auto"/>
        <w:ind w:left="0" w:firstLine="0"/>
      </w:pPr>
    </w:p>
    <w:p w:rsidR="00197BB1" w:rsidRPr="00D7296D" w:rsidRDefault="007C75E2" w:rsidP="00CE2605">
      <w:pPr>
        <w:pStyle w:val="Heading1"/>
        <w:spacing w:line="240" w:lineRule="auto"/>
        <w:ind w:left="-5"/>
      </w:pPr>
      <w:r w:rsidRPr="00D7296D">
        <w:t>COURSE LEARNING OBJECTIVES</w:t>
      </w:r>
      <w:r w:rsidRPr="00D7296D">
        <w:rPr>
          <w:u w:val="none"/>
        </w:rPr>
        <w:t xml:space="preserve"> </w:t>
      </w:r>
    </w:p>
    <w:p w:rsidR="00E00F81" w:rsidRDefault="00E00F81" w:rsidP="00CE2605">
      <w:pPr>
        <w:spacing w:after="0" w:line="240" w:lineRule="auto"/>
        <w:ind w:right="3"/>
      </w:pPr>
      <w:r>
        <w:t xml:space="preserve">As previously mentioned, the primary learning objective in this class is </w:t>
      </w:r>
      <w:r w:rsidR="00D16A18">
        <w:t xml:space="preserve">demonstrate “how to do” evidence-based management. To this end, </w:t>
      </w:r>
    </w:p>
    <w:p w:rsidR="00D16A18" w:rsidRDefault="00D16A18" w:rsidP="00CE2605">
      <w:pPr>
        <w:spacing w:after="0" w:line="240" w:lineRule="auto"/>
        <w:ind w:right="3"/>
      </w:pPr>
    </w:p>
    <w:p w:rsidR="00D16A18" w:rsidRDefault="00D16A18" w:rsidP="00CE2605">
      <w:pPr>
        <w:spacing w:after="0" w:line="240" w:lineRule="auto"/>
        <w:ind w:right="3"/>
      </w:pPr>
      <w:r>
        <w:t>Module 1:</w:t>
      </w:r>
    </w:p>
    <w:p w:rsidR="00D16A18" w:rsidRDefault="00D16A18" w:rsidP="009E4EF6">
      <w:pPr>
        <w:pStyle w:val="ListParagraph"/>
        <w:numPr>
          <w:ilvl w:val="0"/>
          <w:numId w:val="18"/>
        </w:numPr>
        <w:spacing w:after="0" w:line="240" w:lineRule="auto"/>
      </w:pPr>
      <w:r>
        <w:t>[insert something about philosophy of science]</w:t>
      </w:r>
    </w:p>
    <w:p w:rsidR="00D16A18" w:rsidRDefault="00D16A18" w:rsidP="009E4EF6">
      <w:pPr>
        <w:pStyle w:val="ListParagraph"/>
        <w:numPr>
          <w:ilvl w:val="0"/>
          <w:numId w:val="18"/>
        </w:numPr>
        <w:spacing w:after="0" w:line="240" w:lineRule="auto"/>
      </w:pPr>
      <w:r>
        <w:t>Understand how hypotheses are derived from theory and how they help shape important business-related questions</w:t>
      </w:r>
    </w:p>
    <w:p w:rsidR="00D16A18" w:rsidRDefault="00D16A18" w:rsidP="009E4EF6">
      <w:pPr>
        <w:pStyle w:val="ListParagraph"/>
        <w:numPr>
          <w:ilvl w:val="0"/>
          <w:numId w:val="18"/>
        </w:numPr>
        <w:spacing w:after="0" w:line="240" w:lineRule="auto"/>
      </w:pPr>
      <w:r>
        <w:t>Develop an in-depth understanding of the null hypothesis significance testing framework</w:t>
      </w:r>
    </w:p>
    <w:p w:rsidR="00D16A18" w:rsidRDefault="00D16A18" w:rsidP="00D16A18">
      <w:pPr>
        <w:spacing w:after="0" w:line="240" w:lineRule="auto"/>
      </w:pPr>
    </w:p>
    <w:p w:rsidR="00D16A18" w:rsidRDefault="00D16A18" w:rsidP="00D16A18">
      <w:pPr>
        <w:spacing w:after="0" w:line="240" w:lineRule="auto"/>
      </w:pPr>
      <w:r>
        <w:t>Module 2:</w:t>
      </w:r>
    </w:p>
    <w:p w:rsidR="00E42DC1" w:rsidRDefault="00E42DC1" w:rsidP="009E4EF6">
      <w:pPr>
        <w:pStyle w:val="ListParagraph"/>
        <w:numPr>
          <w:ilvl w:val="0"/>
          <w:numId w:val="20"/>
        </w:numPr>
        <w:spacing w:after="0" w:line="240" w:lineRule="auto"/>
      </w:pPr>
      <w:r>
        <w:t xml:space="preserve">Learn how to navigate the </w:t>
      </w:r>
      <w:proofErr w:type="spellStart"/>
      <w:r>
        <w:t>Internomolgical</w:t>
      </w:r>
      <w:proofErr w:type="spellEnd"/>
      <w:r>
        <w:t xml:space="preserve"> Network and source validated survey items</w:t>
      </w:r>
    </w:p>
    <w:p w:rsidR="00E42DC1" w:rsidRDefault="00E42DC1" w:rsidP="009E4EF6">
      <w:pPr>
        <w:pStyle w:val="ListParagraph"/>
        <w:numPr>
          <w:ilvl w:val="0"/>
          <w:numId w:val="20"/>
        </w:numPr>
        <w:spacing w:after="0" w:line="240" w:lineRule="auto"/>
      </w:pPr>
    </w:p>
    <w:p w:rsidR="00D16A18" w:rsidRDefault="00D16A18" w:rsidP="00D16A18">
      <w:pPr>
        <w:spacing w:after="0" w:line="240" w:lineRule="auto"/>
      </w:pPr>
    </w:p>
    <w:p w:rsidR="00D16A18" w:rsidRDefault="00D16A18" w:rsidP="00D16A18">
      <w:pPr>
        <w:spacing w:after="0" w:line="240" w:lineRule="auto"/>
      </w:pPr>
      <w:r>
        <w:t>Excel skills:</w:t>
      </w:r>
    </w:p>
    <w:p w:rsidR="00D16A18" w:rsidRDefault="00D16A18" w:rsidP="009E4EF6">
      <w:pPr>
        <w:pStyle w:val="ListParagraph"/>
        <w:numPr>
          <w:ilvl w:val="0"/>
          <w:numId w:val="19"/>
        </w:numPr>
        <w:spacing w:after="0" w:line="240" w:lineRule="auto"/>
      </w:pPr>
      <w:r>
        <w:t>VLOOKUP</w:t>
      </w:r>
    </w:p>
    <w:p w:rsidR="00D16A18" w:rsidRDefault="00D16A18" w:rsidP="009E4EF6">
      <w:pPr>
        <w:pStyle w:val="ListParagraph"/>
        <w:numPr>
          <w:ilvl w:val="0"/>
          <w:numId w:val="19"/>
        </w:numPr>
        <w:spacing w:after="0" w:line="240" w:lineRule="auto"/>
      </w:pPr>
      <w:r>
        <w:t>IF statements (e.g., “if,” “if and,” if or,” “if blank”)</w:t>
      </w:r>
    </w:p>
    <w:p w:rsidR="00D16A18" w:rsidRDefault="00D16A18" w:rsidP="009E4EF6">
      <w:pPr>
        <w:pStyle w:val="ListParagraph"/>
        <w:numPr>
          <w:ilvl w:val="0"/>
          <w:numId w:val="19"/>
        </w:numPr>
        <w:spacing w:after="0" w:line="240" w:lineRule="auto"/>
      </w:pPr>
      <w:r>
        <w:t>Pivot table</w:t>
      </w:r>
    </w:p>
    <w:p w:rsidR="00D16A18" w:rsidRDefault="00D16A18" w:rsidP="009E4EF6">
      <w:pPr>
        <w:pStyle w:val="ListParagraph"/>
        <w:numPr>
          <w:ilvl w:val="0"/>
          <w:numId w:val="19"/>
        </w:numPr>
        <w:spacing w:after="0" w:line="240" w:lineRule="auto"/>
      </w:pPr>
      <w:r>
        <w:t>Correlation matrix</w:t>
      </w:r>
    </w:p>
    <w:p w:rsidR="00D16A18" w:rsidRDefault="00D16A18" w:rsidP="009E4EF6">
      <w:pPr>
        <w:pStyle w:val="ListParagraph"/>
        <w:numPr>
          <w:ilvl w:val="0"/>
          <w:numId w:val="19"/>
        </w:numPr>
        <w:spacing w:after="0" w:line="240" w:lineRule="auto"/>
      </w:pPr>
      <w:r>
        <w:t>Descriptive statistics (e.g., mean, standard deviation)</w:t>
      </w:r>
    </w:p>
    <w:p w:rsidR="00D16A18" w:rsidRDefault="00D16A18" w:rsidP="009E4EF6">
      <w:pPr>
        <w:pStyle w:val="ListParagraph"/>
        <w:numPr>
          <w:ilvl w:val="0"/>
          <w:numId w:val="19"/>
        </w:numPr>
        <w:spacing w:after="0" w:line="240" w:lineRule="auto"/>
      </w:pPr>
      <w:r>
        <w:t>Text-to-columns</w:t>
      </w:r>
    </w:p>
    <w:p w:rsidR="00D16A18" w:rsidRDefault="00D16A18" w:rsidP="009E4EF6">
      <w:pPr>
        <w:pStyle w:val="ListParagraph"/>
        <w:numPr>
          <w:ilvl w:val="0"/>
          <w:numId w:val="19"/>
        </w:numPr>
        <w:spacing w:after="0" w:line="240" w:lineRule="auto"/>
      </w:pPr>
      <w:r>
        <w:t>Find and replace</w:t>
      </w:r>
    </w:p>
    <w:p w:rsidR="00D16A18" w:rsidRDefault="00D16A18" w:rsidP="009E4EF6">
      <w:pPr>
        <w:pStyle w:val="ListParagraph"/>
        <w:numPr>
          <w:ilvl w:val="0"/>
          <w:numId w:val="19"/>
        </w:numPr>
        <w:spacing w:after="0" w:line="240" w:lineRule="auto"/>
      </w:pPr>
      <w:r>
        <w:t>Arranging data</w:t>
      </w:r>
    </w:p>
    <w:p w:rsidR="00D16A18" w:rsidRDefault="00D16A18" w:rsidP="009E4EF6">
      <w:pPr>
        <w:pStyle w:val="ListParagraph"/>
        <w:numPr>
          <w:ilvl w:val="0"/>
          <w:numId w:val="19"/>
        </w:numPr>
        <w:spacing w:after="0" w:line="240" w:lineRule="auto"/>
      </w:pPr>
      <w:r>
        <w:t>Conditional formatting</w:t>
      </w:r>
    </w:p>
    <w:p w:rsidR="00D16A18" w:rsidRDefault="00D16A18" w:rsidP="009E4EF6">
      <w:pPr>
        <w:pStyle w:val="ListParagraph"/>
        <w:numPr>
          <w:ilvl w:val="0"/>
          <w:numId w:val="19"/>
        </w:numPr>
        <w:spacing w:after="0" w:line="240" w:lineRule="auto"/>
      </w:pPr>
      <w:r>
        <w:t xml:space="preserve">Visualization (e.g., </w:t>
      </w:r>
      <w:proofErr w:type="spellStart"/>
      <w:r>
        <w:t>xy</w:t>
      </w:r>
      <w:proofErr w:type="spellEnd"/>
      <w:r>
        <w:t xml:space="preserve"> plots, pie charts)</w:t>
      </w:r>
    </w:p>
    <w:p w:rsidR="00197BB1" w:rsidRPr="00D7296D" w:rsidRDefault="007C75E2" w:rsidP="00CE2605">
      <w:pPr>
        <w:pStyle w:val="Heading1"/>
        <w:spacing w:line="240" w:lineRule="auto"/>
        <w:ind w:left="-5"/>
      </w:pPr>
      <w:r w:rsidRPr="00D7296D">
        <w:lastRenderedPageBreak/>
        <w:t>COURSE STRUCTURE</w:t>
      </w:r>
      <w:r w:rsidRPr="00D7296D">
        <w:rPr>
          <w:u w:val="none"/>
        </w:rPr>
        <w:t xml:space="preserve"> </w:t>
      </w:r>
    </w:p>
    <w:p w:rsidR="005F37CE" w:rsidRPr="00D7296D" w:rsidRDefault="005F37CE" w:rsidP="00CE2605">
      <w:pPr>
        <w:spacing w:after="0" w:line="240" w:lineRule="auto"/>
        <w:ind w:right="3"/>
      </w:pPr>
      <w:r w:rsidRPr="00D7296D">
        <w:t xml:space="preserve">I aim to make this course as engaging and interesting as possible, which I hope will help students to better grasp course content. To this end, this course will rely on a variety of approaches to delivering course material. Specifically, you may be required to read articles published in research and mainstream outlets, watch </w:t>
      </w:r>
      <w:proofErr w:type="spellStart"/>
      <w:r w:rsidRPr="00D7296D">
        <w:t>TedTalks</w:t>
      </w:r>
      <w:proofErr w:type="spellEnd"/>
      <w:r w:rsidRPr="00D7296D">
        <w:t>™, respond to case studies, participate in in-class team assignments and discussions. I commit to being prepared and engaged in each class and meeting.</w:t>
      </w:r>
    </w:p>
    <w:p w:rsidR="005F37CE" w:rsidRPr="00D7296D" w:rsidRDefault="005F37CE" w:rsidP="00CE2605">
      <w:pPr>
        <w:spacing w:after="0" w:line="240" w:lineRule="auto"/>
        <w:ind w:right="3"/>
      </w:pPr>
    </w:p>
    <w:p w:rsidR="00197BB1" w:rsidRPr="00D7296D" w:rsidRDefault="007C75E2" w:rsidP="00CE2605">
      <w:pPr>
        <w:spacing w:after="0" w:line="240" w:lineRule="auto"/>
        <w:ind w:right="3"/>
      </w:pPr>
      <w:r w:rsidRPr="00D7296D">
        <w:t xml:space="preserve">Engagement, however, is a two way street, and requires that you have an active investment in the course. I have high expectations that you complete readings before class, complete all assignments, and come to class prepared to contribute. Each of you brings unique perspectives and experiences to the class; participation is essential to not only your learning, but the learning of your fellow classmates. </w:t>
      </w:r>
      <w:r w:rsidR="00607D30" w:rsidRPr="00D7296D">
        <w:t>As such, I ask that you (a) come to class on time and be ready to start (e.g., in your seat, computer on) by 11:30am every Monday, Wednesday, and Friday and (b) engage with the material, your instructor, and peers.</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1"/>
        <w:spacing w:line="240" w:lineRule="auto"/>
        <w:ind w:left="-5"/>
      </w:pPr>
      <w:r w:rsidRPr="00D7296D">
        <w:t>PREREQUISITES</w:t>
      </w:r>
      <w:r w:rsidRPr="00D7296D">
        <w:rPr>
          <w:u w:val="none"/>
        </w:rPr>
        <w:t xml:space="preserve"> </w:t>
      </w:r>
    </w:p>
    <w:p w:rsidR="00197BB1" w:rsidRPr="00D7296D" w:rsidRDefault="007C75E2" w:rsidP="00CE2605">
      <w:pPr>
        <w:spacing w:after="0" w:line="240" w:lineRule="auto"/>
        <w:ind w:left="0" w:right="-4" w:firstLine="0"/>
        <w:jc w:val="both"/>
      </w:pPr>
      <w:r w:rsidRPr="00D7296D">
        <w:t xml:space="preserve">Below are the pre-requisite(s) and/or restriction(s) for this course. If you meet the requirements, permission to take this course is not needed. If you do </w:t>
      </w:r>
      <w:r w:rsidRPr="00D7296D">
        <w:rPr>
          <w:i/>
        </w:rPr>
        <w:t>not</w:t>
      </w:r>
      <w:r w:rsidRPr="00D7296D">
        <w:t xml:space="preserve"> meet the requirements, contact the department that offers the course for permission</w:t>
      </w:r>
      <w:r w:rsidR="005F37CE" w:rsidRPr="00D7296D">
        <w:t>. Note that it is your (i.e., the student) responsibility to ensure that you satisfy all course prerequisites.</w:t>
      </w:r>
      <w:r w:rsidRPr="00D7296D">
        <w:t xml:space="preserve"> </w:t>
      </w:r>
    </w:p>
    <w:p w:rsidR="00197BB1" w:rsidRPr="00D7296D" w:rsidRDefault="007C75E2" w:rsidP="009E4EF6">
      <w:pPr>
        <w:numPr>
          <w:ilvl w:val="0"/>
          <w:numId w:val="1"/>
        </w:numPr>
        <w:spacing w:after="0" w:line="240" w:lineRule="auto"/>
        <w:ind w:right="3" w:hanging="360"/>
      </w:pPr>
      <w:r w:rsidRPr="00D7296D">
        <w:t xml:space="preserve">Must be enrolled in one of the following Majors:  </w:t>
      </w:r>
    </w:p>
    <w:p w:rsidR="00197BB1" w:rsidRPr="00D7296D" w:rsidRDefault="007C75E2" w:rsidP="009E4EF6">
      <w:pPr>
        <w:numPr>
          <w:ilvl w:val="1"/>
          <w:numId w:val="1"/>
        </w:numPr>
        <w:spacing w:after="0" w:line="240" w:lineRule="auto"/>
        <w:ind w:right="3" w:hanging="360"/>
      </w:pPr>
      <w:r w:rsidRPr="00D7296D">
        <w:t xml:space="preserve">Management </w:t>
      </w:r>
    </w:p>
    <w:p w:rsidR="00197BB1" w:rsidRPr="00D7296D" w:rsidRDefault="007C75E2" w:rsidP="009E4EF6">
      <w:pPr>
        <w:numPr>
          <w:ilvl w:val="1"/>
          <w:numId w:val="1"/>
        </w:numPr>
        <w:spacing w:after="0" w:line="240" w:lineRule="auto"/>
        <w:ind w:right="3" w:hanging="360"/>
      </w:pPr>
      <w:r w:rsidRPr="00D7296D">
        <w:t xml:space="preserve">Business Management </w:t>
      </w:r>
    </w:p>
    <w:p w:rsidR="002054E9" w:rsidRPr="00D7296D" w:rsidRDefault="002054E9" w:rsidP="002054E9">
      <w:pPr>
        <w:spacing w:after="0" w:line="240" w:lineRule="auto"/>
        <w:ind w:left="1440" w:right="3" w:firstLine="0"/>
      </w:pPr>
    </w:p>
    <w:p w:rsidR="002054E9" w:rsidRPr="00D7296D" w:rsidRDefault="007C75E2" w:rsidP="009E4EF6">
      <w:pPr>
        <w:numPr>
          <w:ilvl w:val="0"/>
          <w:numId w:val="1"/>
        </w:numPr>
        <w:spacing w:after="0" w:line="240" w:lineRule="auto"/>
        <w:ind w:right="3" w:hanging="360"/>
      </w:pPr>
      <w:r w:rsidRPr="00D7296D">
        <w:t>MANG 330 (Human Reso</w:t>
      </w:r>
      <w:r w:rsidR="002054E9" w:rsidRPr="00D7296D">
        <w:t>urce Management Fundamentals)</w:t>
      </w:r>
    </w:p>
    <w:p w:rsidR="00197BB1" w:rsidRPr="00D7296D" w:rsidRDefault="007C75E2" w:rsidP="009E4EF6">
      <w:pPr>
        <w:numPr>
          <w:ilvl w:val="1"/>
          <w:numId w:val="1"/>
        </w:numPr>
        <w:spacing w:after="0" w:line="240" w:lineRule="auto"/>
        <w:ind w:right="3" w:hanging="360"/>
      </w:pPr>
      <w:r w:rsidRPr="00D7296D">
        <w:t xml:space="preserve">Minimum grade of  C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1"/>
        <w:spacing w:line="240" w:lineRule="auto"/>
        <w:ind w:left="-5"/>
      </w:pPr>
      <w:r w:rsidRPr="00D7296D">
        <w:t>COURSE MATERIALS</w:t>
      </w:r>
      <w:r w:rsidRPr="00D7296D">
        <w:rPr>
          <w:u w:val="none"/>
        </w:rPr>
        <w:t xml:space="preserve">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9E4EF6">
      <w:pPr>
        <w:numPr>
          <w:ilvl w:val="0"/>
          <w:numId w:val="13"/>
        </w:numPr>
        <w:spacing w:after="0" w:line="240" w:lineRule="auto"/>
        <w:ind w:right="3" w:hanging="360"/>
      </w:pPr>
      <w:r w:rsidRPr="00D7296D">
        <w:t xml:space="preserve">Textbook(s) </w:t>
      </w:r>
    </w:p>
    <w:p w:rsidR="00197BB1" w:rsidRDefault="007C75E2" w:rsidP="009E4EF6">
      <w:pPr>
        <w:numPr>
          <w:ilvl w:val="1"/>
          <w:numId w:val="2"/>
        </w:numPr>
        <w:spacing w:after="0" w:line="240" w:lineRule="auto"/>
        <w:ind w:right="3" w:hanging="360"/>
      </w:pPr>
      <w:r w:rsidRPr="00D7296D">
        <w:t>No textbook</w:t>
      </w:r>
      <w:r w:rsidR="00CD2F45">
        <w:t>s are required for this course.</w:t>
      </w:r>
    </w:p>
    <w:p w:rsidR="00CD2F45" w:rsidRPr="00D7296D" w:rsidRDefault="00CD2F45" w:rsidP="00CD2F45">
      <w:pPr>
        <w:spacing w:after="0" w:line="240" w:lineRule="auto"/>
        <w:ind w:left="1440" w:right="3" w:firstLine="0"/>
      </w:pPr>
    </w:p>
    <w:p w:rsidR="00197BB1" w:rsidRPr="00D7296D" w:rsidRDefault="007C75E2" w:rsidP="009E4EF6">
      <w:pPr>
        <w:numPr>
          <w:ilvl w:val="0"/>
          <w:numId w:val="13"/>
        </w:numPr>
        <w:spacing w:after="0" w:line="240" w:lineRule="auto"/>
        <w:ind w:right="3" w:hanging="360"/>
      </w:pPr>
      <w:r w:rsidRPr="00D7296D">
        <w:t xml:space="preserve">Statistical software </w:t>
      </w:r>
    </w:p>
    <w:p w:rsidR="00197BB1" w:rsidRDefault="007C75E2" w:rsidP="009E4EF6">
      <w:pPr>
        <w:numPr>
          <w:ilvl w:val="0"/>
          <w:numId w:val="14"/>
        </w:numPr>
        <w:spacing w:after="0" w:line="240" w:lineRule="auto"/>
        <w:ind w:right="3" w:hanging="360"/>
      </w:pPr>
      <w:r w:rsidRPr="00D7296D">
        <w:t xml:space="preserve">We will use </w:t>
      </w:r>
      <w:r w:rsidR="00CD2F45">
        <w:t>Microsoft Excel to perform all group project-related statistical analyses. Although Excel is installed on the lab computers, it may also be important that you have access to it outside of class. As such, I encourage you to install Microsoft Excel on your own computer.</w:t>
      </w:r>
    </w:p>
    <w:p w:rsidR="00CD2F45" w:rsidRPr="00D7296D" w:rsidRDefault="00CD2F45" w:rsidP="00CD2F45">
      <w:pPr>
        <w:spacing w:after="0" w:line="240" w:lineRule="auto"/>
        <w:ind w:left="1440" w:right="3" w:firstLine="0"/>
      </w:pPr>
    </w:p>
    <w:p w:rsidR="00197BB1" w:rsidRPr="00D7296D" w:rsidRDefault="007C75E2" w:rsidP="009E4EF6">
      <w:pPr>
        <w:numPr>
          <w:ilvl w:val="0"/>
          <w:numId w:val="13"/>
        </w:numPr>
        <w:spacing w:after="0" w:line="240" w:lineRule="auto"/>
        <w:ind w:right="3" w:hanging="360"/>
      </w:pPr>
      <w:proofErr w:type="spellStart"/>
      <w:r w:rsidRPr="00D7296D">
        <w:t>Qualtrics</w:t>
      </w:r>
      <w:proofErr w:type="spellEnd"/>
      <w:r w:rsidRPr="00D7296D">
        <w:t xml:space="preserve"> </w:t>
      </w:r>
    </w:p>
    <w:p w:rsidR="00825613" w:rsidRDefault="007C75E2" w:rsidP="009E4EF6">
      <w:pPr>
        <w:numPr>
          <w:ilvl w:val="0"/>
          <w:numId w:val="15"/>
        </w:numPr>
        <w:spacing w:after="0" w:line="240" w:lineRule="auto"/>
        <w:ind w:right="3" w:hanging="360"/>
      </w:pPr>
      <w:proofErr w:type="spellStart"/>
      <w:r w:rsidRPr="00D7296D">
        <w:t>Qualtrics</w:t>
      </w:r>
      <w:proofErr w:type="spellEnd"/>
      <w:r w:rsidRPr="00D7296D">
        <w:t xml:space="preserve"> software enables users to do many kinds of online data collection and analysis including market research, customer satisfaction and loyalty, product and concept testing, employee evaluations and website feedback. </w:t>
      </w:r>
    </w:p>
    <w:p w:rsidR="00825613" w:rsidRDefault="007C75E2" w:rsidP="009E4EF6">
      <w:pPr>
        <w:numPr>
          <w:ilvl w:val="0"/>
          <w:numId w:val="15"/>
        </w:numPr>
        <w:spacing w:after="0" w:line="240" w:lineRule="auto"/>
        <w:ind w:right="3" w:hanging="360"/>
      </w:pPr>
      <w:r w:rsidRPr="00D7296D">
        <w:t xml:space="preserve">You are encouraged to use the </w:t>
      </w:r>
      <w:proofErr w:type="spellStart"/>
      <w:r w:rsidRPr="00D7296D">
        <w:t>Qualitrics</w:t>
      </w:r>
      <w:proofErr w:type="spellEnd"/>
      <w:r w:rsidRPr="00D7296D">
        <w:t xml:space="preserve"> platform when gathering data for your group project (to be discussed in more detail in class).  </w:t>
      </w:r>
    </w:p>
    <w:p w:rsidR="002054E9" w:rsidRPr="00D7296D" w:rsidRDefault="007C75E2" w:rsidP="009E4EF6">
      <w:pPr>
        <w:numPr>
          <w:ilvl w:val="0"/>
          <w:numId w:val="15"/>
        </w:numPr>
        <w:spacing w:after="0" w:line="240" w:lineRule="auto"/>
        <w:ind w:right="3" w:hanging="360"/>
      </w:pPr>
      <w:r w:rsidRPr="00D7296D">
        <w:t xml:space="preserve">WVU faculty and students are entitled to a </w:t>
      </w:r>
      <w:proofErr w:type="spellStart"/>
      <w:r w:rsidRPr="00D7296D">
        <w:t>Qualtrics</w:t>
      </w:r>
      <w:proofErr w:type="spellEnd"/>
      <w:r w:rsidRPr="00D7296D">
        <w:t xml:space="preserve"> Survey Software account. To register this account, visit </w:t>
      </w:r>
      <w:hyperlink r:id="rId19">
        <w:r w:rsidRPr="00825613">
          <w:rPr>
            <w:color w:val="0000FF"/>
            <w:u w:val="single" w:color="0000FF"/>
          </w:rPr>
          <w:t>https://wvu.qualtrics.com/ControlPanel/</w:t>
        </w:r>
      </w:hyperlink>
      <w:hyperlink r:id="rId20">
        <w:r w:rsidRPr="00D7296D">
          <w:t xml:space="preserve"> </w:t>
        </w:r>
      </w:hyperlink>
      <w:r w:rsidRPr="00D7296D">
        <w:t>and log in using your WVU credentials.</w:t>
      </w:r>
    </w:p>
    <w:p w:rsidR="00825613" w:rsidRDefault="00825613" w:rsidP="00825613">
      <w:pPr>
        <w:spacing w:after="0" w:line="240" w:lineRule="auto"/>
        <w:ind w:left="0" w:right="3" w:firstLine="0"/>
      </w:pPr>
    </w:p>
    <w:p w:rsidR="00ED2020" w:rsidRPr="00825613" w:rsidRDefault="007C75E2" w:rsidP="00825613">
      <w:pPr>
        <w:spacing w:after="0" w:line="240" w:lineRule="auto"/>
        <w:ind w:left="0" w:right="3" w:firstLine="0"/>
      </w:pPr>
      <w:r w:rsidRPr="00D7296D">
        <w:t xml:space="preserve">Note that a demonstration of the </w:t>
      </w:r>
      <w:proofErr w:type="spellStart"/>
      <w:r w:rsidRPr="00D7296D">
        <w:t>Qualtrics</w:t>
      </w:r>
      <w:proofErr w:type="spellEnd"/>
      <w:r w:rsidRPr="00D7296D">
        <w:t xml:space="preserve"> interface will be given early in the semester. Attendance on this day is </w:t>
      </w:r>
      <w:r w:rsidRPr="00D7296D">
        <w:rPr>
          <w:i/>
        </w:rPr>
        <w:t>strongly</w:t>
      </w:r>
      <w:r w:rsidRPr="00D7296D">
        <w:t xml:space="preserve"> encouraged as the instructor will </w:t>
      </w:r>
      <w:r w:rsidR="00ED2020" w:rsidRPr="00D7296D">
        <w:t xml:space="preserve">provide only one demonstration! You may also be interested in watching this tutorial, which will show you how to navigate the </w:t>
      </w:r>
      <w:proofErr w:type="spellStart"/>
      <w:r w:rsidR="00ED2020" w:rsidRPr="00D7296D">
        <w:t>Qualtrics</w:t>
      </w:r>
      <w:proofErr w:type="spellEnd"/>
      <w:r w:rsidR="00ED2020" w:rsidRPr="00D7296D">
        <w:t xml:space="preserve"> interface (only the basics are covered!)</w:t>
      </w:r>
      <w:r w:rsidR="00825613">
        <w:t xml:space="preserve">: </w:t>
      </w:r>
      <w:r w:rsidR="00ED2020" w:rsidRPr="00D7296D">
        <w:rPr>
          <w:highlight w:val="yellow"/>
        </w:rPr>
        <w:t>[INSERT LINK HERE]</w:t>
      </w:r>
    </w:p>
    <w:p w:rsidR="00197BB1" w:rsidRPr="00D7296D" w:rsidRDefault="00197BB1" w:rsidP="002054E9">
      <w:pPr>
        <w:spacing w:after="0" w:line="240" w:lineRule="auto"/>
        <w:ind w:left="0" w:firstLine="0"/>
      </w:pPr>
    </w:p>
    <w:p w:rsidR="00197BB1" w:rsidRPr="00D7296D" w:rsidRDefault="007C75E2" w:rsidP="009E4EF6">
      <w:pPr>
        <w:numPr>
          <w:ilvl w:val="0"/>
          <w:numId w:val="13"/>
        </w:numPr>
        <w:spacing w:after="0" w:line="240" w:lineRule="auto"/>
        <w:ind w:right="3" w:hanging="360"/>
      </w:pPr>
      <w:proofErr w:type="spellStart"/>
      <w:r w:rsidRPr="00D7296D">
        <w:t>Internomological</w:t>
      </w:r>
      <w:proofErr w:type="spellEnd"/>
      <w:r w:rsidRPr="00D7296D">
        <w:t xml:space="preserve"> Network  </w:t>
      </w:r>
    </w:p>
    <w:p w:rsidR="00825613" w:rsidRDefault="007C75E2" w:rsidP="009E4EF6">
      <w:pPr>
        <w:numPr>
          <w:ilvl w:val="0"/>
          <w:numId w:val="16"/>
        </w:numPr>
        <w:spacing w:after="0" w:line="240" w:lineRule="auto"/>
        <w:ind w:right="3" w:hanging="360"/>
      </w:pPr>
      <w:r w:rsidRPr="00D7296D">
        <w:t>The Inter-</w:t>
      </w:r>
      <w:proofErr w:type="spellStart"/>
      <w:r w:rsidRPr="00D7296D">
        <w:t>Nomological</w:t>
      </w:r>
      <w:proofErr w:type="spellEnd"/>
      <w:r w:rsidRPr="00D7296D">
        <w:t xml:space="preserve"> Network (INN), developed by the Human Behavior Project at the Leeds School of Business, is a tool designed to integrate the behavioral sciences by removing barriers that currently exist within and between disciplines.</w:t>
      </w:r>
    </w:p>
    <w:p w:rsidR="00825613" w:rsidRDefault="007C75E2" w:rsidP="009E4EF6">
      <w:pPr>
        <w:numPr>
          <w:ilvl w:val="0"/>
          <w:numId w:val="16"/>
        </w:numPr>
        <w:spacing w:after="0" w:line="240" w:lineRule="auto"/>
        <w:ind w:right="3" w:hanging="360"/>
      </w:pPr>
      <w:r w:rsidRPr="00D7296D">
        <w:t>The INN is a search engine for constructs and may prove to be very useful wh</w:t>
      </w:r>
      <w:r w:rsidR="00825613">
        <w:t>en working on the group project.</w:t>
      </w:r>
    </w:p>
    <w:p w:rsidR="00825613" w:rsidRDefault="007C75E2" w:rsidP="009E4EF6">
      <w:pPr>
        <w:numPr>
          <w:ilvl w:val="0"/>
          <w:numId w:val="16"/>
        </w:numPr>
        <w:spacing w:after="0" w:line="240" w:lineRule="auto"/>
        <w:ind w:right="3" w:firstLine="0"/>
      </w:pPr>
      <w:r w:rsidRPr="00D7296D">
        <w:t xml:space="preserve">Visit </w:t>
      </w:r>
      <w:hyperlink r:id="rId21">
        <w:r w:rsidRPr="00825613">
          <w:rPr>
            <w:color w:val="0000FF"/>
            <w:u w:val="single" w:color="0000FF"/>
          </w:rPr>
          <w:t>http://inn.theorizeit.org/</w:t>
        </w:r>
      </w:hyperlink>
      <w:hyperlink r:id="rId22">
        <w:r w:rsidRPr="00D7296D">
          <w:t xml:space="preserve"> </w:t>
        </w:r>
      </w:hyperlink>
      <w:r w:rsidRPr="00D7296D">
        <w:t xml:space="preserve">for more information </w:t>
      </w:r>
    </w:p>
    <w:p w:rsidR="00ED2020" w:rsidRPr="00D7296D" w:rsidRDefault="00ED2020" w:rsidP="00825613">
      <w:pPr>
        <w:spacing w:after="0" w:line="240" w:lineRule="auto"/>
        <w:ind w:left="1800" w:right="3" w:firstLine="0"/>
      </w:pPr>
      <w:r w:rsidRPr="00D7296D">
        <w:t xml:space="preserve">You may also be interested in watching this tutorial, which will show you how to navigate the </w:t>
      </w:r>
      <w:proofErr w:type="gramStart"/>
      <w:r w:rsidRPr="00D7296D">
        <w:t>INN  interface</w:t>
      </w:r>
      <w:proofErr w:type="gramEnd"/>
      <w:r w:rsidRPr="00D7296D">
        <w:t xml:space="preserve"> (only the basics are covered!)</w:t>
      </w:r>
    </w:p>
    <w:p w:rsidR="00ED2020" w:rsidRPr="00D7296D" w:rsidRDefault="00ED2020" w:rsidP="009E4EF6">
      <w:pPr>
        <w:numPr>
          <w:ilvl w:val="3"/>
          <w:numId w:val="4"/>
        </w:numPr>
        <w:spacing w:after="0" w:line="240" w:lineRule="auto"/>
        <w:ind w:right="3" w:hanging="360"/>
        <w:rPr>
          <w:highlight w:val="yellow"/>
        </w:rPr>
      </w:pPr>
      <w:r w:rsidRPr="00D7296D">
        <w:rPr>
          <w:highlight w:val="yellow"/>
        </w:rPr>
        <w:t>[INSERT LINK HERE]</w:t>
      </w:r>
    </w:p>
    <w:p w:rsidR="00197BB1" w:rsidRPr="00D7296D" w:rsidRDefault="007C75E2" w:rsidP="00CE2605">
      <w:pPr>
        <w:spacing w:after="0" w:line="240" w:lineRule="auto"/>
        <w:ind w:left="2160" w:firstLine="0"/>
      </w:pPr>
      <w:r w:rsidRPr="00D7296D">
        <w:t xml:space="preserve"> </w:t>
      </w:r>
    </w:p>
    <w:p w:rsidR="00197BB1" w:rsidRPr="00D7296D" w:rsidRDefault="007C75E2" w:rsidP="00CE2605">
      <w:pPr>
        <w:pStyle w:val="Heading1"/>
        <w:spacing w:line="240" w:lineRule="auto"/>
        <w:ind w:left="-5"/>
      </w:pPr>
      <w:r w:rsidRPr="00D7296D">
        <w:t>CLASS REQUIREMENTS – INDIVIDUAL</w:t>
      </w:r>
      <w:r w:rsidRPr="00D7296D">
        <w:rPr>
          <w:u w:val="none"/>
        </w:rPr>
        <w:t xml:space="preserve"> </w:t>
      </w:r>
    </w:p>
    <w:p w:rsidR="00825613" w:rsidRDefault="00ED2020" w:rsidP="009E4EF6">
      <w:pPr>
        <w:pStyle w:val="Heading2"/>
        <w:numPr>
          <w:ilvl w:val="0"/>
          <w:numId w:val="17"/>
        </w:numPr>
        <w:spacing w:after="0" w:line="240" w:lineRule="auto"/>
        <w:ind w:right="0"/>
      </w:pPr>
      <w:r w:rsidRPr="00D7296D">
        <w:t>Exam 1 (100 points)</w:t>
      </w:r>
    </w:p>
    <w:p w:rsidR="002054E9" w:rsidRPr="00825613" w:rsidRDefault="007C75E2" w:rsidP="009E4EF6">
      <w:pPr>
        <w:pStyle w:val="Heading2"/>
        <w:numPr>
          <w:ilvl w:val="1"/>
          <w:numId w:val="17"/>
        </w:numPr>
        <w:spacing w:after="0" w:line="240" w:lineRule="auto"/>
        <w:ind w:right="0"/>
        <w:rPr>
          <w:b w:val="0"/>
        </w:rPr>
      </w:pPr>
      <w:r w:rsidRPr="00825613">
        <w:rPr>
          <w:b w:val="0"/>
        </w:rPr>
        <w:t xml:space="preserve">Two exams will be administered during the </w:t>
      </w:r>
      <w:proofErr w:type="spellStart"/>
      <w:r w:rsidRPr="00825613">
        <w:rPr>
          <w:b w:val="0"/>
        </w:rPr>
        <w:t>semester.</w:t>
      </w:r>
      <w:r w:rsidR="002054E9" w:rsidRPr="00825613">
        <w:rPr>
          <w:b w:val="0"/>
        </w:rPr>
        <w:t>Both</w:t>
      </w:r>
      <w:proofErr w:type="spellEnd"/>
      <w:r w:rsidR="002054E9" w:rsidRPr="00825613">
        <w:rPr>
          <w:b w:val="0"/>
        </w:rPr>
        <w:t xml:space="preserve"> exams will be distributed via </w:t>
      </w:r>
      <w:proofErr w:type="spellStart"/>
      <w:r w:rsidR="002054E9" w:rsidRPr="00825613">
        <w:rPr>
          <w:b w:val="0"/>
        </w:rPr>
        <w:t>eCampus</w:t>
      </w:r>
      <w:proofErr w:type="spellEnd"/>
      <w:r w:rsidR="002054E9" w:rsidRPr="00825613">
        <w:rPr>
          <w:b w:val="0"/>
        </w:rPr>
        <w:t xml:space="preserve"> and you will be given approximately give days to complete each one. The due date for the first </w:t>
      </w:r>
      <w:r w:rsidR="002054E9" w:rsidRPr="006F5A1F">
        <w:rPr>
          <w:b w:val="0"/>
        </w:rPr>
        <w:t xml:space="preserve">exam is </w:t>
      </w:r>
      <w:r w:rsidR="004F36CE" w:rsidRPr="006F5A1F">
        <w:rPr>
          <w:b w:val="0"/>
        </w:rPr>
        <w:t>Fri</w:t>
      </w:r>
      <w:r w:rsidR="002054E9" w:rsidRPr="006F5A1F">
        <w:rPr>
          <w:b w:val="0"/>
        </w:rPr>
        <w:t>day, March 13</w:t>
      </w:r>
      <w:r w:rsidR="004F36CE" w:rsidRPr="006F5A1F">
        <w:rPr>
          <w:b w:val="0"/>
        </w:rPr>
        <w:t>, 2018</w:t>
      </w:r>
      <w:r w:rsidR="002054E9" w:rsidRPr="006F5A1F">
        <w:rPr>
          <w:b w:val="0"/>
        </w:rPr>
        <w:t xml:space="preserve">. The due date for the second exam, </w:t>
      </w:r>
      <w:r w:rsidRPr="006F5A1F">
        <w:rPr>
          <w:b w:val="0"/>
        </w:rPr>
        <w:t>which is no</w:t>
      </w:r>
      <w:r w:rsidR="002054E9" w:rsidRPr="006F5A1F">
        <w:rPr>
          <w:b w:val="0"/>
        </w:rPr>
        <w:t>n-cumulative, is</w:t>
      </w:r>
      <w:r w:rsidRPr="006F5A1F">
        <w:rPr>
          <w:b w:val="0"/>
        </w:rPr>
        <w:t xml:space="preserve"> </w:t>
      </w:r>
      <w:r w:rsidR="004F36CE" w:rsidRPr="006F5A1F">
        <w:rPr>
          <w:b w:val="0"/>
        </w:rPr>
        <w:t>Thursday</w:t>
      </w:r>
      <w:r w:rsidRPr="006F5A1F">
        <w:rPr>
          <w:b w:val="0"/>
        </w:rPr>
        <w:t xml:space="preserve">, </w:t>
      </w:r>
      <w:r w:rsidR="002054E9" w:rsidRPr="006F5A1F">
        <w:rPr>
          <w:b w:val="0"/>
        </w:rPr>
        <w:t>May 7, 2020</w:t>
      </w:r>
      <w:r w:rsidRPr="006F5A1F">
        <w:rPr>
          <w:b w:val="0"/>
        </w:rPr>
        <w:t>.</w:t>
      </w:r>
      <w:r w:rsidRPr="00825613">
        <w:rPr>
          <w:b w:val="0"/>
        </w:rPr>
        <w:t xml:space="preserve"> </w:t>
      </w:r>
    </w:p>
    <w:p w:rsidR="002054E9" w:rsidRPr="00D7296D" w:rsidRDefault="002054E9" w:rsidP="002054E9">
      <w:pPr>
        <w:spacing w:after="0" w:line="240" w:lineRule="auto"/>
        <w:ind w:left="1440" w:right="3" w:firstLine="0"/>
      </w:pPr>
    </w:p>
    <w:p w:rsidR="00197BB1" w:rsidRPr="00D7296D" w:rsidRDefault="007C75E2" w:rsidP="002054E9">
      <w:pPr>
        <w:spacing w:after="0" w:line="240" w:lineRule="auto"/>
        <w:ind w:left="1440" w:right="3" w:firstLine="0"/>
        <w:rPr>
          <w:b/>
        </w:rPr>
      </w:pPr>
      <w:r w:rsidRPr="00D7296D">
        <w:t>Exams will not follow any one particular format. As such, please expect to see multiple choice-, true/false-, short answer, and computational-style questions. Exam material will be drawn from lectures, course notes, supplemental readings, in-class discussions, and other materials distributed to the class. There may be material on the exams that comes from course materials (see above) that we do not discuss in class, and there will be material that we discussed in class that is not in the readings. Thus, you must come to class and keep up with the material to do well on the exams. One does not substitute for the other. Further details regarding the exam format will be discussed prior to Exam 1.</w:t>
      </w:r>
      <w:r w:rsidRPr="00D7296D">
        <w:rPr>
          <w:b/>
        </w:rPr>
        <w:t xml:space="preserve"> </w:t>
      </w:r>
    </w:p>
    <w:p w:rsidR="002054E9" w:rsidRPr="00D7296D" w:rsidRDefault="002054E9" w:rsidP="002054E9">
      <w:pPr>
        <w:spacing w:after="0" w:line="240" w:lineRule="auto"/>
        <w:ind w:left="1440" w:right="3" w:firstLine="0"/>
        <w:rPr>
          <w:b/>
        </w:rPr>
      </w:pPr>
    </w:p>
    <w:p w:rsidR="002054E9" w:rsidRPr="00D7296D" w:rsidRDefault="002054E9" w:rsidP="00825613">
      <w:pPr>
        <w:pStyle w:val="ListParagraph"/>
        <w:spacing w:after="0" w:line="240" w:lineRule="auto"/>
        <w:ind w:left="1440" w:right="3" w:firstLine="0"/>
        <w:rPr>
          <w:b/>
        </w:rPr>
      </w:pPr>
      <w:r w:rsidRPr="00D7296D">
        <w:rPr>
          <w:b/>
        </w:rPr>
        <w:t>EXAM 2 IS OPTIONAL. EACH STUDENT WILL HAVE TO LET THE INSTRUCTOR KNOW WHETHER OR NOT THEY WILL TAKE THE FINAL EXAM BY 11:59PM ET ON FRIDAY,</w:t>
      </w:r>
      <w:r w:rsidR="00FF508A" w:rsidRPr="00D7296D">
        <w:rPr>
          <w:b/>
        </w:rPr>
        <w:t xml:space="preserve"> 05/01/2019. FAILURE TO INFORM </w:t>
      </w:r>
      <w:r w:rsidRPr="00D7296D">
        <w:rPr>
          <w:b/>
        </w:rPr>
        <w:t>THE INSTRUCTOR OF YOUR INTENTIONS REGARDING EXAM 2 WILL AUTOMATICALLY MEAN THAT EXAM 2 WILL HAVE TO BE COMPLETED.</w:t>
      </w:r>
    </w:p>
    <w:p w:rsidR="005B343D" w:rsidRPr="00D7296D" w:rsidRDefault="005B343D" w:rsidP="005B343D">
      <w:pPr>
        <w:pStyle w:val="ListParagraph"/>
        <w:spacing w:after="0" w:line="240" w:lineRule="auto"/>
        <w:ind w:left="1440" w:right="3" w:firstLine="0"/>
        <w:rPr>
          <w:b/>
        </w:rPr>
      </w:pPr>
    </w:p>
    <w:p w:rsidR="005B343D" w:rsidRPr="00D7296D" w:rsidRDefault="005B343D" w:rsidP="00825613">
      <w:pPr>
        <w:pStyle w:val="ListParagraph"/>
        <w:spacing w:after="0" w:line="240" w:lineRule="auto"/>
        <w:ind w:left="1440" w:right="3" w:firstLine="0"/>
      </w:pPr>
      <w:r w:rsidRPr="00D7296D">
        <w:t>Here are the target dates, which are subject to change for Exams 1 and 2</w:t>
      </w:r>
      <w:r w:rsidR="00825613">
        <w:t>:</w:t>
      </w:r>
    </w:p>
    <w:p w:rsidR="005B343D" w:rsidRPr="00D7296D" w:rsidRDefault="005B343D" w:rsidP="009E4EF6">
      <w:pPr>
        <w:numPr>
          <w:ilvl w:val="3"/>
          <w:numId w:val="3"/>
        </w:numPr>
        <w:spacing w:after="0" w:line="240" w:lineRule="auto"/>
      </w:pPr>
      <w:r w:rsidRPr="00D7296D">
        <w:t>Exam 1</w:t>
      </w:r>
    </w:p>
    <w:p w:rsidR="005B343D" w:rsidRPr="00D7296D" w:rsidRDefault="005B343D" w:rsidP="009E4EF6">
      <w:pPr>
        <w:pStyle w:val="ListParagraph"/>
        <w:numPr>
          <w:ilvl w:val="2"/>
          <w:numId w:val="5"/>
        </w:numPr>
        <w:spacing w:after="0" w:line="240" w:lineRule="auto"/>
        <w:ind w:right="3"/>
      </w:pPr>
      <w:r w:rsidRPr="00D7296D">
        <w:t xml:space="preserve">Posted to </w:t>
      </w:r>
      <w:proofErr w:type="spellStart"/>
      <w:r w:rsidRPr="00D7296D">
        <w:t>eCampus</w:t>
      </w:r>
      <w:proofErr w:type="spellEnd"/>
      <w:r w:rsidRPr="00D7296D">
        <w:t xml:space="preserve"> on Friday, 03/06/2020</w:t>
      </w:r>
    </w:p>
    <w:p w:rsidR="005B343D" w:rsidRPr="00D7296D" w:rsidRDefault="005B343D" w:rsidP="009E4EF6">
      <w:pPr>
        <w:pStyle w:val="ListParagraph"/>
        <w:numPr>
          <w:ilvl w:val="2"/>
          <w:numId w:val="5"/>
        </w:numPr>
        <w:spacing w:after="0" w:line="240" w:lineRule="auto"/>
        <w:ind w:right="3"/>
      </w:pPr>
      <w:r w:rsidRPr="00D7296D">
        <w:t>Due by 11:59pm ET on Friday, 03/13/2020</w:t>
      </w:r>
    </w:p>
    <w:p w:rsidR="001C70C7" w:rsidRPr="00D7296D" w:rsidRDefault="001C70C7" w:rsidP="001C70C7">
      <w:pPr>
        <w:pStyle w:val="ListParagraph"/>
        <w:spacing w:after="0" w:line="240" w:lineRule="auto"/>
        <w:ind w:left="2160" w:right="3" w:firstLine="0"/>
      </w:pPr>
    </w:p>
    <w:p w:rsidR="001C70C7" w:rsidRPr="00D7296D" w:rsidRDefault="001C70C7" w:rsidP="001C70C7">
      <w:pPr>
        <w:pStyle w:val="ListParagraph"/>
        <w:spacing w:after="0" w:line="240" w:lineRule="auto"/>
        <w:ind w:left="2160" w:right="3" w:firstLine="0"/>
      </w:pPr>
      <w:r w:rsidRPr="00D7296D">
        <w:t>**Note that there will be a review session before Exam 1. Here are the review session details:</w:t>
      </w:r>
    </w:p>
    <w:p w:rsidR="001C70C7" w:rsidRPr="00D7296D" w:rsidRDefault="001C70C7" w:rsidP="009E4EF6">
      <w:pPr>
        <w:pStyle w:val="ListParagraph"/>
        <w:numPr>
          <w:ilvl w:val="2"/>
          <w:numId w:val="5"/>
        </w:numPr>
        <w:spacing w:after="0" w:line="240" w:lineRule="auto"/>
        <w:ind w:right="3"/>
      </w:pPr>
      <w:r w:rsidRPr="00D7296D">
        <w:t>Date:</w:t>
      </w:r>
      <w:r w:rsidR="00E27C25" w:rsidRPr="00D7296D">
        <w:t xml:space="preserve"> Wednesday, March 4</w:t>
      </w:r>
    </w:p>
    <w:p w:rsidR="001C70C7" w:rsidRPr="00D7296D" w:rsidRDefault="001C70C7" w:rsidP="009E4EF6">
      <w:pPr>
        <w:pStyle w:val="ListParagraph"/>
        <w:numPr>
          <w:ilvl w:val="2"/>
          <w:numId w:val="5"/>
        </w:numPr>
        <w:spacing w:after="0" w:line="240" w:lineRule="auto"/>
        <w:ind w:right="3"/>
      </w:pPr>
      <w:r w:rsidRPr="00D7296D">
        <w:t>Time:</w:t>
      </w:r>
      <w:r w:rsidR="00E27C25" w:rsidRPr="00D7296D">
        <w:t xml:space="preserve"> 5:00 – 7:00pm</w:t>
      </w:r>
    </w:p>
    <w:p w:rsidR="001C70C7" w:rsidRPr="00D7296D" w:rsidRDefault="001C70C7" w:rsidP="009E4EF6">
      <w:pPr>
        <w:pStyle w:val="ListParagraph"/>
        <w:numPr>
          <w:ilvl w:val="2"/>
          <w:numId w:val="5"/>
        </w:numPr>
        <w:spacing w:after="0" w:line="240" w:lineRule="auto"/>
        <w:ind w:right="3"/>
      </w:pPr>
      <w:r w:rsidRPr="00D7296D">
        <w:t>Location:</w:t>
      </w:r>
      <w:r w:rsidR="00E27C25" w:rsidRPr="00D7296D">
        <w:t xml:space="preserve"> John Chambers College of Business and Economics Room 347</w:t>
      </w:r>
    </w:p>
    <w:p w:rsidR="005B343D" w:rsidRPr="00D7296D" w:rsidRDefault="005B343D" w:rsidP="005B343D">
      <w:pPr>
        <w:pStyle w:val="ListParagraph"/>
        <w:spacing w:after="0" w:line="240" w:lineRule="auto"/>
        <w:ind w:left="2520" w:right="3" w:firstLine="0"/>
      </w:pPr>
    </w:p>
    <w:p w:rsidR="005B343D" w:rsidRPr="00D7296D" w:rsidRDefault="005B343D" w:rsidP="009E4EF6">
      <w:pPr>
        <w:pStyle w:val="ListParagraph"/>
        <w:numPr>
          <w:ilvl w:val="1"/>
          <w:numId w:val="5"/>
        </w:numPr>
        <w:spacing w:after="0" w:line="240" w:lineRule="auto"/>
        <w:ind w:right="3"/>
      </w:pPr>
      <w:r w:rsidRPr="00D7296D">
        <w:t>Exam 2</w:t>
      </w:r>
    </w:p>
    <w:p w:rsidR="005B343D" w:rsidRPr="00D7296D" w:rsidRDefault="005B343D" w:rsidP="009E4EF6">
      <w:pPr>
        <w:pStyle w:val="ListParagraph"/>
        <w:numPr>
          <w:ilvl w:val="2"/>
          <w:numId w:val="5"/>
        </w:numPr>
        <w:spacing w:after="0" w:line="240" w:lineRule="auto"/>
        <w:ind w:right="3"/>
      </w:pPr>
      <w:r w:rsidRPr="00D7296D">
        <w:t xml:space="preserve">Posted to eCampus on </w:t>
      </w:r>
      <w:r w:rsidR="001C70C7" w:rsidRPr="00D7296D">
        <w:t>Friday, 05/01</w:t>
      </w:r>
      <w:r w:rsidRPr="00D7296D">
        <w:t>/2020</w:t>
      </w:r>
    </w:p>
    <w:p w:rsidR="005B343D" w:rsidRDefault="001C70C7" w:rsidP="009E4EF6">
      <w:pPr>
        <w:pStyle w:val="ListParagraph"/>
        <w:numPr>
          <w:ilvl w:val="2"/>
          <w:numId w:val="5"/>
        </w:numPr>
        <w:spacing w:after="0" w:line="240" w:lineRule="auto"/>
        <w:ind w:right="3"/>
      </w:pPr>
      <w:r w:rsidRPr="00D7296D">
        <w:t>Due by 11:59pm ET on Thursday, 05/07</w:t>
      </w:r>
      <w:r w:rsidR="005B343D" w:rsidRPr="00D7296D">
        <w:t>/2020</w:t>
      </w:r>
    </w:p>
    <w:p w:rsidR="00A6029C" w:rsidRPr="00D7296D" w:rsidRDefault="00A6029C" w:rsidP="00A6029C">
      <w:pPr>
        <w:pStyle w:val="ListParagraph"/>
        <w:spacing w:after="0" w:line="240" w:lineRule="auto"/>
        <w:ind w:left="2520" w:right="3" w:firstLine="0"/>
      </w:pPr>
    </w:p>
    <w:p w:rsidR="001C70C7" w:rsidRPr="00D7296D" w:rsidRDefault="001C70C7" w:rsidP="001C70C7">
      <w:pPr>
        <w:pStyle w:val="ListParagraph"/>
        <w:spacing w:after="0" w:line="240" w:lineRule="auto"/>
        <w:ind w:left="2160" w:right="3" w:firstLine="0"/>
      </w:pPr>
    </w:p>
    <w:p w:rsidR="00197BB1" w:rsidRPr="00D7296D" w:rsidRDefault="007C75E2" w:rsidP="00CE2605">
      <w:pPr>
        <w:pStyle w:val="Heading2"/>
        <w:spacing w:after="0" w:line="240" w:lineRule="auto"/>
        <w:ind w:left="355" w:right="0"/>
      </w:pPr>
      <w:r w:rsidRPr="00D7296D">
        <w:lastRenderedPageBreak/>
        <w:t>2.</w:t>
      </w:r>
      <w:r w:rsidRPr="00D7296D">
        <w:rPr>
          <w:rFonts w:eastAsia="Arial"/>
        </w:rPr>
        <w:t xml:space="preserve"> </w:t>
      </w:r>
      <w:r w:rsidR="00FF508A" w:rsidRPr="00D7296D">
        <w:t>Homework assignments (20 points each × 5 = 100</w:t>
      </w:r>
      <w:r w:rsidRPr="00D7296D">
        <w:t xml:space="preserve"> points total) </w:t>
      </w:r>
    </w:p>
    <w:p w:rsidR="00197BB1" w:rsidRPr="00D7296D" w:rsidRDefault="007C75E2" w:rsidP="009E4EF6">
      <w:pPr>
        <w:numPr>
          <w:ilvl w:val="0"/>
          <w:numId w:val="6"/>
        </w:numPr>
        <w:spacing w:after="0" w:line="240" w:lineRule="auto"/>
        <w:ind w:right="3" w:hanging="360"/>
      </w:pPr>
      <w:r w:rsidRPr="00D7296D">
        <w:t>Homework</w:t>
      </w:r>
      <w:r w:rsidRPr="00D7296D">
        <w:rPr>
          <w:b/>
        </w:rPr>
        <w:t xml:space="preserve"> </w:t>
      </w:r>
    </w:p>
    <w:p w:rsidR="00197BB1" w:rsidRPr="00D7296D" w:rsidRDefault="007C75E2" w:rsidP="009E4EF6">
      <w:pPr>
        <w:numPr>
          <w:ilvl w:val="1"/>
          <w:numId w:val="6"/>
        </w:numPr>
        <w:spacing w:after="0" w:line="240" w:lineRule="auto"/>
        <w:ind w:right="3" w:hanging="360"/>
      </w:pPr>
      <w:r w:rsidRPr="00D7296D">
        <w:t xml:space="preserve">With regard to homework assignments, you will have one week to complete each assignment. Homework assignments will not follow any particular format. Therefore, assignments in R, multiple choice questions, short answer questions, blogs, etc. are all fair game. The dates on which each homework is assigned and due are predetermined and, thus, appear in the course schedule below. </w:t>
      </w:r>
      <w:r w:rsidRPr="00D7296D">
        <w:rPr>
          <w:i/>
        </w:rPr>
        <w:t>No late/missed homework assignments will be accepted</w:t>
      </w:r>
      <w:r w:rsidRPr="00D7296D">
        <w:t>.</w:t>
      </w:r>
      <w:r w:rsidRPr="00D7296D">
        <w:rPr>
          <w:b/>
        </w:rPr>
        <w:t xml:space="preserve"> </w:t>
      </w:r>
    </w:p>
    <w:p w:rsidR="00FF508A" w:rsidRPr="00D7296D" w:rsidRDefault="00FF508A" w:rsidP="00FF508A">
      <w:pPr>
        <w:spacing w:after="0" w:line="240" w:lineRule="auto"/>
        <w:ind w:left="2160" w:right="3" w:firstLine="0"/>
      </w:pPr>
    </w:p>
    <w:tbl>
      <w:tblPr>
        <w:tblStyle w:val="TableGrid0"/>
        <w:tblW w:w="0" w:type="auto"/>
        <w:tblInd w:w="2160" w:type="dxa"/>
        <w:tblLook w:val="04A0" w:firstRow="1" w:lastRow="0" w:firstColumn="1" w:lastColumn="0" w:noHBand="0" w:noVBand="1"/>
      </w:tblPr>
      <w:tblGrid>
        <w:gridCol w:w="1546"/>
        <w:gridCol w:w="1848"/>
        <w:gridCol w:w="1678"/>
      </w:tblGrid>
      <w:tr w:rsidR="00A6029C" w:rsidRPr="00D7296D" w:rsidTr="00E82528">
        <w:tc>
          <w:tcPr>
            <w:tcW w:w="1546" w:type="dxa"/>
          </w:tcPr>
          <w:p w:rsidR="00A6029C" w:rsidRPr="00D7296D" w:rsidRDefault="00A6029C" w:rsidP="00FF508A">
            <w:pPr>
              <w:spacing w:after="0" w:line="240" w:lineRule="auto"/>
              <w:ind w:left="0" w:right="3" w:firstLine="0"/>
            </w:pPr>
            <w:r w:rsidRPr="00D7296D">
              <w:t>Assignment #</w:t>
            </w:r>
          </w:p>
        </w:tc>
        <w:tc>
          <w:tcPr>
            <w:tcW w:w="1848" w:type="dxa"/>
          </w:tcPr>
          <w:p w:rsidR="00A6029C" w:rsidRPr="00D7296D" w:rsidRDefault="00A6029C" w:rsidP="00FF508A">
            <w:pPr>
              <w:spacing w:after="0" w:line="240" w:lineRule="auto"/>
              <w:ind w:left="0" w:right="3" w:firstLine="0"/>
            </w:pPr>
            <w:r w:rsidRPr="00D7296D">
              <w:t>Assigned on</w:t>
            </w:r>
          </w:p>
        </w:tc>
        <w:tc>
          <w:tcPr>
            <w:tcW w:w="1678" w:type="dxa"/>
          </w:tcPr>
          <w:p w:rsidR="00A6029C" w:rsidRPr="00D7296D" w:rsidRDefault="00A6029C" w:rsidP="00FF508A">
            <w:pPr>
              <w:spacing w:after="0" w:line="240" w:lineRule="auto"/>
              <w:ind w:left="0" w:right="3" w:firstLine="0"/>
            </w:pPr>
            <w:r w:rsidRPr="00D7296D">
              <w:t>Due on</w:t>
            </w:r>
          </w:p>
        </w:tc>
      </w:tr>
      <w:tr w:rsidR="00A6029C" w:rsidRPr="00D7296D" w:rsidTr="00E82528">
        <w:tc>
          <w:tcPr>
            <w:tcW w:w="1546" w:type="dxa"/>
          </w:tcPr>
          <w:p w:rsidR="00A6029C" w:rsidRPr="00D7296D" w:rsidRDefault="00A6029C" w:rsidP="00FF508A">
            <w:pPr>
              <w:spacing w:after="0" w:line="240" w:lineRule="auto"/>
              <w:ind w:left="0" w:right="3" w:firstLine="0"/>
            </w:pPr>
            <w:r w:rsidRPr="00D7296D">
              <w:t>1</w:t>
            </w:r>
          </w:p>
        </w:tc>
        <w:tc>
          <w:tcPr>
            <w:tcW w:w="1848" w:type="dxa"/>
          </w:tcPr>
          <w:p w:rsidR="00A6029C" w:rsidRPr="00D7296D" w:rsidRDefault="00A6029C" w:rsidP="00FF508A">
            <w:pPr>
              <w:spacing w:after="0" w:line="240" w:lineRule="auto"/>
              <w:ind w:left="0" w:right="3" w:firstLine="0"/>
            </w:pPr>
            <w:r>
              <w:t>January 31</w:t>
            </w:r>
          </w:p>
        </w:tc>
        <w:tc>
          <w:tcPr>
            <w:tcW w:w="1678" w:type="dxa"/>
          </w:tcPr>
          <w:p w:rsidR="00A6029C" w:rsidRPr="00D7296D" w:rsidRDefault="00A6029C" w:rsidP="00FF508A">
            <w:pPr>
              <w:spacing w:after="0" w:line="240" w:lineRule="auto"/>
              <w:ind w:left="0" w:right="3" w:firstLine="0"/>
            </w:pPr>
            <w:r>
              <w:t>February 7</w:t>
            </w:r>
          </w:p>
        </w:tc>
      </w:tr>
      <w:tr w:rsidR="00A6029C" w:rsidRPr="00D7296D" w:rsidTr="00E82528">
        <w:tc>
          <w:tcPr>
            <w:tcW w:w="1546" w:type="dxa"/>
          </w:tcPr>
          <w:p w:rsidR="00A6029C" w:rsidRPr="00D7296D" w:rsidRDefault="00A6029C" w:rsidP="00FF508A">
            <w:pPr>
              <w:spacing w:after="0" w:line="240" w:lineRule="auto"/>
              <w:ind w:left="0" w:right="3" w:firstLine="0"/>
            </w:pPr>
            <w:r w:rsidRPr="00D7296D">
              <w:t>2</w:t>
            </w:r>
          </w:p>
        </w:tc>
        <w:tc>
          <w:tcPr>
            <w:tcW w:w="1848" w:type="dxa"/>
          </w:tcPr>
          <w:p w:rsidR="00A6029C" w:rsidRPr="00D7296D" w:rsidRDefault="00A6029C" w:rsidP="00FF508A">
            <w:pPr>
              <w:spacing w:after="0" w:line="240" w:lineRule="auto"/>
              <w:ind w:left="0" w:right="3" w:firstLine="0"/>
            </w:pPr>
            <w:r>
              <w:t>February 14</w:t>
            </w:r>
          </w:p>
        </w:tc>
        <w:tc>
          <w:tcPr>
            <w:tcW w:w="1678" w:type="dxa"/>
          </w:tcPr>
          <w:p w:rsidR="00A6029C" w:rsidRPr="00D7296D" w:rsidRDefault="00A6029C" w:rsidP="00FF508A">
            <w:pPr>
              <w:spacing w:after="0" w:line="240" w:lineRule="auto"/>
              <w:ind w:left="0" w:right="3" w:firstLine="0"/>
            </w:pPr>
            <w:r>
              <w:t>February 21</w:t>
            </w:r>
          </w:p>
        </w:tc>
      </w:tr>
      <w:tr w:rsidR="00A6029C" w:rsidRPr="00D7296D" w:rsidTr="00E82528">
        <w:tc>
          <w:tcPr>
            <w:tcW w:w="1546" w:type="dxa"/>
          </w:tcPr>
          <w:p w:rsidR="00A6029C" w:rsidRPr="00D7296D" w:rsidRDefault="00A6029C" w:rsidP="00FF508A">
            <w:pPr>
              <w:spacing w:after="0" w:line="240" w:lineRule="auto"/>
              <w:ind w:left="0" w:right="3" w:firstLine="0"/>
            </w:pPr>
            <w:r w:rsidRPr="00D7296D">
              <w:t>3</w:t>
            </w:r>
          </w:p>
        </w:tc>
        <w:tc>
          <w:tcPr>
            <w:tcW w:w="1848" w:type="dxa"/>
          </w:tcPr>
          <w:p w:rsidR="00A6029C" w:rsidRPr="00D7296D" w:rsidRDefault="00A6029C" w:rsidP="00FF508A">
            <w:pPr>
              <w:spacing w:after="0" w:line="240" w:lineRule="auto"/>
              <w:ind w:left="0" w:right="3" w:firstLine="0"/>
            </w:pPr>
            <w:r>
              <w:t>February 28</w:t>
            </w:r>
          </w:p>
        </w:tc>
        <w:tc>
          <w:tcPr>
            <w:tcW w:w="1678" w:type="dxa"/>
          </w:tcPr>
          <w:p w:rsidR="00A6029C" w:rsidRPr="00D7296D" w:rsidRDefault="00A6029C" w:rsidP="00FF508A">
            <w:pPr>
              <w:spacing w:after="0" w:line="240" w:lineRule="auto"/>
              <w:ind w:left="0" w:right="3" w:firstLine="0"/>
            </w:pPr>
            <w:r>
              <w:t>March 6</w:t>
            </w:r>
          </w:p>
        </w:tc>
      </w:tr>
      <w:tr w:rsidR="00A6029C" w:rsidRPr="00D7296D" w:rsidTr="00E82528">
        <w:tc>
          <w:tcPr>
            <w:tcW w:w="1546" w:type="dxa"/>
          </w:tcPr>
          <w:p w:rsidR="00A6029C" w:rsidRPr="00D7296D" w:rsidRDefault="00A6029C" w:rsidP="00FF508A">
            <w:pPr>
              <w:spacing w:after="0" w:line="240" w:lineRule="auto"/>
              <w:ind w:left="0" w:right="3" w:firstLine="0"/>
            </w:pPr>
            <w:r w:rsidRPr="00D7296D">
              <w:t>4</w:t>
            </w:r>
          </w:p>
        </w:tc>
        <w:tc>
          <w:tcPr>
            <w:tcW w:w="1848" w:type="dxa"/>
          </w:tcPr>
          <w:p w:rsidR="00A6029C" w:rsidRPr="00D7296D" w:rsidRDefault="00A6029C" w:rsidP="00FF508A">
            <w:pPr>
              <w:spacing w:after="0" w:line="240" w:lineRule="auto"/>
              <w:ind w:left="0" w:right="3" w:firstLine="0"/>
            </w:pPr>
            <w:r>
              <w:t>March 27</w:t>
            </w:r>
          </w:p>
        </w:tc>
        <w:tc>
          <w:tcPr>
            <w:tcW w:w="1678" w:type="dxa"/>
          </w:tcPr>
          <w:p w:rsidR="00A6029C" w:rsidRPr="00D7296D" w:rsidRDefault="00A6029C" w:rsidP="00FF508A">
            <w:pPr>
              <w:spacing w:after="0" w:line="240" w:lineRule="auto"/>
              <w:ind w:left="0" w:right="3" w:firstLine="0"/>
            </w:pPr>
            <w:r>
              <w:t>April 3</w:t>
            </w:r>
          </w:p>
        </w:tc>
      </w:tr>
      <w:tr w:rsidR="00A6029C" w:rsidRPr="00D7296D" w:rsidTr="00E82528">
        <w:tc>
          <w:tcPr>
            <w:tcW w:w="1546" w:type="dxa"/>
          </w:tcPr>
          <w:p w:rsidR="00A6029C" w:rsidRPr="00D7296D" w:rsidRDefault="00A6029C" w:rsidP="00FF508A">
            <w:pPr>
              <w:spacing w:after="0" w:line="240" w:lineRule="auto"/>
              <w:ind w:left="0" w:right="3" w:firstLine="0"/>
            </w:pPr>
            <w:r w:rsidRPr="00D7296D">
              <w:t>5</w:t>
            </w:r>
          </w:p>
        </w:tc>
        <w:tc>
          <w:tcPr>
            <w:tcW w:w="1848" w:type="dxa"/>
          </w:tcPr>
          <w:p w:rsidR="00A6029C" w:rsidRPr="00D7296D" w:rsidRDefault="00A6029C" w:rsidP="00FF508A">
            <w:pPr>
              <w:spacing w:after="0" w:line="240" w:lineRule="auto"/>
              <w:ind w:left="0" w:right="3" w:firstLine="0"/>
            </w:pPr>
            <w:r>
              <w:t>April 17</w:t>
            </w:r>
          </w:p>
        </w:tc>
        <w:tc>
          <w:tcPr>
            <w:tcW w:w="1678" w:type="dxa"/>
          </w:tcPr>
          <w:p w:rsidR="00A6029C" w:rsidRPr="00D7296D" w:rsidRDefault="00A6029C" w:rsidP="00FF508A">
            <w:pPr>
              <w:spacing w:after="0" w:line="240" w:lineRule="auto"/>
              <w:ind w:left="0" w:right="3" w:firstLine="0"/>
            </w:pPr>
            <w:r>
              <w:t>April 24</w:t>
            </w:r>
          </w:p>
        </w:tc>
      </w:tr>
    </w:tbl>
    <w:p w:rsidR="00FF508A" w:rsidRPr="00D7296D" w:rsidRDefault="00FF508A" w:rsidP="00FF508A">
      <w:pPr>
        <w:spacing w:after="0" w:line="240" w:lineRule="auto"/>
        <w:ind w:left="2160" w:right="3" w:firstLine="0"/>
      </w:pPr>
    </w:p>
    <w:p w:rsidR="00FF508A" w:rsidRPr="00D7296D" w:rsidRDefault="00FF508A" w:rsidP="00CE2605">
      <w:pPr>
        <w:spacing w:after="0" w:line="240" w:lineRule="auto"/>
        <w:ind w:left="1440" w:firstLine="0"/>
      </w:pPr>
    </w:p>
    <w:p w:rsidR="00197BB1" w:rsidRPr="00D7296D" w:rsidRDefault="007C75E2" w:rsidP="00CE2605">
      <w:pPr>
        <w:pStyle w:val="Heading2"/>
        <w:spacing w:after="0" w:line="240" w:lineRule="auto"/>
        <w:ind w:left="355" w:right="0"/>
      </w:pPr>
      <w:r w:rsidRPr="00D7296D">
        <w:t>3.</w:t>
      </w:r>
      <w:r w:rsidRPr="00D7296D">
        <w:rPr>
          <w:rFonts w:eastAsia="Arial"/>
        </w:rPr>
        <w:t xml:space="preserve"> </w:t>
      </w:r>
      <w:r w:rsidR="00E82528" w:rsidRPr="00D7296D">
        <w:t>Not</w:t>
      </w:r>
      <w:r w:rsidR="00C23900" w:rsidRPr="00D7296D">
        <w:t>e</w:t>
      </w:r>
      <w:r w:rsidR="00E82528" w:rsidRPr="00D7296D">
        <w:t xml:space="preserve"> on c</w:t>
      </w:r>
      <w:r w:rsidRPr="00D7296D">
        <w:t>l</w:t>
      </w:r>
      <w:r w:rsidR="00E82528" w:rsidRPr="00D7296D">
        <w:t xml:space="preserve">ass participation/attendance </w:t>
      </w:r>
    </w:p>
    <w:p w:rsidR="00197BB1" w:rsidRPr="00D7296D" w:rsidRDefault="00C23900" w:rsidP="009E4EF6">
      <w:pPr>
        <w:numPr>
          <w:ilvl w:val="0"/>
          <w:numId w:val="7"/>
        </w:numPr>
        <w:spacing w:after="0" w:line="240" w:lineRule="auto"/>
        <w:ind w:right="3" w:hanging="360"/>
      </w:pPr>
      <w:r w:rsidRPr="00D7296D">
        <w:t>Although credit is not given for class attendance, a</w:t>
      </w:r>
      <w:r w:rsidR="00C26B55" w:rsidRPr="00D7296D">
        <w:t>n attendance</w:t>
      </w:r>
      <w:r w:rsidRPr="00D7296D">
        <w:t xml:space="preserve"> record</w:t>
      </w:r>
      <w:r w:rsidR="007C75E2" w:rsidRPr="00D7296D">
        <w:t xml:space="preserve"> will be taken every day (in one form or another).</w:t>
      </w:r>
      <w:r w:rsidRPr="00D7296D">
        <w:t xml:space="preserve"> Quite simply, you will not be rewarded for enacting an expected behavior. </w:t>
      </w:r>
      <w:r w:rsidR="00C26B55" w:rsidRPr="00D7296D">
        <w:t>Indeed</w:t>
      </w:r>
      <w:r w:rsidRPr="00D7296D">
        <w:t>, to facilitate your own learning, y</w:t>
      </w:r>
      <w:r w:rsidR="007C75E2" w:rsidRPr="00D7296D">
        <w:t>ou are expected to attend each class period and actively participate. Active participation includes bringing in news articles that relate to management topics, responding to questions, participating in class discussions, etc. Remember that all material presented in class</w:t>
      </w:r>
      <w:r w:rsidR="00C26B55" w:rsidRPr="00D7296D">
        <w:t xml:space="preserve"> –</w:t>
      </w:r>
      <w:r w:rsidR="007C75E2" w:rsidRPr="00D7296D">
        <w:t xml:space="preserve"> including</w:t>
      </w:r>
      <w:r w:rsidR="00C26B55" w:rsidRPr="00D7296D">
        <w:t xml:space="preserve"> </w:t>
      </w:r>
      <w:r w:rsidR="007C75E2" w:rsidRPr="00D7296D">
        <w:t>class discussions</w:t>
      </w:r>
      <w:r w:rsidR="00C26B55" w:rsidRPr="00D7296D">
        <w:t xml:space="preserve"> – </w:t>
      </w:r>
      <w:r w:rsidR="007C75E2" w:rsidRPr="00D7296D">
        <w:t>are fair game for the exams. Quality participation in class discussions</w:t>
      </w:r>
      <w:r w:rsidRPr="00D7296D">
        <w:t xml:space="preserve"> will undoubtedly be noticed by the instructor and, thus, will only serve to help your grade. In contrast, </w:t>
      </w:r>
      <w:r w:rsidR="007C75E2" w:rsidRPr="00D7296D">
        <w:t>excess</w:t>
      </w:r>
      <w:r w:rsidRPr="00D7296D">
        <w:t xml:space="preserve">ive absences, </w:t>
      </w:r>
      <w:r w:rsidR="007C75E2" w:rsidRPr="00D7296D">
        <w:t>tardiness</w:t>
      </w:r>
      <w:r w:rsidRPr="00D7296D">
        <w:t>, a lack of engagement, etc.</w:t>
      </w:r>
      <w:r w:rsidR="007C75E2" w:rsidRPr="00D7296D">
        <w:t xml:space="preserve"> will</w:t>
      </w:r>
      <w:r w:rsidRPr="00D7296D">
        <w:t xml:space="preserve"> not benefit your grade and </w:t>
      </w:r>
      <w:r w:rsidRPr="00D7296D">
        <w:rPr>
          <w:i/>
        </w:rPr>
        <w:t>may</w:t>
      </w:r>
      <w:r w:rsidR="007C75E2" w:rsidRPr="00D7296D">
        <w:t xml:space="preserve"> result in a reduction of your </w:t>
      </w:r>
      <w:r w:rsidRPr="00D7296D">
        <w:t>overall</w:t>
      </w:r>
      <w:r w:rsidR="007C75E2" w:rsidRPr="00D7296D">
        <w:t xml:space="preserve"> grade.</w:t>
      </w:r>
      <w:r w:rsidR="00C26B55" w:rsidRPr="00D7296D">
        <w:t xml:space="preserve"> Before punitive action is taken (i.e., grade reduction), the instructor will attempt to contact/meet with the student to bring attention to these types of concerns (e.g., excessive absences). Should the student’s behavior not change following this meeting/notice, then punitive action may be taken. </w:t>
      </w:r>
      <w:r w:rsidR="007C75E2" w:rsidRPr="00D7296D">
        <w:t>Other tools used to assess your participation may include reading checks and pop quizzes.</w:t>
      </w:r>
      <w:r w:rsidR="007C75E2" w:rsidRPr="00D7296D">
        <w:rPr>
          <w:b/>
        </w:rPr>
        <w:t xml:space="preserve"> </w:t>
      </w:r>
    </w:p>
    <w:p w:rsidR="00E82528" w:rsidRPr="00D7296D" w:rsidRDefault="00E82528" w:rsidP="00E82528">
      <w:pPr>
        <w:spacing w:after="0" w:line="240" w:lineRule="auto"/>
        <w:ind w:left="1440" w:right="3" w:firstLine="0"/>
      </w:pPr>
    </w:p>
    <w:p w:rsidR="00F23FF9" w:rsidRPr="00D7296D" w:rsidRDefault="007C75E2" w:rsidP="009E4EF6">
      <w:pPr>
        <w:numPr>
          <w:ilvl w:val="0"/>
          <w:numId w:val="7"/>
        </w:numPr>
        <w:spacing w:after="0" w:line="240" w:lineRule="auto"/>
        <w:ind w:right="3" w:hanging="360"/>
      </w:pPr>
      <w:r w:rsidRPr="00D7296D">
        <w:t xml:space="preserve">Since you are expected to participate in class discussions, </w:t>
      </w:r>
      <w:r w:rsidR="00E82528" w:rsidRPr="00D7296D">
        <w:t xml:space="preserve">it goes without saying that you </w:t>
      </w:r>
      <w:r w:rsidRPr="00D7296D">
        <w:t>are expected to attend class (on time…prepared…awake). By signing up for my class, yo</w:t>
      </w:r>
      <w:r w:rsidR="00E82528" w:rsidRPr="00D7296D">
        <w:t xml:space="preserve">u </w:t>
      </w:r>
      <w:r w:rsidR="00F23FF9" w:rsidRPr="00D7296D">
        <w:t>agree that you can meet from 11</w:t>
      </w:r>
      <w:r w:rsidRPr="00D7296D">
        <w:t>:</w:t>
      </w:r>
      <w:r w:rsidR="00F23FF9" w:rsidRPr="00D7296D">
        <w:t>30am</w:t>
      </w:r>
      <w:r w:rsidRPr="00D7296D">
        <w:t xml:space="preserve"> to </w:t>
      </w:r>
      <w:r w:rsidR="00F23FF9" w:rsidRPr="00D7296D">
        <w:t>12:20</w:t>
      </w:r>
      <w:r w:rsidRPr="00D7296D">
        <w:t xml:space="preserve">pm in its entirety on </w:t>
      </w:r>
      <w:r w:rsidR="00F23FF9" w:rsidRPr="00D7296D">
        <w:t xml:space="preserve">Monday, Wednesday, and Friday during on the scheduled date in the spring </w:t>
      </w:r>
      <w:r w:rsidR="00E82528" w:rsidRPr="00D7296D">
        <w:t>2020</w:t>
      </w:r>
      <w:r w:rsidR="00F23FF9" w:rsidRPr="00D7296D">
        <w:t xml:space="preserve"> semester</w:t>
      </w:r>
      <w:r w:rsidRPr="00D7296D">
        <w:t xml:space="preserve">. If your school schedule, work schedule, social schedule, family obligations, etc. prevent this from occurring on a regular basis, do not sign up for this class. I understand that circumstances may arise that will prevent you from attending class. As adults, I expect you to use your discretion and good judgment. If you are sick, have an important medical appointment, need to attend a friend/family wedding, funeral, or other life-changing event, please do! However, you are responsible for making up the material that you missed.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1"/>
        <w:spacing w:line="240" w:lineRule="auto"/>
        <w:ind w:left="-5"/>
      </w:pPr>
      <w:r w:rsidRPr="00D7296D">
        <w:lastRenderedPageBreak/>
        <w:t xml:space="preserve">CLASS REQUIREMENTS </w:t>
      </w:r>
      <w:proofErr w:type="gramStart"/>
      <w:r w:rsidRPr="00D7296D">
        <w:t>–  GROUP</w:t>
      </w:r>
      <w:proofErr w:type="gramEnd"/>
      <w:r w:rsidRPr="00D7296D">
        <w:rPr>
          <w:u w:val="none"/>
        </w:rPr>
        <w:t xml:space="preserve">  </w:t>
      </w:r>
    </w:p>
    <w:p w:rsidR="00D7296D" w:rsidRPr="00A6029C" w:rsidRDefault="007C75E2" w:rsidP="009E4EF6">
      <w:pPr>
        <w:pStyle w:val="Heading2"/>
        <w:numPr>
          <w:ilvl w:val="0"/>
          <w:numId w:val="12"/>
        </w:numPr>
        <w:spacing w:after="0" w:line="240" w:lineRule="auto"/>
        <w:ind w:right="0"/>
        <w:rPr>
          <w:b w:val="0"/>
        </w:rPr>
      </w:pPr>
      <w:r w:rsidRPr="00A6029C">
        <w:rPr>
          <w:b w:val="0"/>
        </w:rPr>
        <w:t xml:space="preserve">Experiential Learning Group Project </w:t>
      </w:r>
    </w:p>
    <w:p w:rsidR="00D7296D" w:rsidRPr="00D7296D" w:rsidRDefault="00D7296D" w:rsidP="009E4EF6">
      <w:pPr>
        <w:pStyle w:val="Heading2"/>
        <w:numPr>
          <w:ilvl w:val="1"/>
          <w:numId w:val="12"/>
        </w:numPr>
        <w:spacing w:after="0" w:line="240" w:lineRule="auto"/>
        <w:ind w:left="1090" w:right="0"/>
        <w:rPr>
          <w:rFonts w:eastAsia="Arial"/>
        </w:rPr>
      </w:pPr>
      <w:r w:rsidRPr="00A6029C">
        <w:rPr>
          <w:b w:val="0"/>
        </w:rPr>
        <w:t xml:space="preserve">Analysis plan </w:t>
      </w:r>
    </w:p>
    <w:p w:rsidR="00D7296D" w:rsidRPr="00D7296D" w:rsidRDefault="00D7296D" w:rsidP="009E4EF6">
      <w:pPr>
        <w:pStyle w:val="Heading2"/>
        <w:numPr>
          <w:ilvl w:val="2"/>
          <w:numId w:val="12"/>
        </w:numPr>
        <w:spacing w:after="0" w:line="240" w:lineRule="auto"/>
        <w:ind w:right="0"/>
        <w:rPr>
          <w:rFonts w:eastAsia="Arial"/>
          <w:b w:val="0"/>
        </w:rPr>
      </w:pPr>
      <w:r w:rsidRPr="00D7296D">
        <w:rPr>
          <w:b w:val="0"/>
        </w:rPr>
        <w:t xml:space="preserve">Teams of two </w:t>
      </w:r>
      <w:r w:rsidRPr="00E42DC1">
        <w:rPr>
          <w:b w:val="0"/>
        </w:rPr>
        <w:t xml:space="preserve">must complete a semester-long experiential learning project, the results of which will be presented in a poster session in the </w:t>
      </w:r>
      <w:r w:rsidRPr="00E42DC1">
        <w:rPr>
          <w:b w:val="0"/>
        </w:rPr>
        <w:t>Rhododendron Room on 05/01/2020</w:t>
      </w:r>
      <w:r w:rsidRPr="00E42DC1">
        <w:rPr>
          <w:b w:val="0"/>
        </w:rPr>
        <w:t xml:space="preserve"> (during class time). More information on the poster session can be found in the next section. Teams will have to identify an organization that will allow them complete a correlational study from</w:t>
      </w:r>
      <w:r w:rsidRPr="00D7296D">
        <w:rPr>
          <w:b w:val="0"/>
        </w:rPr>
        <w:t xml:space="preserve"> start to finish. Here are important project deadlines (also listed in the course </w:t>
      </w:r>
      <w:r w:rsidRPr="00D7296D">
        <w:rPr>
          <w:b w:val="0"/>
        </w:rPr>
        <w:t>schedule [see last column]):</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A short description (i.e., a pitch) describing the parameters and goals of the study should be prepared by each team by 01</w:t>
      </w:r>
      <w:r>
        <w:rPr>
          <w:b w:val="0"/>
        </w:rPr>
        <w:t>/24/2020</w:t>
      </w:r>
      <w:r w:rsidRPr="00D7296D">
        <w:rPr>
          <w:b w:val="0"/>
        </w:rPr>
        <w:t>, which can be shared with an</w:t>
      </w:r>
      <w:r>
        <w:rPr>
          <w:b w:val="0"/>
        </w:rPr>
        <w:t>y prospective organization. For an example, see [</w:t>
      </w:r>
      <w:r w:rsidRPr="00D7296D">
        <w:rPr>
          <w:b w:val="0"/>
          <w:highlight w:val="yellow"/>
        </w:rPr>
        <w:t>insert link here</w:t>
      </w:r>
      <w:r>
        <w:rPr>
          <w:b w:val="0"/>
        </w:rPr>
        <w:t>].</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 xml:space="preserve">Written consent from an organization to allow your team to survey its individuals must </w:t>
      </w:r>
      <w:r w:rsidR="00C46E21">
        <w:rPr>
          <w:b w:val="0"/>
        </w:rPr>
        <w:t>be received by 02/05/2020</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One page summary of consultation meeting with organization that explains the chosen research questions and conceptual model with at least five substantive variabl</w:t>
      </w:r>
      <w:r w:rsidR="00C46E21">
        <w:rPr>
          <w:b w:val="0"/>
        </w:rPr>
        <w:t>es specified by 02/12</w:t>
      </w:r>
      <w:r>
        <w:rPr>
          <w:b w:val="0"/>
        </w:rPr>
        <w:t>/2019.</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 xml:space="preserve">Survey items created and distributed </w:t>
      </w:r>
      <w:r w:rsidR="00C46E21">
        <w:rPr>
          <w:b w:val="0"/>
        </w:rPr>
        <w:t xml:space="preserve">via </w:t>
      </w:r>
      <w:proofErr w:type="spellStart"/>
      <w:r w:rsidR="00C46E21">
        <w:rPr>
          <w:b w:val="0"/>
        </w:rPr>
        <w:t>Qualitrics</w:t>
      </w:r>
      <w:proofErr w:type="spellEnd"/>
      <w:r w:rsidR="00C46E21">
        <w:rPr>
          <w:b w:val="0"/>
        </w:rPr>
        <w:t xml:space="preserve"> by 02/28/2020</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Data col</w:t>
      </w:r>
      <w:r w:rsidR="00C46E21">
        <w:rPr>
          <w:b w:val="0"/>
        </w:rPr>
        <w:t>lection ends by 03/13/2020</w:t>
      </w:r>
      <w:r>
        <w:rPr>
          <w:b w:val="0"/>
        </w:rPr>
        <w:t>.</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Data “cleaned” and descriptive statisti</w:t>
      </w:r>
      <w:r w:rsidR="00C46E21">
        <w:rPr>
          <w:b w:val="0"/>
        </w:rPr>
        <w:t>cs estimated by 03/13/2020</w:t>
      </w:r>
      <w:r>
        <w:rPr>
          <w:b w:val="0"/>
        </w:rPr>
        <w:t>.</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Required figur</w:t>
      </w:r>
      <w:r w:rsidR="00E42DC1">
        <w:rPr>
          <w:b w:val="0"/>
        </w:rPr>
        <w:t>es created by 04/01</w:t>
      </w:r>
      <w:r w:rsidR="00C46E21">
        <w:rPr>
          <w:b w:val="0"/>
        </w:rPr>
        <w:t>/2020</w:t>
      </w:r>
      <w:r>
        <w:rPr>
          <w:b w:val="0"/>
        </w:rPr>
        <w:t>.</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Correlation matrix (including means and standard deviations) created a</w:t>
      </w:r>
      <w:r w:rsidR="00C46E21">
        <w:rPr>
          <w:b w:val="0"/>
        </w:rPr>
        <w:t>nd formatted by 04/10</w:t>
      </w:r>
      <w:r>
        <w:rPr>
          <w:b w:val="0"/>
        </w:rPr>
        <w:t>/2019.</w:t>
      </w:r>
    </w:p>
    <w:p w:rsidR="00E42DC1" w:rsidRDefault="00D7296D" w:rsidP="009E4EF6">
      <w:pPr>
        <w:pStyle w:val="Heading2"/>
        <w:numPr>
          <w:ilvl w:val="3"/>
          <w:numId w:val="12"/>
        </w:numPr>
        <w:spacing w:after="0" w:line="240" w:lineRule="auto"/>
        <w:ind w:right="0"/>
        <w:rPr>
          <w:b w:val="0"/>
        </w:rPr>
      </w:pPr>
      <w:r w:rsidRPr="00D7296D">
        <w:rPr>
          <w:b w:val="0"/>
        </w:rPr>
        <w:t>Two page</w:t>
      </w:r>
      <w:r w:rsidRPr="00D7296D">
        <w:rPr>
          <w:b w:val="0"/>
        </w:rPr>
        <w:t>, single-spaced proj</w:t>
      </w:r>
      <w:r w:rsidR="00C46E21">
        <w:rPr>
          <w:b w:val="0"/>
        </w:rPr>
        <w:t>ect abstract due by 04/27/2020</w:t>
      </w:r>
      <w:r w:rsidR="00E42DC1">
        <w:rPr>
          <w:b w:val="0"/>
        </w:rPr>
        <w:t>.</w:t>
      </w:r>
    </w:p>
    <w:p w:rsidR="00A6029C" w:rsidRPr="00A6029C" w:rsidRDefault="00E42DC1" w:rsidP="009E4EF6">
      <w:pPr>
        <w:pStyle w:val="ListParagraph"/>
        <w:numPr>
          <w:ilvl w:val="3"/>
          <w:numId w:val="12"/>
        </w:numPr>
        <w:spacing w:after="0" w:line="240" w:lineRule="auto"/>
        <w:ind w:left="2505" w:firstLine="0"/>
        <w:rPr>
          <w:rFonts w:eastAsia="Arial"/>
        </w:rPr>
      </w:pPr>
      <w:r>
        <w:t>Complete poster due by 04/29/2020</w:t>
      </w:r>
    </w:p>
    <w:p w:rsidR="00A6029C" w:rsidRDefault="00A6029C" w:rsidP="00A6029C">
      <w:pPr>
        <w:spacing w:after="0" w:line="240" w:lineRule="auto"/>
        <w:ind w:left="720" w:firstLine="0"/>
      </w:pPr>
    </w:p>
    <w:p w:rsidR="00A6029C" w:rsidRDefault="00D7296D" w:rsidP="00A6029C">
      <w:pPr>
        <w:spacing w:after="0" w:line="240" w:lineRule="auto"/>
        <w:ind w:left="1440" w:firstLine="0"/>
      </w:pPr>
      <w:r w:rsidRPr="00A6029C">
        <w:t>**</w:t>
      </w:r>
      <w:r w:rsidRPr="00A6029C">
        <w:t xml:space="preserve">The above 10 analysis-related deadlines carry a total of 50 points (i.e., for each deadline that is met, your team will be rewarded </w:t>
      </w:r>
      <w:r w:rsidRPr="00A6029C">
        <w:t>5 points [5 × 10 = 50 points]).</w:t>
      </w:r>
    </w:p>
    <w:p w:rsidR="00A6029C" w:rsidRDefault="00A6029C" w:rsidP="00A6029C">
      <w:pPr>
        <w:spacing w:after="0" w:line="240" w:lineRule="auto"/>
        <w:ind w:left="1440" w:firstLine="0"/>
      </w:pPr>
    </w:p>
    <w:p w:rsidR="00A6029C" w:rsidRPr="00A6029C" w:rsidRDefault="00C46E21" w:rsidP="009E4EF6">
      <w:pPr>
        <w:pStyle w:val="ListParagraph"/>
        <w:numPr>
          <w:ilvl w:val="1"/>
          <w:numId w:val="12"/>
        </w:numPr>
        <w:spacing w:after="0" w:line="240" w:lineRule="auto"/>
      </w:pPr>
      <w:r w:rsidRPr="00A6029C">
        <w:t>Abstract/Executive Summary (50 points)</w:t>
      </w:r>
    </w:p>
    <w:p w:rsidR="00A6029C" w:rsidRDefault="00C46E21" w:rsidP="009E4EF6">
      <w:pPr>
        <w:pStyle w:val="ListParagraph"/>
        <w:numPr>
          <w:ilvl w:val="2"/>
          <w:numId w:val="12"/>
        </w:numPr>
        <w:spacing w:after="0" w:line="240" w:lineRule="auto"/>
      </w:pPr>
      <w:r w:rsidRPr="00A6029C">
        <w:t>T</w:t>
      </w:r>
      <w:r w:rsidR="0011376F" w:rsidRPr="00A6029C">
        <w:t>he Abstract is due on 04/27/2019</w:t>
      </w:r>
      <w:r w:rsidRPr="00A6029C">
        <w:t xml:space="preserve">. </w:t>
      </w:r>
    </w:p>
    <w:p w:rsidR="00A6029C" w:rsidRDefault="00C46E21" w:rsidP="009E4EF6">
      <w:pPr>
        <w:pStyle w:val="ListParagraph"/>
        <w:numPr>
          <w:ilvl w:val="2"/>
          <w:numId w:val="12"/>
        </w:numPr>
        <w:spacing w:after="0" w:line="240" w:lineRule="auto"/>
      </w:pPr>
      <w:r w:rsidRPr="00A6029C">
        <w:t>In lieu of a full-fledged written report, each team must submit an abstract that summarizes its project. All abstracts will be compiled into a program for the poster session</w:t>
      </w:r>
      <w:r w:rsidR="0011376F" w:rsidRPr="00A6029C">
        <w:t xml:space="preserve"> (to see last year’s program, click here: [</w:t>
      </w:r>
      <w:r w:rsidR="0011376F" w:rsidRPr="00A6029C">
        <w:rPr>
          <w:highlight w:val="yellow"/>
        </w:rPr>
        <w:t>insert link here</w:t>
      </w:r>
      <w:r w:rsidR="0011376F" w:rsidRPr="00A6029C">
        <w:t>])</w:t>
      </w:r>
      <w:r w:rsidRPr="00A6029C">
        <w:t xml:space="preserve">. Note that the program will be shared with the </w:t>
      </w:r>
      <w:r w:rsidR="0011376F" w:rsidRPr="00A6029C">
        <w:t xml:space="preserve">faculty and staff at the John Chambers </w:t>
      </w:r>
      <w:r w:rsidRPr="00A6029C">
        <w:t xml:space="preserve">College of Business and Economics and those who attend the poster session. </w:t>
      </w:r>
    </w:p>
    <w:p w:rsidR="00A6029C" w:rsidRDefault="00C46E21" w:rsidP="009E4EF6">
      <w:pPr>
        <w:pStyle w:val="ListParagraph"/>
        <w:numPr>
          <w:ilvl w:val="2"/>
          <w:numId w:val="12"/>
        </w:numPr>
        <w:spacing w:after="0" w:line="240" w:lineRule="auto"/>
      </w:pPr>
      <w:r w:rsidRPr="00A6029C">
        <w:t xml:space="preserve">The abstract should not exceed </w:t>
      </w:r>
      <w:r w:rsidR="0011376F" w:rsidRPr="00A6029C">
        <w:t>two page in length. Here is are the formatting guidelines:</w:t>
      </w:r>
    </w:p>
    <w:p w:rsidR="00A6029C" w:rsidRDefault="0011376F" w:rsidP="009E4EF6">
      <w:pPr>
        <w:pStyle w:val="ListParagraph"/>
        <w:numPr>
          <w:ilvl w:val="3"/>
          <w:numId w:val="12"/>
        </w:numPr>
        <w:spacing w:after="0" w:line="240" w:lineRule="auto"/>
      </w:pPr>
      <w:r w:rsidRPr="00A6029C">
        <w:t>Font size = 11</w:t>
      </w:r>
    </w:p>
    <w:p w:rsidR="00A6029C" w:rsidRDefault="00A6029C" w:rsidP="009E4EF6">
      <w:pPr>
        <w:pStyle w:val="ListParagraph"/>
        <w:numPr>
          <w:ilvl w:val="3"/>
          <w:numId w:val="12"/>
        </w:numPr>
        <w:spacing w:after="0" w:line="240" w:lineRule="auto"/>
      </w:pPr>
      <w:r>
        <w:t>F</w:t>
      </w:r>
      <w:r w:rsidR="00C46E21" w:rsidRPr="00A6029C">
        <w:t>ont s</w:t>
      </w:r>
      <w:r w:rsidR="0011376F" w:rsidRPr="00A6029C">
        <w:t>tyle = Times New Roman</w:t>
      </w:r>
    </w:p>
    <w:p w:rsidR="00A6029C" w:rsidRDefault="0011376F" w:rsidP="009E4EF6">
      <w:pPr>
        <w:pStyle w:val="ListParagraph"/>
        <w:numPr>
          <w:ilvl w:val="3"/>
          <w:numId w:val="12"/>
        </w:numPr>
        <w:spacing w:after="0" w:line="240" w:lineRule="auto"/>
      </w:pPr>
      <w:r w:rsidRPr="00A6029C">
        <w:t xml:space="preserve">Spacing = </w:t>
      </w:r>
      <w:r w:rsidR="00C46E21" w:rsidRPr="00A6029C">
        <w:t xml:space="preserve">single-spaced. </w:t>
      </w:r>
    </w:p>
    <w:p w:rsidR="00A6029C" w:rsidRDefault="00C46E21" w:rsidP="009E4EF6">
      <w:pPr>
        <w:pStyle w:val="ListParagraph"/>
        <w:numPr>
          <w:ilvl w:val="2"/>
          <w:numId w:val="12"/>
        </w:numPr>
        <w:spacing w:after="0" w:line="240" w:lineRule="auto"/>
      </w:pPr>
      <w:r w:rsidRPr="00A6029C">
        <w:t xml:space="preserve">The abstract will contain five headings: </w:t>
      </w:r>
    </w:p>
    <w:p w:rsidR="00A6029C" w:rsidRDefault="0011376F" w:rsidP="009E4EF6">
      <w:pPr>
        <w:pStyle w:val="ListParagraph"/>
        <w:numPr>
          <w:ilvl w:val="3"/>
          <w:numId w:val="12"/>
        </w:numPr>
        <w:spacing w:after="0" w:line="240" w:lineRule="auto"/>
      </w:pPr>
      <w:r w:rsidRPr="00A6029C">
        <w:t>Purpose</w:t>
      </w:r>
    </w:p>
    <w:p w:rsidR="00A6029C" w:rsidRDefault="00C46E21" w:rsidP="009E4EF6">
      <w:pPr>
        <w:pStyle w:val="ListParagraph"/>
        <w:numPr>
          <w:ilvl w:val="3"/>
          <w:numId w:val="12"/>
        </w:numPr>
        <w:spacing w:after="0" w:line="240" w:lineRule="auto"/>
      </w:pPr>
      <w:r w:rsidRPr="00A6029C">
        <w:t>D</w:t>
      </w:r>
      <w:r w:rsidR="0011376F" w:rsidRPr="00A6029C">
        <w:t>esign/Methodology/Approach</w:t>
      </w:r>
    </w:p>
    <w:p w:rsidR="00A6029C" w:rsidRDefault="0011376F" w:rsidP="009E4EF6">
      <w:pPr>
        <w:pStyle w:val="ListParagraph"/>
        <w:numPr>
          <w:ilvl w:val="3"/>
          <w:numId w:val="12"/>
        </w:numPr>
        <w:spacing w:after="0" w:line="240" w:lineRule="auto"/>
      </w:pPr>
      <w:r w:rsidRPr="00A6029C">
        <w:t>Findings</w:t>
      </w:r>
    </w:p>
    <w:p w:rsidR="00A6029C" w:rsidRDefault="0011376F" w:rsidP="009E4EF6">
      <w:pPr>
        <w:pStyle w:val="ListParagraph"/>
        <w:numPr>
          <w:ilvl w:val="3"/>
          <w:numId w:val="12"/>
        </w:numPr>
        <w:spacing w:after="0" w:line="240" w:lineRule="auto"/>
      </w:pPr>
      <w:r w:rsidRPr="00A6029C">
        <w:t>Implications</w:t>
      </w:r>
    </w:p>
    <w:p w:rsidR="00A6029C" w:rsidRDefault="0011376F" w:rsidP="009E4EF6">
      <w:pPr>
        <w:pStyle w:val="ListParagraph"/>
        <w:numPr>
          <w:ilvl w:val="3"/>
          <w:numId w:val="12"/>
        </w:numPr>
        <w:spacing w:after="0" w:line="240" w:lineRule="auto"/>
      </w:pPr>
      <w:r w:rsidRPr="00A6029C">
        <w:t>Limitations</w:t>
      </w:r>
    </w:p>
    <w:p w:rsidR="00A6029C" w:rsidRDefault="00A6029C" w:rsidP="00A6029C">
      <w:pPr>
        <w:spacing w:after="0" w:line="240" w:lineRule="auto"/>
      </w:pPr>
    </w:p>
    <w:p w:rsidR="00197BB1" w:rsidRPr="00A6029C" w:rsidRDefault="00C46E21" w:rsidP="00A6029C">
      <w:pPr>
        <w:spacing w:after="0" w:line="240" w:lineRule="auto"/>
        <w:ind w:left="2160" w:firstLine="0"/>
      </w:pPr>
      <w:r w:rsidRPr="00A6029C">
        <w:t xml:space="preserve">Note that this format </w:t>
      </w:r>
      <w:r w:rsidR="0011376F" w:rsidRPr="00A6029C">
        <w:t xml:space="preserve">generally </w:t>
      </w:r>
      <w:r w:rsidRPr="00A6029C">
        <w:t xml:space="preserve">mirrors the abstract format of the </w:t>
      </w:r>
      <w:r w:rsidRPr="00A6029C">
        <w:rPr>
          <w:i/>
        </w:rPr>
        <w:t>Journal of Business and Psychology</w:t>
      </w:r>
      <w:r w:rsidRPr="00A6029C">
        <w:t xml:space="preserve">, which is one of our field’s top research outlets. Each </w:t>
      </w:r>
      <w:r w:rsidRPr="00A6029C">
        <w:lastRenderedPageBreak/>
        <w:t>section is worth 9 points and will be graded by the Professor. 5 points will be given for APA compliance (http://www.apastyle.org/manual/) Therefore, the abstract is worth a total of 50 points.</w:t>
      </w:r>
      <w:r w:rsidR="007C75E2" w:rsidRPr="00A6029C">
        <w:t xml:space="preserve"> </w:t>
      </w:r>
    </w:p>
    <w:p w:rsidR="00197BB1" w:rsidRDefault="00197BB1" w:rsidP="00CE2605">
      <w:pPr>
        <w:spacing w:after="0" w:line="240" w:lineRule="auto"/>
        <w:ind w:left="720" w:firstLine="0"/>
      </w:pPr>
    </w:p>
    <w:p w:rsidR="005C16D7" w:rsidRDefault="005C16D7" w:rsidP="009E4EF6">
      <w:pPr>
        <w:pStyle w:val="ListParagraph"/>
        <w:numPr>
          <w:ilvl w:val="0"/>
          <w:numId w:val="12"/>
        </w:numPr>
        <w:spacing w:after="0" w:line="240" w:lineRule="auto"/>
      </w:pPr>
      <w:r>
        <w:t>Business Research Methods Undergradu</w:t>
      </w:r>
      <w:r w:rsidR="00A6029C">
        <w:t>ate Research Symposium (150 pts</w:t>
      </w:r>
      <w:r>
        <w:t xml:space="preserve">) </w:t>
      </w:r>
    </w:p>
    <w:p w:rsidR="005C16D7" w:rsidRDefault="005C16D7" w:rsidP="009E4EF6">
      <w:pPr>
        <w:pStyle w:val="ListParagraph"/>
        <w:numPr>
          <w:ilvl w:val="1"/>
          <w:numId w:val="12"/>
        </w:numPr>
        <w:spacing w:after="0" w:line="240" w:lineRule="auto"/>
      </w:pPr>
      <w:r>
        <w:t>The BRM U</w:t>
      </w:r>
      <w:r>
        <w:t>RS will take place on 05/01/2020</w:t>
      </w:r>
      <w:r>
        <w:t xml:space="preserve"> during the scheduled class time and will be held in the Rhododendron Room in the </w:t>
      </w:r>
      <w:proofErr w:type="spellStart"/>
      <w:r>
        <w:t>Mo</w:t>
      </w:r>
      <w:r>
        <w:t>untainlair.</w:t>
      </w:r>
    </w:p>
    <w:p w:rsidR="005C16D7" w:rsidRDefault="005C16D7" w:rsidP="009E4EF6">
      <w:pPr>
        <w:pStyle w:val="ListParagraph"/>
        <w:numPr>
          <w:ilvl w:val="1"/>
          <w:numId w:val="12"/>
        </w:numPr>
        <w:spacing w:after="0" w:line="240" w:lineRule="auto"/>
      </w:pPr>
      <w:proofErr w:type="spellEnd"/>
      <w:r>
        <w:t>Each team (both individuals) is required to take part in the Business Research Methods Undergradua</w:t>
      </w:r>
      <w:r>
        <w:t>te Research Symposium (BRM URS</w:t>
      </w:r>
      <w:r>
        <w:t xml:space="preserve">). The poster session will follow what typically takes place at an academic conference like SIOP (Society for Industrial and Organizational Psychology). Specifically, presenters (in this case, you, the students) stand by their posters as attendees (in this case, faculty members and other students) circulate the poster hall and ask questions. As such, you will not have to give a PowerPoint presentation in front of the class. Instead, you will have to stand by your poster and defend your research questions and analysis plan, interpret your results, and answer questions pertaining to the limitations of your study. Be prepared for anything! The BRM URS is worth a total of </w:t>
      </w:r>
      <w:r w:rsidR="001C6E2A">
        <w:t>150</w:t>
      </w:r>
      <w:r>
        <w:t xml:space="preserve"> po</w:t>
      </w:r>
      <w:r>
        <w:t>ints; here is the breakdown:</w:t>
      </w:r>
    </w:p>
    <w:p w:rsidR="005C16D7" w:rsidRDefault="005C16D7" w:rsidP="009E4EF6">
      <w:pPr>
        <w:pStyle w:val="ListParagraph"/>
        <w:numPr>
          <w:ilvl w:val="2"/>
          <w:numId w:val="12"/>
        </w:numPr>
        <w:spacing w:after="0" w:line="240" w:lineRule="auto"/>
      </w:pPr>
      <w:r>
        <w:t>Poster</w:t>
      </w:r>
    </w:p>
    <w:p w:rsidR="005C16D7" w:rsidRDefault="005C16D7" w:rsidP="009E4EF6">
      <w:pPr>
        <w:pStyle w:val="ListParagraph"/>
        <w:numPr>
          <w:ilvl w:val="3"/>
          <w:numId w:val="12"/>
        </w:numPr>
        <w:spacing w:after="0" w:line="240" w:lineRule="auto"/>
      </w:pPr>
      <w:r>
        <w:t xml:space="preserve">The poster, which should be 36” × 48”, is worth </w:t>
      </w:r>
      <w:r w:rsidR="00A6029C">
        <w:t>75</w:t>
      </w:r>
      <w:r>
        <w:t xml:space="preserve"> points. Each poster must include (1) an introduction (i.e., an abstract) (10 points), (2)</w:t>
      </w:r>
      <w:r w:rsidR="00A6029C">
        <w:t xml:space="preserve"> a methods section (20</w:t>
      </w:r>
      <w:r>
        <w:t xml:space="preserve"> po</w:t>
      </w:r>
      <w:r w:rsidR="00A6029C">
        <w:t>ints), (3) a results section (20</w:t>
      </w:r>
      <w:r>
        <w:t xml:space="preserve"> points), (4) a discussion section (20 points), and (5) a properly formatted correlation matrix and at least o</w:t>
      </w:r>
      <w:r w:rsidR="00A6029C">
        <w:t>ne properly formatted figure (5</w:t>
      </w:r>
      <w:r>
        <w:t xml:space="preserve"> points). Each </w:t>
      </w:r>
      <w:r>
        <w:t xml:space="preserve">poster </w:t>
      </w:r>
      <w:r>
        <w:t>will be graded subjectively by the Professor. Points will be mostly deducted for formatting, clarity, and style issues. However, the Professor also reserve</w:t>
      </w:r>
      <w:r>
        <w:t>s</w:t>
      </w:r>
      <w:r>
        <w:t xml:space="preserve"> the right to deduct (and reward) points for novelty (i.e., how interesting/well d</w:t>
      </w:r>
      <w:r>
        <w:t>one is the overall project).</w:t>
      </w:r>
    </w:p>
    <w:p w:rsidR="005C16D7" w:rsidRDefault="005C16D7" w:rsidP="009E4EF6">
      <w:pPr>
        <w:pStyle w:val="ListParagraph"/>
        <w:numPr>
          <w:ilvl w:val="3"/>
          <w:numId w:val="12"/>
        </w:numPr>
        <w:spacing w:after="0" w:line="240" w:lineRule="auto"/>
      </w:pPr>
      <w:r>
        <w:t>Here are some important resou</w:t>
      </w:r>
      <w:r>
        <w:t>rces:</w:t>
      </w:r>
    </w:p>
    <w:p w:rsidR="005C16D7" w:rsidRDefault="005C16D7" w:rsidP="009E4EF6">
      <w:pPr>
        <w:pStyle w:val="ListParagraph"/>
        <w:numPr>
          <w:ilvl w:val="4"/>
          <w:numId w:val="12"/>
        </w:numPr>
        <w:spacing w:after="0" w:line="240" w:lineRule="auto"/>
      </w:pPr>
      <w:r>
        <w:t xml:space="preserve">Poster specs: Size = 36” × 48” and in color (cost = $12.96) </w:t>
      </w:r>
      <w:proofErr w:type="spellStart"/>
      <w:r>
        <w:t>i</w:t>
      </w:r>
      <w:proofErr w:type="spellEnd"/>
      <w:r>
        <w:t xml:space="preserve">. Posters can be printed at the Downtown Campus Library (see </w:t>
      </w:r>
      <w:hyperlink r:id="rId23" w:history="1">
        <w:r w:rsidRPr="005C16D7">
          <w:rPr>
            <w:rStyle w:val="Hyperlink"/>
          </w:rPr>
          <w:t>https://lib.wvu.edu/services/printing/poster/</w:t>
        </w:r>
      </w:hyperlink>
      <w:r>
        <w:t>)</w:t>
      </w:r>
    </w:p>
    <w:p w:rsidR="005C16D7" w:rsidRDefault="005C16D7" w:rsidP="009E4EF6">
      <w:pPr>
        <w:pStyle w:val="ListParagraph"/>
        <w:numPr>
          <w:ilvl w:val="4"/>
          <w:numId w:val="12"/>
        </w:numPr>
        <w:spacing w:after="0" w:line="240" w:lineRule="auto"/>
      </w:pPr>
      <w:r>
        <w:t xml:space="preserve">Suggestions for effective poster presentations can be found here: </w:t>
      </w:r>
      <w:hyperlink r:id="rId24" w:history="1">
        <w:r w:rsidRPr="005C16D7">
          <w:rPr>
            <w:rStyle w:val="Hyperlink"/>
          </w:rPr>
          <w:t>http://www.siop.org/Conferences/18Con/Presenters/Poster.aspx</w:t>
        </w:r>
      </w:hyperlink>
    </w:p>
    <w:p w:rsidR="005C16D7" w:rsidRDefault="005C16D7" w:rsidP="009E4EF6">
      <w:pPr>
        <w:pStyle w:val="ListParagraph"/>
        <w:numPr>
          <w:ilvl w:val="4"/>
          <w:numId w:val="12"/>
        </w:numPr>
        <w:spacing w:after="0" w:line="240" w:lineRule="auto"/>
      </w:pPr>
      <w:r>
        <w:t>A sampl</w:t>
      </w:r>
      <w:r>
        <w:t>e poster can be found on here: [</w:t>
      </w:r>
      <w:r w:rsidRPr="005C16D7">
        <w:rPr>
          <w:highlight w:val="yellow"/>
        </w:rPr>
        <w:t>insert link here</w:t>
      </w:r>
      <w:r>
        <w:t>].</w:t>
      </w:r>
    </w:p>
    <w:p w:rsidR="005C16D7" w:rsidRDefault="005C16D7" w:rsidP="009E4EF6">
      <w:pPr>
        <w:pStyle w:val="ListParagraph"/>
        <w:numPr>
          <w:ilvl w:val="2"/>
          <w:numId w:val="12"/>
        </w:numPr>
        <w:spacing w:after="0" w:line="240" w:lineRule="auto"/>
      </w:pPr>
      <w:r>
        <w:t>Judges’ assessment</w:t>
      </w:r>
    </w:p>
    <w:p w:rsidR="005C16D7" w:rsidRDefault="005C16D7" w:rsidP="009E4EF6">
      <w:pPr>
        <w:pStyle w:val="ListParagraph"/>
        <w:numPr>
          <w:ilvl w:val="3"/>
          <w:numId w:val="12"/>
        </w:numPr>
        <w:spacing w:after="0" w:line="240" w:lineRule="auto"/>
      </w:pPr>
      <w:r>
        <w:t xml:space="preserve">Faculty members and doctoral students from the </w:t>
      </w:r>
      <w:r>
        <w:t xml:space="preserve">John Chambers </w:t>
      </w:r>
      <w:r>
        <w:t>College of Business and Economics will award teams up to 75 points based on the followi</w:t>
      </w:r>
      <w:r>
        <w:t>ng:</w:t>
      </w:r>
    </w:p>
    <w:p w:rsidR="005C16D7" w:rsidRDefault="005C16D7" w:rsidP="009E4EF6">
      <w:pPr>
        <w:pStyle w:val="ListParagraph"/>
        <w:numPr>
          <w:ilvl w:val="4"/>
          <w:numId w:val="12"/>
        </w:numPr>
        <w:spacing w:after="0" w:line="240" w:lineRule="auto"/>
      </w:pPr>
      <w:r>
        <w:t>Novelty (i.e., how interesti</w:t>
      </w:r>
      <w:r>
        <w:t>ng is the study) (15 points)</w:t>
      </w:r>
    </w:p>
    <w:p w:rsidR="005C16D7" w:rsidRDefault="005C16D7" w:rsidP="009E4EF6">
      <w:pPr>
        <w:pStyle w:val="ListParagraph"/>
        <w:numPr>
          <w:ilvl w:val="4"/>
          <w:numId w:val="12"/>
        </w:numPr>
        <w:spacing w:after="0" w:line="240" w:lineRule="auto"/>
      </w:pPr>
      <w:r>
        <w:t>Overall descript</w:t>
      </w:r>
      <w:r>
        <w:t>ion of the study (15 points)</w:t>
      </w:r>
    </w:p>
    <w:p w:rsidR="005C16D7" w:rsidRDefault="005C16D7" w:rsidP="009E4EF6">
      <w:pPr>
        <w:pStyle w:val="ListParagraph"/>
        <w:numPr>
          <w:ilvl w:val="4"/>
          <w:numId w:val="12"/>
        </w:numPr>
        <w:spacing w:after="0" w:line="240" w:lineRule="auto"/>
      </w:pPr>
      <w:r>
        <w:t>Ability to</w:t>
      </w:r>
      <w:r>
        <w:t xml:space="preserve"> answer questions (30 points)</w:t>
      </w:r>
    </w:p>
    <w:p w:rsidR="005C16D7" w:rsidRDefault="005C16D7" w:rsidP="009E4EF6">
      <w:pPr>
        <w:pStyle w:val="ListParagraph"/>
        <w:numPr>
          <w:ilvl w:val="4"/>
          <w:numId w:val="12"/>
        </w:numPr>
        <w:spacing w:after="0" w:line="240" w:lineRule="auto"/>
      </w:pPr>
      <w:r>
        <w:t>Subjective rat</w:t>
      </w:r>
      <w:r>
        <w:t>ing by the judge (15 points)</w:t>
      </w:r>
    </w:p>
    <w:p w:rsidR="005C16D7" w:rsidRDefault="005C16D7" w:rsidP="009E4EF6">
      <w:pPr>
        <w:pStyle w:val="ListParagraph"/>
        <w:numPr>
          <w:ilvl w:val="3"/>
          <w:numId w:val="12"/>
        </w:numPr>
        <w:spacing w:after="0" w:line="240" w:lineRule="auto"/>
      </w:pPr>
      <w:r>
        <w:t>The average of all team scores will determine each team’s score</w:t>
      </w:r>
    </w:p>
    <w:p w:rsidR="005C16D7" w:rsidRDefault="005C16D7" w:rsidP="005C16D7">
      <w:pPr>
        <w:spacing w:after="0" w:line="240" w:lineRule="auto"/>
      </w:pPr>
    </w:p>
    <w:p w:rsidR="007D2A03" w:rsidRDefault="005C16D7" w:rsidP="00A6029C">
      <w:pPr>
        <w:spacing w:after="0" w:line="240" w:lineRule="auto"/>
        <w:ind w:left="1440" w:firstLine="0"/>
      </w:pPr>
      <w:r>
        <w:t>Given that your team must submit an abstract describing your research findings and also present these findings at the Business Research Methods Undergraduate Research Symposium, you may find the following resource to be of help. The Business Communication Center (BCC) located in BE 347 offers communication tutoring for both writing and presentations for undergraduate and graduate students, as well as support for learning Adobe Photoshop and Illustrator. The BCC is open Monday through Thursday 9:30</w:t>
      </w:r>
      <w:r>
        <w:t xml:space="preserve">am to </w:t>
      </w:r>
      <w:r>
        <w:t>5</w:t>
      </w:r>
      <w:r>
        <w:t>:00pm</w:t>
      </w:r>
      <w:r>
        <w:t xml:space="preserve"> and Friday 9:30</w:t>
      </w:r>
      <w:r>
        <w:t xml:space="preserve">am to </w:t>
      </w:r>
      <w:r>
        <w:t>2</w:t>
      </w:r>
      <w:r>
        <w:t>:00pm</w:t>
      </w:r>
      <w:r>
        <w:t>. Schedule an appointment by stopp</w:t>
      </w:r>
      <w:r>
        <w:t xml:space="preserve">ing </w:t>
      </w:r>
      <w:r>
        <w:lastRenderedPageBreak/>
        <w:t xml:space="preserve">by BE Room 347 or by accessing this website: </w:t>
      </w:r>
      <w:hyperlink r:id="rId25" w:history="1">
        <w:r w:rsidRPr="005C16D7">
          <w:rPr>
            <w:rStyle w:val="Hyperlink"/>
          </w:rPr>
          <w:t>https://business.wvu.edu/students/aesc/bcc</w:t>
        </w:r>
      </w:hyperlink>
      <w:r>
        <w:t xml:space="preserve">. </w:t>
      </w:r>
      <w:r>
        <w:t xml:space="preserve">The BCC promotes excellence in written and oral communication by providing individualized feedback for business students during communication-related sessions. Consultants and tutors act as engaged audience members, providing constructive, encouraging responses designed to help students </w:t>
      </w:r>
      <w:proofErr w:type="gramStart"/>
      <w:r>
        <w:t>communicate</w:t>
      </w:r>
      <w:proofErr w:type="gramEnd"/>
      <w:r>
        <w:t xml:space="preserve"> more effectively. Consultants and tutors do not provide proofreading or editing services; rather, the goal is to teach students strategies for composing, designing, and revising their own work, as the BCC’s larger ambition is to see students improve their communication skills overall, as opposed to improving only a single assignment.</w:t>
      </w:r>
    </w:p>
    <w:p w:rsidR="007D2A03" w:rsidRDefault="007D2A03" w:rsidP="00CE2605">
      <w:pPr>
        <w:pStyle w:val="Heading1"/>
        <w:spacing w:line="240" w:lineRule="auto"/>
        <w:ind w:left="-5"/>
      </w:pPr>
    </w:p>
    <w:p w:rsidR="00197BB1" w:rsidRPr="00D7296D" w:rsidRDefault="007C75E2" w:rsidP="00CE2605">
      <w:pPr>
        <w:pStyle w:val="Heading1"/>
        <w:spacing w:line="240" w:lineRule="auto"/>
        <w:ind w:left="-5"/>
      </w:pPr>
      <w:r w:rsidRPr="00D7296D">
        <w:t>DETERMINATION OF FINAL GRADE</w:t>
      </w:r>
      <w:r w:rsidRPr="00D7296D">
        <w:rPr>
          <w:vertAlign w:val="superscript"/>
        </w:rPr>
        <w:footnoteReference w:id="1"/>
      </w:r>
      <w:r w:rsidRPr="00D7296D">
        <w:rPr>
          <w:u w:val="none"/>
        </w:rPr>
        <w:t xml:space="preserve"> </w:t>
      </w:r>
    </w:p>
    <w:p w:rsidR="00197BB1" w:rsidRPr="00D7296D" w:rsidRDefault="007C75E2" w:rsidP="00CE2605">
      <w:pPr>
        <w:spacing w:after="0" w:line="240" w:lineRule="auto"/>
        <w:ind w:right="3"/>
      </w:pPr>
      <w:r w:rsidRPr="00D7296D">
        <w:t xml:space="preserve">Final grades are determined from a total of 600 points. </w:t>
      </w:r>
    </w:p>
    <w:p w:rsidR="00197BB1" w:rsidRPr="00D7296D" w:rsidRDefault="007C75E2" w:rsidP="00CE2605">
      <w:pPr>
        <w:spacing w:after="0" w:line="240" w:lineRule="auto"/>
        <w:ind w:left="0" w:firstLine="0"/>
      </w:pPr>
      <w:r w:rsidRPr="00D7296D">
        <w:t xml:space="preserve"> </w:t>
      </w:r>
    </w:p>
    <w:p w:rsidR="007D2A03" w:rsidRDefault="007D2A03" w:rsidP="00CE2605">
      <w:pPr>
        <w:tabs>
          <w:tab w:val="center" w:pos="674"/>
          <w:tab w:val="center" w:pos="5172"/>
        </w:tabs>
        <w:spacing w:after="0" w:line="240" w:lineRule="auto"/>
        <w:ind w:left="0" w:firstLine="0"/>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9"/>
        <w:gridCol w:w="3119"/>
      </w:tblGrid>
      <w:tr w:rsidR="007D2A03" w:rsidTr="001C6E2A">
        <w:tc>
          <w:tcPr>
            <w:tcW w:w="3118" w:type="dxa"/>
            <w:tcBorders>
              <w:top w:val="single" w:sz="12" w:space="0" w:color="auto"/>
              <w:bottom w:val="single" w:sz="4" w:space="0" w:color="auto"/>
            </w:tcBorders>
          </w:tcPr>
          <w:p w:rsidR="007D2A03" w:rsidRDefault="007D2A03" w:rsidP="00CE2605">
            <w:pPr>
              <w:tabs>
                <w:tab w:val="center" w:pos="674"/>
                <w:tab w:val="center" w:pos="5172"/>
              </w:tabs>
              <w:spacing w:after="0" w:line="240" w:lineRule="auto"/>
              <w:ind w:left="0" w:firstLine="0"/>
            </w:pPr>
            <w:r>
              <w:t>Item</w:t>
            </w:r>
          </w:p>
        </w:tc>
        <w:tc>
          <w:tcPr>
            <w:tcW w:w="3119" w:type="dxa"/>
            <w:tcBorders>
              <w:top w:val="single" w:sz="12" w:space="0" w:color="auto"/>
              <w:bottom w:val="single" w:sz="4" w:space="0" w:color="auto"/>
            </w:tcBorders>
          </w:tcPr>
          <w:p w:rsidR="007D2A03" w:rsidRDefault="007D2A03" w:rsidP="00CE2605">
            <w:pPr>
              <w:tabs>
                <w:tab w:val="center" w:pos="674"/>
                <w:tab w:val="center" w:pos="5172"/>
              </w:tabs>
              <w:spacing w:after="0" w:line="240" w:lineRule="auto"/>
              <w:ind w:left="0" w:firstLine="0"/>
            </w:pPr>
            <w:r>
              <w:t>Point value</w:t>
            </w:r>
          </w:p>
        </w:tc>
        <w:tc>
          <w:tcPr>
            <w:tcW w:w="3119" w:type="dxa"/>
            <w:tcBorders>
              <w:top w:val="single" w:sz="12" w:space="0" w:color="auto"/>
              <w:bottom w:val="single" w:sz="4" w:space="0" w:color="auto"/>
            </w:tcBorders>
            <w:vAlign w:val="center"/>
          </w:tcPr>
          <w:p w:rsidR="007D2A03" w:rsidRDefault="007D2A03" w:rsidP="007D2A03">
            <w:pPr>
              <w:tabs>
                <w:tab w:val="center" w:pos="674"/>
                <w:tab w:val="center" w:pos="5172"/>
              </w:tabs>
              <w:spacing w:after="0" w:line="240" w:lineRule="auto"/>
              <w:ind w:left="0" w:firstLine="0"/>
            </w:pPr>
            <w:r>
              <w:t>Cumulative point value</w:t>
            </w:r>
          </w:p>
        </w:tc>
      </w:tr>
      <w:tr w:rsidR="007D2A03" w:rsidTr="001C6E2A">
        <w:tc>
          <w:tcPr>
            <w:tcW w:w="3118" w:type="dxa"/>
            <w:tcBorders>
              <w:top w:val="single" w:sz="4" w:space="0" w:color="auto"/>
            </w:tcBorders>
          </w:tcPr>
          <w:p w:rsidR="007D2A03" w:rsidRDefault="007D2A03" w:rsidP="00CE2605">
            <w:pPr>
              <w:tabs>
                <w:tab w:val="center" w:pos="674"/>
                <w:tab w:val="center" w:pos="5172"/>
              </w:tabs>
              <w:spacing w:after="0" w:line="240" w:lineRule="auto"/>
              <w:ind w:left="0" w:firstLine="0"/>
            </w:pPr>
            <w:r>
              <w:t>Exam 1</w:t>
            </w:r>
          </w:p>
        </w:tc>
        <w:tc>
          <w:tcPr>
            <w:tcW w:w="3119" w:type="dxa"/>
            <w:tcBorders>
              <w:top w:val="single" w:sz="4" w:space="0" w:color="auto"/>
            </w:tcBorders>
          </w:tcPr>
          <w:p w:rsidR="007D2A03" w:rsidRDefault="007D2A03" w:rsidP="00CE2605">
            <w:pPr>
              <w:tabs>
                <w:tab w:val="center" w:pos="674"/>
                <w:tab w:val="center" w:pos="5172"/>
              </w:tabs>
              <w:spacing w:after="0" w:line="240" w:lineRule="auto"/>
              <w:ind w:left="0" w:firstLine="0"/>
            </w:pPr>
            <w:r>
              <w:t>100 points</w:t>
            </w:r>
          </w:p>
        </w:tc>
        <w:tc>
          <w:tcPr>
            <w:tcW w:w="3119" w:type="dxa"/>
            <w:vMerge w:val="restart"/>
            <w:tcBorders>
              <w:top w:val="single" w:sz="4" w:space="0" w:color="auto"/>
            </w:tcBorders>
            <w:vAlign w:val="center"/>
          </w:tcPr>
          <w:p w:rsidR="007D2A03" w:rsidRDefault="007D2A03" w:rsidP="00A6029C">
            <w:pPr>
              <w:tabs>
                <w:tab w:val="center" w:pos="674"/>
                <w:tab w:val="center" w:pos="5172"/>
              </w:tabs>
              <w:spacing w:after="0" w:line="240" w:lineRule="auto"/>
              <w:ind w:left="0" w:firstLine="0"/>
            </w:pPr>
            <w:r>
              <w:t>300 points (INDIVIDUAL)</w:t>
            </w:r>
          </w:p>
        </w:tc>
      </w:tr>
      <w:tr w:rsidR="007D2A03" w:rsidTr="001C6E2A">
        <w:tc>
          <w:tcPr>
            <w:tcW w:w="3118" w:type="dxa"/>
          </w:tcPr>
          <w:p w:rsidR="007D2A03" w:rsidRDefault="007D2A03" w:rsidP="00CE2605">
            <w:pPr>
              <w:tabs>
                <w:tab w:val="center" w:pos="674"/>
                <w:tab w:val="center" w:pos="5172"/>
              </w:tabs>
              <w:spacing w:after="0" w:line="240" w:lineRule="auto"/>
              <w:ind w:left="0" w:firstLine="0"/>
            </w:pPr>
            <w:r>
              <w:t>Exam 2</w:t>
            </w:r>
          </w:p>
        </w:tc>
        <w:tc>
          <w:tcPr>
            <w:tcW w:w="3119" w:type="dxa"/>
          </w:tcPr>
          <w:p w:rsidR="007D2A03" w:rsidRDefault="007D2A03" w:rsidP="00CE2605">
            <w:pPr>
              <w:tabs>
                <w:tab w:val="center" w:pos="674"/>
                <w:tab w:val="center" w:pos="5172"/>
              </w:tabs>
              <w:spacing w:after="0" w:line="240" w:lineRule="auto"/>
              <w:ind w:left="0" w:firstLine="0"/>
            </w:pPr>
            <w:r>
              <w:t>100 points</w:t>
            </w:r>
          </w:p>
        </w:tc>
        <w:tc>
          <w:tcPr>
            <w:tcW w:w="3119" w:type="dxa"/>
            <w:vMerge/>
          </w:tcPr>
          <w:p w:rsidR="007D2A03" w:rsidRDefault="007D2A03" w:rsidP="00CE2605">
            <w:pPr>
              <w:tabs>
                <w:tab w:val="center" w:pos="674"/>
                <w:tab w:val="center" w:pos="5172"/>
              </w:tabs>
              <w:spacing w:after="0" w:line="240" w:lineRule="auto"/>
              <w:ind w:left="0" w:firstLine="0"/>
            </w:pPr>
          </w:p>
        </w:tc>
      </w:tr>
      <w:tr w:rsidR="007D2A03" w:rsidTr="001C6E2A">
        <w:tc>
          <w:tcPr>
            <w:tcW w:w="3118" w:type="dxa"/>
          </w:tcPr>
          <w:p w:rsidR="007D2A03" w:rsidRDefault="007D2A03" w:rsidP="00CE2605">
            <w:pPr>
              <w:tabs>
                <w:tab w:val="center" w:pos="674"/>
                <w:tab w:val="center" w:pos="5172"/>
              </w:tabs>
              <w:spacing w:after="0" w:line="240" w:lineRule="auto"/>
              <w:ind w:left="0" w:firstLine="0"/>
            </w:pPr>
            <w:r>
              <w:t>Homework assignments</w:t>
            </w:r>
          </w:p>
          <w:p w:rsidR="007D2A03" w:rsidRDefault="007D2A03" w:rsidP="00CE2605">
            <w:pPr>
              <w:tabs>
                <w:tab w:val="center" w:pos="674"/>
                <w:tab w:val="center" w:pos="5172"/>
              </w:tabs>
              <w:spacing w:after="0" w:line="240" w:lineRule="auto"/>
              <w:ind w:left="0" w:firstLine="0"/>
            </w:pPr>
            <w:r>
              <w:t>(5 x 20 points each)</w:t>
            </w:r>
          </w:p>
        </w:tc>
        <w:tc>
          <w:tcPr>
            <w:tcW w:w="3119" w:type="dxa"/>
          </w:tcPr>
          <w:p w:rsidR="007D2A03" w:rsidRDefault="007D2A03" w:rsidP="00CE2605">
            <w:pPr>
              <w:tabs>
                <w:tab w:val="center" w:pos="674"/>
                <w:tab w:val="center" w:pos="5172"/>
              </w:tabs>
              <w:spacing w:after="0" w:line="240" w:lineRule="auto"/>
              <w:ind w:left="0" w:firstLine="0"/>
            </w:pPr>
            <w:r>
              <w:t>100 points</w:t>
            </w:r>
          </w:p>
        </w:tc>
        <w:tc>
          <w:tcPr>
            <w:tcW w:w="3119" w:type="dxa"/>
            <w:vMerge/>
          </w:tcPr>
          <w:p w:rsidR="007D2A03" w:rsidRDefault="007D2A03" w:rsidP="00CE2605">
            <w:pPr>
              <w:tabs>
                <w:tab w:val="center" w:pos="674"/>
                <w:tab w:val="center" w:pos="5172"/>
              </w:tabs>
              <w:spacing w:after="0" w:line="240" w:lineRule="auto"/>
              <w:ind w:left="0" w:firstLine="0"/>
            </w:pPr>
          </w:p>
        </w:tc>
      </w:tr>
      <w:tr w:rsidR="007D2A03" w:rsidTr="001C6E2A">
        <w:tc>
          <w:tcPr>
            <w:tcW w:w="3118" w:type="dxa"/>
            <w:tcBorders>
              <w:bottom w:val="dashed" w:sz="18" w:space="0" w:color="auto"/>
            </w:tcBorders>
          </w:tcPr>
          <w:p w:rsidR="007D2A03" w:rsidRDefault="007D2A03" w:rsidP="00CE2605">
            <w:pPr>
              <w:tabs>
                <w:tab w:val="center" w:pos="674"/>
                <w:tab w:val="center" w:pos="5172"/>
              </w:tabs>
              <w:spacing w:after="0" w:line="240" w:lineRule="auto"/>
              <w:ind w:left="0" w:firstLine="0"/>
            </w:pPr>
          </w:p>
        </w:tc>
        <w:tc>
          <w:tcPr>
            <w:tcW w:w="3119" w:type="dxa"/>
            <w:tcBorders>
              <w:bottom w:val="dashed" w:sz="18" w:space="0" w:color="auto"/>
            </w:tcBorders>
          </w:tcPr>
          <w:p w:rsidR="007D2A03" w:rsidRDefault="007D2A03" w:rsidP="00CE2605">
            <w:pPr>
              <w:tabs>
                <w:tab w:val="center" w:pos="674"/>
                <w:tab w:val="center" w:pos="5172"/>
              </w:tabs>
              <w:spacing w:after="0" w:line="240" w:lineRule="auto"/>
              <w:ind w:left="0" w:firstLine="0"/>
            </w:pPr>
          </w:p>
        </w:tc>
        <w:tc>
          <w:tcPr>
            <w:tcW w:w="3119" w:type="dxa"/>
            <w:tcBorders>
              <w:bottom w:val="dashed" w:sz="18" w:space="0" w:color="auto"/>
            </w:tcBorders>
          </w:tcPr>
          <w:p w:rsidR="007D2A03" w:rsidRDefault="007D2A03" w:rsidP="00CE2605">
            <w:pPr>
              <w:tabs>
                <w:tab w:val="center" w:pos="674"/>
                <w:tab w:val="center" w:pos="5172"/>
              </w:tabs>
              <w:spacing w:after="0" w:line="240" w:lineRule="auto"/>
              <w:ind w:left="0" w:firstLine="0"/>
            </w:pPr>
          </w:p>
        </w:tc>
      </w:tr>
      <w:tr w:rsidR="007D2A03" w:rsidTr="001C6E2A">
        <w:tc>
          <w:tcPr>
            <w:tcW w:w="3118" w:type="dxa"/>
            <w:tcBorders>
              <w:top w:val="dashed" w:sz="18" w:space="0" w:color="auto"/>
            </w:tcBorders>
          </w:tcPr>
          <w:p w:rsidR="007D2A03" w:rsidRDefault="007D2A03" w:rsidP="00CE2605">
            <w:pPr>
              <w:tabs>
                <w:tab w:val="center" w:pos="674"/>
                <w:tab w:val="center" w:pos="5172"/>
              </w:tabs>
              <w:spacing w:after="0" w:line="240" w:lineRule="auto"/>
              <w:ind w:left="0" w:firstLine="0"/>
            </w:pPr>
          </w:p>
        </w:tc>
        <w:tc>
          <w:tcPr>
            <w:tcW w:w="3119" w:type="dxa"/>
            <w:tcBorders>
              <w:top w:val="dashed" w:sz="18" w:space="0" w:color="auto"/>
            </w:tcBorders>
          </w:tcPr>
          <w:p w:rsidR="007D2A03" w:rsidRDefault="007D2A03" w:rsidP="00CE2605">
            <w:pPr>
              <w:tabs>
                <w:tab w:val="center" w:pos="674"/>
                <w:tab w:val="center" w:pos="5172"/>
              </w:tabs>
              <w:spacing w:after="0" w:line="240" w:lineRule="auto"/>
              <w:ind w:left="0" w:firstLine="0"/>
            </w:pPr>
          </w:p>
        </w:tc>
        <w:tc>
          <w:tcPr>
            <w:tcW w:w="3119" w:type="dxa"/>
            <w:tcBorders>
              <w:top w:val="dashed" w:sz="18" w:space="0" w:color="auto"/>
            </w:tcBorders>
          </w:tcPr>
          <w:p w:rsidR="007D2A03" w:rsidRDefault="007D2A03" w:rsidP="00CE2605">
            <w:pPr>
              <w:tabs>
                <w:tab w:val="center" w:pos="674"/>
                <w:tab w:val="center" w:pos="5172"/>
              </w:tabs>
              <w:spacing w:after="0" w:line="240" w:lineRule="auto"/>
              <w:ind w:left="0" w:firstLine="0"/>
            </w:pPr>
          </w:p>
        </w:tc>
      </w:tr>
      <w:tr w:rsidR="001C6E2A" w:rsidTr="001C6E2A">
        <w:tc>
          <w:tcPr>
            <w:tcW w:w="3118" w:type="dxa"/>
          </w:tcPr>
          <w:p w:rsidR="001C6E2A" w:rsidRDefault="001C6E2A" w:rsidP="00CE2605">
            <w:pPr>
              <w:tabs>
                <w:tab w:val="center" w:pos="674"/>
                <w:tab w:val="center" w:pos="5172"/>
              </w:tabs>
              <w:spacing w:after="0" w:line="240" w:lineRule="auto"/>
              <w:ind w:left="0" w:firstLine="0"/>
            </w:pPr>
            <w:r>
              <w:t>Group project</w:t>
            </w:r>
          </w:p>
        </w:tc>
        <w:tc>
          <w:tcPr>
            <w:tcW w:w="3119" w:type="dxa"/>
          </w:tcPr>
          <w:p w:rsidR="001C6E2A" w:rsidRDefault="001C6E2A" w:rsidP="00CE2605">
            <w:pPr>
              <w:tabs>
                <w:tab w:val="center" w:pos="674"/>
                <w:tab w:val="center" w:pos="5172"/>
              </w:tabs>
              <w:spacing w:after="0" w:line="240" w:lineRule="auto"/>
              <w:ind w:left="0" w:firstLine="0"/>
            </w:pPr>
          </w:p>
        </w:tc>
        <w:tc>
          <w:tcPr>
            <w:tcW w:w="3119" w:type="dxa"/>
            <w:vMerge w:val="restart"/>
            <w:vAlign w:val="center"/>
          </w:tcPr>
          <w:p w:rsidR="001C6E2A" w:rsidRDefault="001C6E2A" w:rsidP="001C6E2A">
            <w:pPr>
              <w:tabs>
                <w:tab w:val="center" w:pos="674"/>
                <w:tab w:val="center" w:pos="5172"/>
              </w:tabs>
              <w:spacing w:after="0" w:line="240" w:lineRule="auto"/>
              <w:ind w:left="0" w:firstLine="0"/>
            </w:pPr>
            <w:r>
              <w:t>200 points (GROUP)</w:t>
            </w:r>
          </w:p>
        </w:tc>
      </w:tr>
      <w:tr w:rsidR="001C6E2A" w:rsidTr="001C6E2A">
        <w:tc>
          <w:tcPr>
            <w:tcW w:w="3118" w:type="dxa"/>
          </w:tcPr>
          <w:p w:rsidR="001C6E2A" w:rsidRDefault="001C6E2A" w:rsidP="009E4EF6">
            <w:pPr>
              <w:pStyle w:val="ListParagraph"/>
              <w:numPr>
                <w:ilvl w:val="0"/>
                <w:numId w:val="11"/>
              </w:numPr>
              <w:tabs>
                <w:tab w:val="center" w:pos="674"/>
                <w:tab w:val="center" w:pos="5172"/>
              </w:tabs>
              <w:spacing w:after="0" w:line="240" w:lineRule="auto"/>
            </w:pPr>
            <w:r>
              <w:t xml:space="preserve">Executive summary </w:t>
            </w:r>
          </w:p>
        </w:tc>
        <w:tc>
          <w:tcPr>
            <w:tcW w:w="3119" w:type="dxa"/>
          </w:tcPr>
          <w:p w:rsidR="001C6E2A" w:rsidRDefault="001C6E2A" w:rsidP="00CE2605">
            <w:pPr>
              <w:tabs>
                <w:tab w:val="center" w:pos="674"/>
                <w:tab w:val="center" w:pos="5172"/>
              </w:tabs>
              <w:spacing w:after="0" w:line="240" w:lineRule="auto"/>
              <w:ind w:left="0" w:firstLine="0"/>
            </w:pPr>
            <w:r>
              <w:t>50 points</w:t>
            </w:r>
          </w:p>
        </w:tc>
        <w:tc>
          <w:tcPr>
            <w:tcW w:w="3119" w:type="dxa"/>
            <w:vMerge/>
          </w:tcPr>
          <w:p w:rsidR="001C6E2A" w:rsidRDefault="001C6E2A" w:rsidP="00CE2605">
            <w:pPr>
              <w:tabs>
                <w:tab w:val="center" w:pos="674"/>
                <w:tab w:val="center" w:pos="5172"/>
              </w:tabs>
              <w:spacing w:after="0" w:line="240" w:lineRule="auto"/>
              <w:ind w:left="0" w:firstLine="0"/>
            </w:pPr>
          </w:p>
        </w:tc>
      </w:tr>
      <w:tr w:rsidR="001C6E2A" w:rsidTr="001C6E2A">
        <w:tc>
          <w:tcPr>
            <w:tcW w:w="3118" w:type="dxa"/>
          </w:tcPr>
          <w:p w:rsidR="001C6E2A" w:rsidRDefault="001C6E2A" w:rsidP="009E4EF6">
            <w:pPr>
              <w:pStyle w:val="ListParagraph"/>
              <w:numPr>
                <w:ilvl w:val="0"/>
                <w:numId w:val="11"/>
              </w:numPr>
              <w:tabs>
                <w:tab w:val="center" w:pos="674"/>
                <w:tab w:val="center" w:pos="5172"/>
              </w:tabs>
              <w:spacing w:after="0" w:line="240" w:lineRule="auto"/>
            </w:pPr>
            <w:r>
              <w:t>Poster</w:t>
            </w:r>
          </w:p>
        </w:tc>
        <w:tc>
          <w:tcPr>
            <w:tcW w:w="3119" w:type="dxa"/>
          </w:tcPr>
          <w:p w:rsidR="001C6E2A" w:rsidRDefault="001C6E2A" w:rsidP="00CE2605">
            <w:pPr>
              <w:tabs>
                <w:tab w:val="center" w:pos="674"/>
                <w:tab w:val="center" w:pos="5172"/>
              </w:tabs>
              <w:spacing w:after="0" w:line="240" w:lineRule="auto"/>
              <w:ind w:left="0" w:firstLine="0"/>
            </w:pPr>
            <w:r>
              <w:t>75 points</w:t>
            </w:r>
          </w:p>
        </w:tc>
        <w:tc>
          <w:tcPr>
            <w:tcW w:w="3119" w:type="dxa"/>
            <w:vMerge/>
          </w:tcPr>
          <w:p w:rsidR="001C6E2A" w:rsidRDefault="001C6E2A" w:rsidP="00CE2605">
            <w:pPr>
              <w:tabs>
                <w:tab w:val="center" w:pos="674"/>
                <w:tab w:val="center" w:pos="5172"/>
              </w:tabs>
              <w:spacing w:after="0" w:line="240" w:lineRule="auto"/>
              <w:ind w:left="0" w:firstLine="0"/>
            </w:pPr>
          </w:p>
        </w:tc>
      </w:tr>
      <w:tr w:rsidR="001C6E2A" w:rsidTr="001C6E2A">
        <w:tc>
          <w:tcPr>
            <w:tcW w:w="3118" w:type="dxa"/>
          </w:tcPr>
          <w:p w:rsidR="001C6E2A" w:rsidRDefault="001C6E2A" w:rsidP="009E4EF6">
            <w:pPr>
              <w:pStyle w:val="ListParagraph"/>
              <w:numPr>
                <w:ilvl w:val="0"/>
                <w:numId w:val="11"/>
              </w:numPr>
              <w:tabs>
                <w:tab w:val="center" w:pos="674"/>
                <w:tab w:val="center" w:pos="5172"/>
              </w:tabs>
              <w:spacing w:after="0" w:line="240" w:lineRule="auto"/>
            </w:pPr>
            <w:r>
              <w:t>BRM URS judges score</w:t>
            </w:r>
          </w:p>
        </w:tc>
        <w:tc>
          <w:tcPr>
            <w:tcW w:w="3119" w:type="dxa"/>
          </w:tcPr>
          <w:p w:rsidR="001C6E2A" w:rsidRDefault="001C6E2A" w:rsidP="00CE2605">
            <w:pPr>
              <w:tabs>
                <w:tab w:val="center" w:pos="674"/>
                <w:tab w:val="center" w:pos="5172"/>
              </w:tabs>
              <w:spacing w:after="0" w:line="240" w:lineRule="auto"/>
              <w:ind w:left="0" w:firstLine="0"/>
            </w:pPr>
            <w:r>
              <w:t>75 points</w:t>
            </w:r>
          </w:p>
        </w:tc>
        <w:tc>
          <w:tcPr>
            <w:tcW w:w="3119" w:type="dxa"/>
            <w:vMerge/>
          </w:tcPr>
          <w:p w:rsidR="001C6E2A" w:rsidRDefault="001C6E2A" w:rsidP="00CE2605">
            <w:pPr>
              <w:tabs>
                <w:tab w:val="center" w:pos="674"/>
                <w:tab w:val="center" w:pos="5172"/>
              </w:tabs>
              <w:spacing w:after="0" w:line="240" w:lineRule="auto"/>
              <w:ind w:left="0" w:firstLine="0"/>
            </w:pPr>
          </w:p>
        </w:tc>
      </w:tr>
      <w:tr w:rsidR="001C6E2A" w:rsidRPr="001C6E2A" w:rsidTr="001C6E2A">
        <w:tc>
          <w:tcPr>
            <w:tcW w:w="3118" w:type="dxa"/>
            <w:tcBorders>
              <w:bottom w:val="single" w:sz="12" w:space="0" w:color="auto"/>
            </w:tcBorders>
          </w:tcPr>
          <w:p w:rsidR="001C6E2A" w:rsidRPr="001C6E2A" w:rsidRDefault="001C6E2A" w:rsidP="001C6E2A">
            <w:pPr>
              <w:tabs>
                <w:tab w:val="center" w:pos="674"/>
                <w:tab w:val="center" w:pos="5172"/>
              </w:tabs>
              <w:spacing w:after="0" w:line="240" w:lineRule="auto"/>
              <w:rPr>
                <w:b/>
              </w:rPr>
            </w:pPr>
            <w:r w:rsidRPr="001C6E2A">
              <w:rPr>
                <w:b/>
              </w:rPr>
              <w:t>TOTAL</w:t>
            </w:r>
          </w:p>
        </w:tc>
        <w:tc>
          <w:tcPr>
            <w:tcW w:w="3119" w:type="dxa"/>
            <w:tcBorders>
              <w:bottom w:val="single" w:sz="12" w:space="0" w:color="auto"/>
            </w:tcBorders>
          </w:tcPr>
          <w:p w:rsidR="001C6E2A" w:rsidRPr="001C6E2A" w:rsidRDefault="001C6E2A" w:rsidP="00CE2605">
            <w:pPr>
              <w:tabs>
                <w:tab w:val="center" w:pos="674"/>
                <w:tab w:val="center" w:pos="5172"/>
              </w:tabs>
              <w:spacing w:after="0" w:line="240" w:lineRule="auto"/>
              <w:ind w:left="0" w:firstLine="0"/>
              <w:rPr>
                <w:b/>
              </w:rPr>
            </w:pPr>
          </w:p>
        </w:tc>
        <w:tc>
          <w:tcPr>
            <w:tcW w:w="3119" w:type="dxa"/>
            <w:tcBorders>
              <w:bottom w:val="single" w:sz="12" w:space="0" w:color="auto"/>
            </w:tcBorders>
          </w:tcPr>
          <w:p w:rsidR="001C6E2A" w:rsidRPr="001C6E2A" w:rsidRDefault="001C6E2A" w:rsidP="00CE2605">
            <w:pPr>
              <w:tabs>
                <w:tab w:val="center" w:pos="674"/>
                <w:tab w:val="center" w:pos="5172"/>
              </w:tabs>
              <w:spacing w:after="0" w:line="240" w:lineRule="auto"/>
              <w:ind w:left="0" w:firstLine="0"/>
              <w:rPr>
                <w:b/>
              </w:rPr>
            </w:pPr>
            <w:r w:rsidRPr="001C6E2A">
              <w:rPr>
                <w:b/>
              </w:rPr>
              <w:t>500 points</w:t>
            </w:r>
          </w:p>
        </w:tc>
      </w:tr>
    </w:tbl>
    <w:p w:rsidR="007D2A03" w:rsidRDefault="007D2A03" w:rsidP="00CE2605">
      <w:pPr>
        <w:tabs>
          <w:tab w:val="center" w:pos="674"/>
          <w:tab w:val="center" w:pos="5172"/>
        </w:tabs>
        <w:spacing w:after="0" w:line="240" w:lineRule="auto"/>
        <w:ind w:left="0" w:firstLine="0"/>
      </w:pPr>
    </w:p>
    <w:p w:rsidR="00197BB1" w:rsidRPr="00D7296D" w:rsidRDefault="007C75E2" w:rsidP="00CE2605">
      <w:pPr>
        <w:pStyle w:val="Heading1"/>
        <w:spacing w:line="240" w:lineRule="auto"/>
        <w:ind w:left="-5"/>
      </w:pPr>
      <w:r w:rsidRPr="00D7296D">
        <w:t>GRADE SCALE</w:t>
      </w:r>
      <w:r w:rsidRPr="00D7296D">
        <w:rPr>
          <w:b w:val="0"/>
          <w:u w:val="none"/>
        </w:rPr>
        <w:t xml:space="preserve"> </w:t>
      </w:r>
    </w:p>
    <w:p w:rsidR="00197BB1" w:rsidRDefault="007C75E2" w:rsidP="00CE2605">
      <w:pPr>
        <w:spacing w:after="0" w:line="240" w:lineRule="auto"/>
        <w:ind w:left="355" w:right="3"/>
      </w:pPr>
      <w:r w:rsidRPr="00D7296D">
        <w:t xml:space="preserve">The following scale outlines the grade cutoffs: </w:t>
      </w:r>
    </w:p>
    <w:p w:rsidR="001C6E2A" w:rsidRDefault="001C6E2A" w:rsidP="00CE2605">
      <w:pPr>
        <w:spacing w:after="0" w:line="240" w:lineRule="auto"/>
        <w:ind w:left="355" w:right="3"/>
      </w:pPr>
    </w:p>
    <w:p w:rsidR="001C6E2A" w:rsidRDefault="001C6E2A" w:rsidP="00CE2605">
      <w:pPr>
        <w:spacing w:after="0" w:line="240" w:lineRule="auto"/>
        <w:ind w:left="355" w:right="3"/>
      </w:pPr>
      <w:r>
        <w:tab/>
      </w:r>
      <w:r>
        <w:tab/>
      </w:r>
      <w:r>
        <w:tab/>
      </w:r>
      <w:r>
        <w:tab/>
      </w:r>
      <w:r>
        <w:tab/>
      </w:r>
      <w:r>
        <w:tab/>
        <w:t>A</w:t>
      </w:r>
      <w:r>
        <w:tab/>
        <w:t>450 – 500 points</w:t>
      </w:r>
    </w:p>
    <w:p w:rsidR="001C6E2A" w:rsidRDefault="001C6E2A" w:rsidP="00CE2605">
      <w:pPr>
        <w:spacing w:after="0" w:line="240" w:lineRule="auto"/>
        <w:ind w:left="355" w:right="3"/>
      </w:pPr>
      <w:r>
        <w:tab/>
      </w:r>
      <w:r>
        <w:tab/>
      </w:r>
      <w:r>
        <w:tab/>
      </w:r>
      <w:r>
        <w:tab/>
      </w:r>
      <w:r>
        <w:tab/>
      </w:r>
      <w:r>
        <w:tab/>
        <w:t>B</w:t>
      </w:r>
      <w:r>
        <w:tab/>
        <w:t>400 – 449 points</w:t>
      </w:r>
    </w:p>
    <w:p w:rsidR="001C6E2A" w:rsidRDefault="001C6E2A" w:rsidP="00CE2605">
      <w:pPr>
        <w:spacing w:after="0" w:line="240" w:lineRule="auto"/>
        <w:ind w:left="355" w:right="3"/>
      </w:pPr>
      <w:r>
        <w:tab/>
      </w:r>
      <w:r>
        <w:tab/>
      </w:r>
      <w:r>
        <w:tab/>
      </w:r>
      <w:r>
        <w:tab/>
      </w:r>
      <w:r>
        <w:tab/>
      </w:r>
      <w:r>
        <w:tab/>
        <w:t>C</w:t>
      </w:r>
      <w:r>
        <w:tab/>
        <w:t>350 – 399 points</w:t>
      </w:r>
    </w:p>
    <w:p w:rsidR="001C6E2A" w:rsidRDefault="001C6E2A" w:rsidP="00CE2605">
      <w:pPr>
        <w:spacing w:after="0" w:line="240" w:lineRule="auto"/>
        <w:ind w:left="355" w:right="3"/>
      </w:pPr>
      <w:r>
        <w:tab/>
      </w:r>
      <w:r>
        <w:tab/>
      </w:r>
      <w:r>
        <w:tab/>
      </w:r>
      <w:r>
        <w:tab/>
      </w:r>
      <w:r>
        <w:tab/>
      </w:r>
      <w:r>
        <w:tab/>
        <w:t>D</w:t>
      </w:r>
      <w:r>
        <w:tab/>
        <w:t>300 – 349 points</w:t>
      </w:r>
    </w:p>
    <w:p w:rsidR="001C6E2A" w:rsidRPr="00D7296D" w:rsidRDefault="001C6E2A" w:rsidP="00CE2605">
      <w:pPr>
        <w:spacing w:after="0" w:line="240" w:lineRule="auto"/>
        <w:ind w:left="355" w:right="3"/>
      </w:pPr>
      <w:r>
        <w:tab/>
      </w:r>
      <w:r>
        <w:tab/>
      </w:r>
      <w:r>
        <w:tab/>
      </w:r>
      <w:r>
        <w:tab/>
      </w:r>
      <w:r>
        <w:tab/>
      </w:r>
      <w:r>
        <w:tab/>
        <w:t>F</w:t>
      </w:r>
      <w:r>
        <w:tab/>
        <w:t>0 – 299 points</w:t>
      </w:r>
    </w:p>
    <w:p w:rsidR="001C6E2A" w:rsidRDefault="001C6E2A" w:rsidP="00CE2605">
      <w:pPr>
        <w:pStyle w:val="Heading1"/>
        <w:spacing w:line="240" w:lineRule="auto"/>
        <w:ind w:left="-5"/>
      </w:pPr>
    </w:p>
    <w:p w:rsidR="00197BB1" w:rsidRPr="00D7296D" w:rsidRDefault="007C75E2" w:rsidP="00CE2605">
      <w:pPr>
        <w:pStyle w:val="Heading1"/>
        <w:spacing w:line="240" w:lineRule="auto"/>
        <w:ind w:left="-5"/>
      </w:pPr>
      <w:r w:rsidRPr="00D7296D">
        <w:t>ACADEMIC INTEGRITY</w:t>
      </w:r>
      <w:r w:rsidRPr="00D7296D">
        <w:rPr>
          <w:b w:val="0"/>
          <w:u w:val="none"/>
        </w:rPr>
        <w:t xml:space="preserve"> </w:t>
      </w:r>
    </w:p>
    <w:p w:rsidR="00197BB1" w:rsidRPr="00D7296D" w:rsidRDefault="007C75E2" w:rsidP="00CE2605">
      <w:pPr>
        <w:spacing w:after="0" w:line="240" w:lineRule="auto"/>
        <w:ind w:left="345" w:right="-4" w:firstLine="0"/>
        <w:jc w:val="both"/>
      </w:pPr>
      <w:r w:rsidRPr="00D7296D">
        <w:t>The integrity of the classes offered by any academic institution solidifies the foundation of its mission and cannot be sacrificed to expediency, ignorance, or blatant fraud. Therefore, I will enforce rigorous standards of academic integrity in all aspects and assignments of this course. For the detailed policy of West Virginal University regarding the definitions of acts considered to fall under academic dishonest and possible ensuing sanctions, please see the Student Conduct Code (see link below). Should you have any questions about possibly improper research citations or references, or any other activity that may be interpreted as an attempt at academic dishonesty, please see me before the assignment is due to discuss the matter.</w:t>
      </w:r>
      <w:hyperlink r:id="rId26">
        <w:r w:rsidRPr="00D7296D">
          <w:t xml:space="preserve"> </w:t>
        </w:r>
      </w:hyperlink>
      <w:hyperlink r:id="rId27">
        <w:r w:rsidRPr="00D7296D">
          <w:rPr>
            <w:color w:val="0000FF"/>
            <w:u w:val="single" w:color="0000FF"/>
          </w:rPr>
          <w:t>http://studentlife.wvu.edu/office_of_student_conduct/student_conduct_code</w:t>
        </w:r>
      </w:hyperlink>
      <w:hyperlink r:id="rId28">
        <w:r w:rsidRPr="00D7296D">
          <w:rPr>
            <w:color w:val="0000FF"/>
          </w:rPr>
          <w:t xml:space="preserve"> </w:t>
        </w:r>
      </w:hyperlink>
    </w:p>
    <w:p w:rsidR="00197BB1" w:rsidRPr="00D7296D" w:rsidRDefault="007C75E2" w:rsidP="00CE2605">
      <w:pPr>
        <w:spacing w:after="0" w:line="240" w:lineRule="auto"/>
        <w:ind w:left="360" w:firstLine="0"/>
      </w:pPr>
      <w:r w:rsidRPr="00D7296D">
        <w:rPr>
          <w:color w:val="0000FF"/>
        </w:rPr>
        <w:t xml:space="preserve"> </w:t>
      </w:r>
    </w:p>
    <w:p w:rsidR="00197BB1" w:rsidRPr="00D7296D" w:rsidRDefault="007C75E2" w:rsidP="00CE2605">
      <w:pPr>
        <w:spacing w:after="0" w:line="240" w:lineRule="auto"/>
        <w:ind w:left="355" w:right="3"/>
      </w:pPr>
      <w:r w:rsidRPr="00D7296D">
        <w:lastRenderedPageBreak/>
        <w:t xml:space="preserve">Should you have any questions about possibly improper research citations or references, or any other activity that may be interpreted as an attempt at academic dishonesty, please see me before the assignment is due to discuss the matter.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1"/>
        <w:spacing w:line="240" w:lineRule="auto"/>
        <w:ind w:left="-5"/>
      </w:pPr>
      <w:r w:rsidRPr="00D7296D">
        <w:t>INAPPROPRIATE BEHAVIOR</w:t>
      </w:r>
      <w:r w:rsidRPr="00D7296D">
        <w:rPr>
          <w:u w:val="none"/>
        </w:rPr>
        <w:t xml:space="preserve"> </w:t>
      </w:r>
    </w:p>
    <w:p w:rsidR="00197BB1" w:rsidRPr="00D7296D" w:rsidRDefault="007C75E2" w:rsidP="00CE2605">
      <w:pPr>
        <w:spacing w:after="0" w:line="240" w:lineRule="auto"/>
        <w:ind w:left="345" w:right="-4" w:firstLine="0"/>
        <w:jc w:val="both"/>
      </w:pPr>
      <w:r w:rsidRPr="00D7296D">
        <w:t xml:space="preserve">Any student who is caught cheating in this class will (at a minimum) receive a failing grade. The following actions on your part will qualify you for an F on the assignment/exam and/or an F in the course: </w:t>
      </w:r>
    </w:p>
    <w:p w:rsidR="00197BB1" w:rsidRPr="00D7296D" w:rsidRDefault="007C75E2" w:rsidP="009E4EF6">
      <w:pPr>
        <w:numPr>
          <w:ilvl w:val="0"/>
          <w:numId w:val="8"/>
        </w:numPr>
        <w:spacing w:after="0" w:line="240" w:lineRule="auto"/>
        <w:ind w:right="3" w:hanging="360"/>
      </w:pPr>
      <w:r w:rsidRPr="00D7296D">
        <w:t xml:space="preserve">Copying other students’ work (past or present) or handing in work from other courses. </w:t>
      </w:r>
    </w:p>
    <w:p w:rsidR="00197BB1" w:rsidRPr="00D7296D" w:rsidRDefault="007C75E2" w:rsidP="009E4EF6">
      <w:pPr>
        <w:numPr>
          <w:ilvl w:val="0"/>
          <w:numId w:val="8"/>
        </w:numPr>
        <w:spacing w:after="0" w:line="240" w:lineRule="auto"/>
        <w:ind w:right="3" w:hanging="360"/>
      </w:pPr>
      <w:r w:rsidRPr="00D7296D">
        <w:t xml:space="preserve">Having others do your work for you. </w:t>
      </w:r>
    </w:p>
    <w:p w:rsidR="00197BB1" w:rsidRPr="00D7296D" w:rsidRDefault="007C75E2" w:rsidP="009E4EF6">
      <w:pPr>
        <w:numPr>
          <w:ilvl w:val="0"/>
          <w:numId w:val="8"/>
        </w:numPr>
        <w:spacing w:after="0" w:line="240" w:lineRule="auto"/>
        <w:ind w:right="3" w:hanging="360"/>
      </w:pPr>
      <w:r w:rsidRPr="00D7296D">
        <w:t xml:space="preserve">Distributing or sharing your work, exam, or class materials with other students (past, present, or future). </w:t>
      </w:r>
    </w:p>
    <w:p w:rsidR="00197BB1" w:rsidRPr="00D7296D" w:rsidRDefault="007C75E2" w:rsidP="009E4EF6">
      <w:pPr>
        <w:numPr>
          <w:ilvl w:val="0"/>
          <w:numId w:val="8"/>
        </w:numPr>
        <w:spacing w:after="0" w:line="240" w:lineRule="auto"/>
        <w:ind w:right="3" w:hanging="360"/>
      </w:pPr>
      <w:r w:rsidRPr="00D7296D">
        <w:t xml:space="preserve">Failure to comply with instructions by the instructor or exam proctors during an exam, quiz, or assignment. </w:t>
      </w:r>
    </w:p>
    <w:p w:rsidR="00197BB1" w:rsidRPr="00D7296D" w:rsidRDefault="007C75E2" w:rsidP="009E4EF6">
      <w:pPr>
        <w:numPr>
          <w:ilvl w:val="0"/>
          <w:numId w:val="8"/>
        </w:numPr>
        <w:spacing w:after="0" w:line="240" w:lineRule="auto"/>
        <w:ind w:right="3" w:hanging="360"/>
      </w:pPr>
      <w:r w:rsidRPr="00D7296D">
        <w:t xml:space="preserve">Falsifying information in any way that would enhance your grade in this class. </w:t>
      </w:r>
    </w:p>
    <w:p w:rsidR="00197BB1" w:rsidRPr="00D7296D" w:rsidRDefault="007C75E2" w:rsidP="009E4EF6">
      <w:pPr>
        <w:numPr>
          <w:ilvl w:val="0"/>
          <w:numId w:val="8"/>
        </w:numPr>
        <w:spacing w:after="0" w:line="240" w:lineRule="auto"/>
        <w:ind w:right="3" w:hanging="360"/>
      </w:pPr>
      <w:r w:rsidRPr="00D7296D">
        <w:t>Engaging in any activity that disrupts the classroom environment (NOTE: Disruptions can include (</w:t>
      </w:r>
      <w:proofErr w:type="spellStart"/>
      <w:r w:rsidRPr="00D7296D">
        <w:t>im</w:t>
      </w:r>
      <w:proofErr w:type="spellEnd"/>
      <w:proofErr w:type="gramStart"/>
      <w:r w:rsidRPr="00D7296D">
        <w:t>)proper</w:t>
      </w:r>
      <w:proofErr w:type="gramEnd"/>
      <w:r w:rsidRPr="00D7296D">
        <w:t xml:space="preserve"> use of cell phones, tablets, iPads, and laptops. I reserve the right to prohibit the use of these devices in class). </w:t>
      </w:r>
    </w:p>
    <w:p w:rsidR="00197BB1" w:rsidRPr="00D7296D" w:rsidRDefault="007C75E2" w:rsidP="009E4EF6">
      <w:pPr>
        <w:numPr>
          <w:ilvl w:val="0"/>
          <w:numId w:val="8"/>
        </w:numPr>
        <w:spacing w:after="0" w:line="240" w:lineRule="auto"/>
        <w:ind w:right="3" w:hanging="360"/>
      </w:pPr>
      <w:r w:rsidRPr="00D7296D">
        <w:t xml:space="preserve">Plagiarizing. </w:t>
      </w:r>
    </w:p>
    <w:p w:rsidR="00197BB1" w:rsidRPr="00D7296D" w:rsidRDefault="007C75E2" w:rsidP="009E4EF6">
      <w:pPr>
        <w:numPr>
          <w:ilvl w:val="0"/>
          <w:numId w:val="8"/>
        </w:numPr>
        <w:spacing w:after="0" w:line="240" w:lineRule="auto"/>
        <w:ind w:right="3" w:hanging="360"/>
      </w:pPr>
      <w:r w:rsidRPr="00D7296D">
        <w:t xml:space="preserve">Acquiring or using materials that purport to give your team an edge in the group project.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1"/>
        <w:spacing w:line="240" w:lineRule="auto"/>
        <w:ind w:left="-5"/>
      </w:pPr>
      <w:r w:rsidRPr="00D7296D">
        <w:t>SALE OF COURSE MATERIALS</w:t>
      </w:r>
      <w:r w:rsidRPr="00D7296D">
        <w:rPr>
          <w:u w:val="none"/>
        </w:rPr>
        <w:t xml:space="preserve"> </w:t>
      </w:r>
    </w:p>
    <w:p w:rsidR="00197BB1" w:rsidRPr="00D7296D" w:rsidRDefault="007C75E2" w:rsidP="00CE2605">
      <w:pPr>
        <w:spacing w:after="0" w:line="240" w:lineRule="auto"/>
        <w:ind w:left="730" w:right="3"/>
      </w:pPr>
      <w:r w:rsidRPr="00D7296D">
        <w:t>All course materials, including lectures, class notes, quizzes, exams, handouts, presentations, and other materials provided to students for this course are protected intellectual property.  As such, the unauthorized purchase or sale of these materials may result in disciplinary sanctions under the Campus Student Code.</w:t>
      </w:r>
      <w:r w:rsidRPr="00D7296D">
        <w:rPr>
          <w:b/>
        </w:rPr>
        <w:t xml:space="preserve"> </w:t>
      </w:r>
    </w:p>
    <w:p w:rsidR="00197BB1" w:rsidRPr="00D7296D" w:rsidRDefault="007C75E2" w:rsidP="00CE2605">
      <w:pPr>
        <w:spacing w:after="0" w:line="240" w:lineRule="auto"/>
        <w:ind w:left="360" w:firstLine="0"/>
      </w:pPr>
      <w:r w:rsidRPr="00D7296D">
        <w:t xml:space="preserve"> </w:t>
      </w:r>
    </w:p>
    <w:p w:rsidR="00197BB1" w:rsidRPr="00D7296D" w:rsidRDefault="007C75E2" w:rsidP="00CE2605">
      <w:pPr>
        <w:pStyle w:val="Heading1"/>
        <w:spacing w:line="240" w:lineRule="auto"/>
        <w:ind w:left="-5"/>
      </w:pPr>
      <w:r w:rsidRPr="00D7296D">
        <w:t>DISABILITY SERVICES</w:t>
      </w:r>
      <w:r w:rsidRPr="00D7296D">
        <w:rPr>
          <w:u w:val="none"/>
        </w:rPr>
        <w:t xml:space="preserve"> </w:t>
      </w:r>
    </w:p>
    <w:p w:rsidR="00197BB1" w:rsidRPr="00D7296D" w:rsidRDefault="007C75E2" w:rsidP="00CE2605">
      <w:pPr>
        <w:spacing w:after="0" w:line="240" w:lineRule="auto"/>
        <w:ind w:left="730" w:right="3"/>
      </w:pPr>
      <w:r w:rsidRPr="00D7296D">
        <w:t xml:space="preserve">If you are a person with a disability and need accommodations to participate in this class, please advise me and make arrangements with Disability Services by calling 304-293-6700. </w:t>
      </w:r>
    </w:p>
    <w:p w:rsidR="00197BB1" w:rsidRPr="00D7296D" w:rsidRDefault="007C75E2" w:rsidP="00CE2605">
      <w:pPr>
        <w:spacing w:after="0" w:line="240" w:lineRule="auto"/>
        <w:ind w:left="0" w:firstLine="0"/>
      </w:pPr>
      <w:r w:rsidRPr="00D7296D">
        <w:t xml:space="preserve"> </w:t>
      </w:r>
    </w:p>
    <w:p w:rsidR="00197BB1" w:rsidRPr="00D7296D" w:rsidRDefault="007C75E2" w:rsidP="00CE2605">
      <w:pPr>
        <w:pStyle w:val="Heading1"/>
        <w:spacing w:line="240" w:lineRule="auto"/>
        <w:ind w:left="-5"/>
      </w:pPr>
      <w:r w:rsidRPr="00D7296D">
        <w:t>DAY OF SPECIAL CONCERN</w:t>
      </w:r>
      <w:r w:rsidRPr="00D7296D">
        <w:rPr>
          <w:u w:val="none"/>
        </w:rPr>
        <w:t xml:space="preserve"> </w:t>
      </w:r>
    </w:p>
    <w:p w:rsidR="00197BB1" w:rsidRPr="00D7296D" w:rsidRDefault="007C75E2" w:rsidP="00CE2605">
      <w:pPr>
        <w:spacing w:after="0" w:line="240" w:lineRule="auto"/>
        <w:ind w:left="730" w:right="3"/>
      </w:pPr>
      <w:r w:rsidRPr="00D7296D">
        <w:t>Please advise me if you will be unable to attend class or unable to complete e-Campus activities due to observing a Day of Special Concern.</w:t>
      </w:r>
      <w:r w:rsidRPr="00D7296D">
        <w:rPr>
          <w:b/>
        </w:rPr>
        <w:t xml:space="preserve">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1"/>
        <w:spacing w:line="240" w:lineRule="auto"/>
        <w:ind w:left="-5"/>
      </w:pPr>
      <w:r w:rsidRPr="00D7296D">
        <w:t>SOCIAL JUSTICE</w:t>
      </w:r>
      <w:r w:rsidRPr="00D7296D">
        <w:rPr>
          <w:b w:val="0"/>
          <w:u w:val="none"/>
        </w:rPr>
        <w:t xml:space="preserve"> </w:t>
      </w:r>
    </w:p>
    <w:p w:rsidR="00197BB1" w:rsidRPr="00D7296D" w:rsidRDefault="007C75E2" w:rsidP="00CE2605">
      <w:pPr>
        <w:spacing w:after="0" w:line="240" w:lineRule="auto"/>
        <w:ind w:left="355" w:right="3"/>
      </w:pPr>
      <w:r w:rsidRPr="00D7296D">
        <w:t xml:space="preserve">I pledge to treat each student with respect and fairness. I expect you to reciprocate and to show the same courtesy to me and fellow students. </w:t>
      </w:r>
    </w:p>
    <w:p w:rsidR="00197BB1" w:rsidRPr="00D7296D" w:rsidRDefault="007C75E2" w:rsidP="00CE2605">
      <w:pPr>
        <w:spacing w:after="0" w:line="240" w:lineRule="auto"/>
        <w:ind w:left="345" w:right="-4" w:firstLine="0"/>
        <w:jc w:val="both"/>
      </w:pPr>
      <w:r w:rsidRPr="00D7296D">
        <w:t xml:space="preserve">West Virginia University is committed to social justice. I concur with that commitment and expect to maintain a positive learning environment based upon open communication, mutual respect, and nondiscrimination. Our University does not discriminate on the basis of race, sex, age, disability, veteran status, religion, sexual orientation, color or national origin. Any suggestion as to how to further such a positive and open environment in this class will be appreciated and given serious consideration. If you are a person with a disability and anticipate needing any type of accommodation in order to participate in this class, please advise me and make appropriate arrangements with the Office of Disability services (293-6700). </w:t>
      </w:r>
    </w:p>
    <w:p w:rsidR="00197BB1" w:rsidRPr="00D7296D" w:rsidRDefault="007C75E2" w:rsidP="00CE2605">
      <w:pPr>
        <w:spacing w:after="0" w:line="240" w:lineRule="auto"/>
        <w:ind w:left="0" w:firstLine="0"/>
      </w:pPr>
      <w:r w:rsidRPr="00D7296D">
        <w:rPr>
          <w:b/>
          <w:color w:val="2C2A29"/>
        </w:rPr>
        <w:t xml:space="preserve"> </w:t>
      </w:r>
    </w:p>
    <w:p w:rsidR="00197BB1" w:rsidRPr="00D7296D" w:rsidRDefault="007C75E2" w:rsidP="00CE2605">
      <w:pPr>
        <w:pStyle w:val="Heading1"/>
        <w:spacing w:line="240" w:lineRule="auto"/>
        <w:ind w:left="0" w:firstLine="0"/>
      </w:pPr>
      <w:r w:rsidRPr="00D7296D">
        <w:rPr>
          <w:color w:val="2C2A29"/>
          <w:u w:color="2C2A29"/>
        </w:rPr>
        <w:t>WVU SEXUAL HARASSMENT POLICY</w:t>
      </w:r>
      <w:r w:rsidRPr="00D7296D">
        <w:rPr>
          <w:color w:val="2C2A29"/>
          <w:u w:val="none"/>
        </w:rPr>
        <w:t xml:space="preserve"> </w:t>
      </w:r>
    </w:p>
    <w:p w:rsidR="00197BB1" w:rsidRPr="00D7296D" w:rsidRDefault="007C75E2" w:rsidP="00CE2605">
      <w:pPr>
        <w:spacing w:after="0" w:line="240" w:lineRule="auto"/>
        <w:ind w:left="355"/>
        <w:jc w:val="both"/>
      </w:pPr>
      <w:r w:rsidRPr="00D7296D">
        <w:rPr>
          <w:color w:val="2C2A29"/>
        </w:rPr>
        <w:t xml:space="preserve">West Virginia University is committed to maintaining a diverse and equitable community, free from discrimination. To accomplish this goal, the University draws on a number of acts, laws, and policies that shape its core values, such as: </w:t>
      </w:r>
    </w:p>
    <w:p w:rsidR="00197BB1" w:rsidRPr="00D7296D" w:rsidRDefault="00C23900" w:rsidP="009E4EF6">
      <w:pPr>
        <w:numPr>
          <w:ilvl w:val="0"/>
          <w:numId w:val="9"/>
        </w:numPr>
        <w:spacing w:after="0" w:line="240" w:lineRule="auto"/>
        <w:ind w:hanging="360"/>
        <w:jc w:val="both"/>
      </w:pPr>
      <w:hyperlink r:id="rId29">
        <w:r w:rsidR="007C75E2" w:rsidRPr="00D7296D">
          <w:rPr>
            <w:color w:val="0033A0"/>
            <w:u w:val="single" w:color="0033A0"/>
          </w:rPr>
          <w:t>Title VII of the Civil Rights Act of 1964</w:t>
        </w:r>
      </w:hyperlink>
      <w:hyperlink r:id="rId30">
        <w:r w:rsidR="007C75E2" w:rsidRPr="00D7296D">
          <w:rPr>
            <w:color w:val="2C2A29"/>
          </w:rPr>
          <w:t>,</w:t>
        </w:r>
      </w:hyperlink>
      <w:r w:rsidR="007C75E2" w:rsidRPr="00D7296D">
        <w:rPr>
          <w:color w:val="2C2A29"/>
        </w:rPr>
        <w:t xml:space="preserve"> which prohibits discrimination based on race, color, religion, sex, or national origin. </w:t>
      </w:r>
    </w:p>
    <w:p w:rsidR="00197BB1" w:rsidRPr="00D7296D" w:rsidRDefault="00C23900" w:rsidP="009E4EF6">
      <w:pPr>
        <w:numPr>
          <w:ilvl w:val="0"/>
          <w:numId w:val="9"/>
        </w:numPr>
        <w:spacing w:after="0" w:line="240" w:lineRule="auto"/>
        <w:ind w:hanging="360"/>
        <w:jc w:val="both"/>
      </w:pPr>
      <w:hyperlink r:id="rId31">
        <w:r w:rsidR="007C75E2" w:rsidRPr="00D7296D">
          <w:rPr>
            <w:color w:val="0033A0"/>
            <w:u w:val="single" w:color="0033A0"/>
          </w:rPr>
          <w:t>Title IX of the Education Amendments of 1972</w:t>
        </w:r>
      </w:hyperlink>
      <w:hyperlink r:id="rId32">
        <w:r w:rsidR="007C75E2" w:rsidRPr="00D7296D">
          <w:rPr>
            <w:color w:val="2C2A29"/>
          </w:rPr>
          <w:t>,</w:t>
        </w:r>
      </w:hyperlink>
      <w:r w:rsidR="007C75E2" w:rsidRPr="00D7296D">
        <w:rPr>
          <w:color w:val="2C2A29"/>
        </w:rPr>
        <w:t xml:space="preserve"> which prohibits discrimination under any education program on the basis of sex, and which makes it the responsibility of a </w:t>
      </w:r>
      <w:proofErr w:type="spellStart"/>
      <w:r w:rsidR="007C75E2" w:rsidRPr="00D7296D">
        <w:rPr>
          <w:color w:val="2C2A29"/>
        </w:rPr>
        <w:t>ll</w:t>
      </w:r>
      <w:proofErr w:type="spellEnd"/>
      <w:r w:rsidR="007C75E2" w:rsidRPr="00D7296D">
        <w:rPr>
          <w:color w:val="2C2A29"/>
        </w:rPr>
        <w:t xml:space="preserve"> institutions of higher education to end sexual harassment and sexual violence. </w:t>
      </w:r>
    </w:p>
    <w:p w:rsidR="00197BB1" w:rsidRPr="00D7296D" w:rsidRDefault="00C23900" w:rsidP="009E4EF6">
      <w:pPr>
        <w:numPr>
          <w:ilvl w:val="0"/>
          <w:numId w:val="9"/>
        </w:numPr>
        <w:spacing w:after="0" w:line="240" w:lineRule="auto"/>
        <w:ind w:hanging="360"/>
        <w:jc w:val="both"/>
      </w:pPr>
      <w:hyperlink r:id="rId33" w:anchor="anchor62335">
        <w:r w:rsidR="007C75E2" w:rsidRPr="00D7296D">
          <w:rPr>
            <w:color w:val="0033A0"/>
            <w:u w:val="single" w:color="0033A0"/>
          </w:rPr>
          <w:t>The Americans with Disabilities Act of 1990</w:t>
        </w:r>
      </w:hyperlink>
      <w:hyperlink r:id="rId34" w:anchor="anchor62335">
        <w:r w:rsidR="007C75E2" w:rsidRPr="00D7296D">
          <w:rPr>
            <w:color w:val="2C2A29"/>
          </w:rPr>
          <w:t>,</w:t>
        </w:r>
      </w:hyperlink>
      <w:r w:rsidR="007C75E2" w:rsidRPr="00D7296D">
        <w:rPr>
          <w:color w:val="2C2A29"/>
        </w:rPr>
        <w:t xml:space="preserve"> which prohibits discrimination against people with disabilities. </w:t>
      </w:r>
    </w:p>
    <w:p w:rsidR="00197BB1" w:rsidRPr="00D7296D" w:rsidRDefault="007C75E2" w:rsidP="00CE2605">
      <w:pPr>
        <w:spacing w:after="0" w:line="240" w:lineRule="auto"/>
        <w:ind w:left="360" w:firstLine="0"/>
      </w:pPr>
      <w:r w:rsidRPr="00D7296D">
        <w:rPr>
          <w:color w:val="2C2A29"/>
        </w:rPr>
        <w:t xml:space="preserve"> </w:t>
      </w:r>
    </w:p>
    <w:p w:rsidR="00197BB1" w:rsidRPr="00D7296D" w:rsidRDefault="007C75E2" w:rsidP="00CE2605">
      <w:pPr>
        <w:spacing w:after="0" w:line="240" w:lineRule="auto"/>
        <w:ind w:left="360" w:firstLine="0"/>
      </w:pPr>
      <w:r w:rsidRPr="00D7296D">
        <w:rPr>
          <w:color w:val="2C2A29"/>
        </w:rPr>
        <w:t>West Virginia University Board of Governor’s (BOG) Policies</w:t>
      </w:r>
      <w:hyperlink r:id="rId35">
        <w:r w:rsidRPr="00D7296D">
          <w:rPr>
            <w:color w:val="2C2A29"/>
          </w:rPr>
          <w:t xml:space="preserve"> </w:t>
        </w:r>
      </w:hyperlink>
      <w:hyperlink r:id="rId36">
        <w:r w:rsidRPr="00D7296D">
          <w:rPr>
            <w:color w:val="0033A0"/>
            <w:u w:val="single" w:color="0033A0"/>
          </w:rPr>
          <w:t>31</w:t>
        </w:r>
      </w:hyperlink>
      <w:hyperlink r:id="rId37">
        <w:r w:rsidRPr="00D7296D">
          <w:rPr>
            <w:color w:val="2C2A29"/>
          </w:rPr>
          <w:t>,</w:t>
        </w:r>
      </w:hyperlink>
      <w:hyperlink r:id="rId38">
        <w:r w:rsidRPr="00D7296D">
          <w:rPr>
            <w:color w:val="2C2A29"/>
          </w:rPr>
          <w:t xml:space="preserve"> </w:t>
        </w:r>
      </w:hyperlink>
      <w:hyperlink r:id="rId39">
        <w:r w:rsidRPr="00D7296D">
          <w:rPr>
            <w:color w:val="0033A0"/>
            <w:u w:val="single" w:color="0033A0"/>
          </w:rPr>
          <w:t>44</w:t>
        </w:r>
      </w:hyperlink>
      <w:hyperlink r:id="rId40">
        <w:r w:rsidRPr="00D7296D">
          <w:rPr>
            <w:color w:val="2C2A29"/>
          </w:rPr>
          <w:t>,</w:t>
        </w:r>
      </w:hyperlink>
      <w:r w:rsidRPr="00D7296D">
        <w:rPr>
          <w:color w:val="2C2A29"/>
        </w:rPr>
        <w:t xml:space="preserve"> and</w:t>
      </w:r>
      <w:hyperlink r:id="rId41">
        <w:r w:rsidRPr="00D7296D">
          <w:rPr>
            <w:color w:val="2C2A29"/>
          </w:rPr>
          <w:t xml:space="preserve"> </w:t>
        </w:r>
      </w:hyperlink>
      <w:hyperlink r:id="rId42">
        <w:r w:rsidRPr="00D7296D">
          <w:rPr>
            <w:color w:val="0033A0"/>
            <w:u w:val="single" w:color="0033A0"/>
          </w:rPr>
          <w:t>49</w:t>
        </w:r>
      </w:hyperlink>
      <w:hyperlink r:id="rId43">
        <w:r w:rsidRPr="00D7296D">
          <w:rPr>
            <w:color w:val="2C2A29"/>
          </w:rPr>
          <w:t>,</w:t>
        </w:r>
      </w:hyperlink>
      <w:r w:rsidRPr="00D7296D">
        <w:rPr>
          <w:color w:val="2C2A29"/>
        </w:rPr>
        <w:t xml:space="preserve"> which provide rules to promote the safety and well-being of all members of the WVU community and all visitors to WVU’s campuses. </w:t>
      </w:r>
    </w:p>
    <w:p w:rsidR="00197BB1" w:rsidRPr="00D7296D" w:rsidRDefault="007C75E2" w:rsidP="00CE2605">
      <w:pPr>
        <w:spacing w:after="0" w:line="240" w:lineRule="auto"/>
        <w:ind w:left="360" w:firstLine="0"/>
      </w:pPr>
      <w:r w:rsidRPr="00D7296D">
        <w:rPr>
          <w:color w:val="2C2A29"/>
        </w:rPr>
        <w:t xml:space="preserve"> </w:t>
      </w:r>
    </w:p>
    <w:p w:rsidR="00197BB1" w:rsidRPr="00D7296D" w:rsidRDefault="007C75E2" w:rsidP="00CE2605">
      <w:pPr>
        <w:pStyle w:val="Heading2"/>
        <w:spacing w:after="0" w:line="240" w:lineRule="auto"/>
        <w:ind w:left="-5" w:right="0"/>
      </w:pPr>
      <w:r w:rsidRPr="00D7296D">
        <w:rPr>
          <w:u w:val="single" w:color="000000"/>
        </w:rPr>
        <w:t>OFFICIAL CLASS CANCELATION</w:t>
      </w:r>
      <w:r w:rsidRPr="00D7296D">
        <w:t xml:space="preserve"> </w:t>
      </w:r>
    </w:p>
    <w:p w:rsidR="00197BB1" w:rsidRPr="00D7296D" w:rsidRDefault="007C75E2" w:rsidP="00CE2605">
      <w:pPr>
        <w:spacing w:after="0" w:line="240" w:lineRule="auto"/>
        <w:ind w:left="345" w:right="-4" w:firstLine="0"/>
        <w:jc w:val="both"/>
      </w:pPr>
      <w:r w:rsidRPr="00D7296D">
        <w:t xml:space="preserve">In the event that the University officially cancels classes for inclement weather or other reasons, the class activity (homework, test, etc.) scheduled for the canceled date is automatically rescheduled for the next date that class is officially in session.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2"/>
        <w:spacing w:after="0" w:line="240" w:lineRule="auto"/>
        <w:ind w:left="-5" w:right="0"/>
      </w:pPr>
      <w:r w:rsidRPr="00D7296D">
        <w:rPr>
          <w:u w:val="single" w:color="000000"/>
        </w:rPr>
        <w:t>STUDENT RESPONSIBILITIES</w:t>
      </w:r>
      <w:r w:rsidRPr="00D7296D">
        <w:t xml:space="preserve"> </w:t>
      </w:r>
    </w:p>
    <w:p w:rsidR="00197BB1" w:rsidRPr="00D7296D" w:rsidRDefault="007C75E2" w:rsidP="009E4EF6">
      <w:pPr>
        <w:numPr>
          <w:ilvl w:val="0"/>
          <w:numId w:val="10"/>
        </w:numPr>
        <w:spacing w:after="0" w:line="240" w:lineRule="auto"/>
        <w:ind w:right="3" w:hanging="360"/>
      </w:pPr>
      <w:r w:rsidRPr="00D7296D">
        <w:t xml:space="preserve">Interact professionally with me, your fellow classmates, and your top management team. In particular, you need to attend top management team meetings with your teammates and actively participate in the analysis and preparation of decisions. </w:t>
      </w:r>
    </w:p>
    <w:p w:rsidR="00197BB1" w:rsidRPr="00D7296D" w:rsidRDefault="007C75E2" w:rsidP="009E4EF6">
      <w:pPr>
        <w:numPr>
          <w:ilvl w:val="0"/>
          <w:numId w:val="10"/>
        </w:numPr>
        <w:spacing w:after="0" w:line="240" w:lineRule="auto"/>
        <w:ind w:right="3" w:hanging="360"/>
      </w:pPr>
      <w:r w:rsidRPr="00D7296D">
        <w:t xml:space="preserve">Keep track of any announcements made in class or on the webpage. </w:t>
      </w:r>
    </w:p>
    <w:p w:rsidR="00197BB1" w:rsidRPr="00D7296D" w:rsidRDefault="007C75E2" w:rsidP="009E4EF6">
      <w:pPr>
        <w:numPr>
          <w:ilvl w:val="0"/>
          <w:numId w:val="10"/>
        </w:numPr>
        <w:spacing w:after="0" w:line="240" w:lineRule="auto"/>
        <w:ind w:right="3" w:hanging="360"/>
      </w:pPr>
      <w:r w:rsidRPr="00D7296D">
        <w:t xml:space="preserve">Read e-mails sent to your university e-mail (Mix). </w:t>
      </w:r>
    </w:p>
    <w:p w:rsidR="00197BB1" w:rsidRPr="00D7296D" w:rsidRDefault="007C75E2" w:rsidP="009E4EF6">
      <w:pPr>
        <w:numPr>
          <w:ilvl w:val="0"/>
          <w:numId w:val="10"/>
        </w:numPr>
        <w:spacing w:after="0" w:line="240" w:lineRule="auto"/>
        <w:ind w:right="3" w:hanging="360"/>
      </w:pPr>
      <w:r w:rsidRPr="00D7296D">
        <w:t xml:space="preserve">Download the syllabus, chapters, readings, cases, case questions from </w:t>
      </w:r>
      <w:proofErr w:type="spellStart"/>
      <w:r w:rsidRPr="00D7296D">
        <w:t>eCampus</w:t>
      </w:r>
      <w:proofErr w:type="spellEnd"/>
      <w:r w:rsidRPr="00D7296D">
        <w:t xml:space="preserve">. You should check </w:t>
      </w:r>
      <w:proofErr w:type="spellStart"/>
      <w:r w:rsidRPr="00D7296D">
        <w:t>eCampus</w:t>
      </w:r>
      <w:proofErr w:type="spellEnd"/>
      <w:r w:rsidRPr="00D7296D">
        <w:t xml:space="preserve"> frequently for new postings. </w:t>
      </w:r>
    </w:p>
    <w:p w:rsidR="00197BB1" w:rsidRPr="00D7296D" w:rsidRDefault="007C75E2" w:rsidP="009E4EF6">
      <w:pPr>
        <w:numPr>
          <w:ilvl w:val="0"/>
          <w:numId w:val="10"/>
        </w:numPr>
        <w:spacing w:after="0" w:line="240" w:lineRule="auto"/>
        <w:ind w:right="3" w:hanging="360"/>
      </w:pPr>
      <w:r w:rsidRPr="00D7296D">
        <w:t xml:space="preserve">Participate in class. </w:t>
      </w:r>
    </w:p>
    <w:p w:rsidR="00197BB1" w:rsidRPr="00D7296D" w:rsidRDefault="007C75E2" w:rsidP="009E4EF6">
      <w:pPr>
        <w:numPr>
          <w:ilvl w:val="0"/>
          <w:numId w:val="10"/>
        </w:numPr>
        <w:spacing w:after="0" w:line="240" w:lineRule="auto"/>
        <w:ind w:right="3" w:hanging="360"/>
      </w:pPr>
      <w:r w:rsidRPr="00D7296D">
        <w:t xml:space="preserve">Ask questions </w:t>
      </w:r>
    </w:p>
    <w:p w:rsidR="00197BB1" w:rsidRPr="00D7296D" w:rsidRDefault="007C75E2" w:rsidP="00CE2605">
      <w:pPr>
        <w:spacing w:after="0" w:line="240" w:lineRule="auto"/>
        <w:ind w:left="0" w:firstLine="0"/>
      </w:pPr>
      <w:r w:rsidRPr="00D7296D">
        <w:t xml:space="preserve"> </w:t>
      </w:r>
    </w:p>
    <w:p w:rsidR="00197BB1" w:rsidRPr="00D7296D" w:rsidRDefault="007C75E2" w:rsidP="00CE2605">
      <w:pPr>
        <w:pStyle w:val="Heading2"/>
        <w:spacing w:after="0" w:line="240" w:lineRule="auto"/>
        <w:ind w:left="-5" w:right="0"/>
      </w:pPr>
      <w:r w:rsidRPr="00D7296D">
        <w:rPr>
          <w:u w:val="single" w:color="000000"/>
        </w:rPr>
        <w:t>DISCLAIMERS</w:t>
      </w:r>
      <w:r w:rsidRPr="00D7296D">
        <w:t xml:space="preserve"> </w:t>
      </w:r>
    </w:p>
    <w:p w:rsidR="002F59BC" w:rsidRPr="00D7296D" w:rsidRDefault="007C75E2" w:rsidP="00CE2605">
      <w:pPr>
        <w:spacing w:after="0" w:line="240" w:lineRule="auto"/>
        <w:ind w:left="715" w:right="-4" w:hanging="370"/>
        <w:jc w:val="both"/>
        <w:sectPr w:rsidR="002F59BC" w:rsidRPr="00D7296D">
          <w:headerReference w:type="even" r:id="rId44"/>
          <w:footerReference w:type="even" r:id="rId45"/>
          <w:footerReference w:type="default" r:id="rId46"/>
          <w:headerReference w:type="first" r:id="rId47"/>
          <w:footerReference w:type="first" r:id="rId48"/>
          <w:footnotePr>
            <w:numRestart w:val="eachPage"/>
          </w:footnotePr>
          <w:pgSz w:w="12240" w:h="15840"/>
          <w:pgMar w:top="1442" w:right="1434" w:bottom="1445" w:left="1440" w:header="720" w:footer="721" w:gutter="0"/>
          <w:cols w:space="720"/>
        </w:sectPr>
      </w:pPr>
      <w:r w:rsidRPr="00D7296D">
        <w:t>1.</w:t>
      </w:r>
      <w:r w:rsidRPr="00D7296D">
        <w:rPr>
          <w:rFonts w:eastAsia="Arial"/>
        </w:rPr>
        <w:t xml:space="preserve"> </w:t>
      </w:r>
      <w:r w:rsidRPr="00D7296D">
        <w:t>I reserve the right to adjust and make changes to both the course requirements and the course schedule. However, you will be notified of the changes in a timely fashion. Any changes will benefit the student.</w:t>
      </w:r>
    </w:p>
    <w:tbl>
      <w:tblPr>
        <w:tblW w:w="129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1E0" w:firstRow="1" w:lastRow="1" w:firstColumn="1" w:lastColumn="1" w:noHBand="0" w:noVBand="0"/>
      </w:tblPr>
      <w:tblGrid>
        <w:gridCol w:w="1851"/>
        <w:gridCol w:w="1851"/>
        <w:gridCol w:w="1852"/>
        <w:gridCol w:w="1851"/>
        <w:gridCol w:w="1852"/>
        <w:gridCol w:w="1851"/>
        <w:gridCol w:w="1852"/>
      </w:tblGrid>
      <w:tr w:rsidR="006F5A1F" w:rsidRPr="004240F6" w:rsidTr="006F5A1F">
        <w:trPr>
          <w:trHeight w:hRule="exact" w:val="432"/>
        </w:trPr>
        <w:tc>
          <w:tcPr>
            <w:tcW w:w="12960" w:type="dxa"/>
            <w:gridSpan w:val="7"/>
            <w:vAlign w:val="center"/>
          </w:tcPr>
          <w:p w:rsidR="006F5A1F" w:rsidRPr="00E86B49" w:rsidRDefault="006F5A1F" w:rsidP="003E4832">
            <w:pPr>
              <w:jc w:val="center"/>
              <w:rPr>
                <w:b/>
                <w:sz w:val="40"/>
                <w:szCs w:val="40"/>
              </w:rPr>
            </w:pPr>
            <w:r w:rsidRPr="00E86B49">
              <w:rPr>
                <w:b/>
                <w:sz w:val="40"/>
                <w:szCs w:val="40"/>
              </w:rPr>
              <w:lastRenderedPageBreak/>
              <w:t>JANUARY 2020</w:t>
            </w:r>
          </w:p>
        </w:tc>
      </w:tr>
      <w:tr w:rsidR="006F5A1F" w:rsidRPr="004240F6" w:rsidTr="003E4832">
        <w:trPr>
          <w:trHeight w:hRule="exact" w:val="424"/>
        </w:trPr>
        <w:tc>
          <w:tcPr>
            <w:tcW w:w="1851"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Sunday</w:t>
            </w:r>
          </w:p>
        </w:tc>
        <w:tc>
          <w:tcPr>
            <w:tcW w:w="1851"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Monday</w:t>
            </w:r>
          </w:p>
        </w:tc>
        <w:tc>
          <w:tcPr>
            <w:tcW w:w="1852"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Tuesday</w:t>
            </w:r>
          </w:p>
        </w:tc>
        <w:tc>
          <w:tcPr>
            <w:tcW w:w="1851"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Wednesday</w:t>
            </w:r>
          </w:p>
        </w:tc>
        <w:tc>
          <w:tcPr>
            <w:tcW w:w="1852"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Thursday</w:t>
            </w:r>
          </w:p>
        </w:tc>
        <w:tc>
          <w:tcPr>
            <w:tcW w:w="1851"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Friday</w:t>
            </w:r>
          </w:p>
        </w:tc>
        <w:tc>
          <w:tcPr>
            <w:tcW w:w="1852"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Saturday</w:t>
            </w:r>
          </w:p>
        </w:tc>
      </w:tr>
      <w:tr w:rsidR="006F5A1F" w:rsidRPr="004240F6" w:rsidTr="003E4832">
        <w:trPr>
          <w:trHeight w:val="1675"/>
        </w:trPr>
        <w:tc>
          <w:tcPr>
            <w:tcW w:w="1851" w:type="dxa"/>
            <w:shd w:val="clear" w:color="auto" w:fill="E6E6E6"/>
          </w:tcPr>
          <w:p w:rsidR="006F5A1F" w:rsidRPr="004240F6" w:rsidRDefault="006F5A1F" w:rsidP="003E4832">
            <w:pPr>
              <w:rPr>
                <w:sz w:val="32"/>
                <w:szCs w:val="32"/>
              </w:rPr>
            </w:pPr>
            <w:r w:rsidRPr="004240F6">
              <w:rPr>
                <w:sz w:val="32"/>
                <w:szCs w:val="32"/>
              </w:rPr>
              <w:t>12</w:t>
            </w:r>
          </w:p>
        </w:tc>
        <w:tc>
          <w:tcPr>
            <w:tcW w:w="1851" w:type="dxa"/>
          </w:tcPr>
          <w:p w:rsidR="006F5A1F" w:rsidRPr="004240F6" w:rsidRDefault="006F5A1F" w:rsidP="003E4832">
            <w:pPr>
              <w:rPr>
                <w:b/>
                <w:sz w:val="32"/>
                <w:szCs w:val="32"/>
              </w:rPr>
            </w:pPr>
            <w:r w:rsidRPr="004240F6">
              <w:rPr>
                <w:b/>
                <w:sz w:val="32"/>
                <w:szCs w:val="32"/>
              </w:rPr>
              <w:t>13</w:t>
            </w:r>
          </w:p>
          <w:p w:rsidR="006F5A1F" w:rsidRPr="004240F6" w:rsidRDefault="006F5A1F" w:rsidP="003E4832">
            <w:pPr>
              <w:rPr>
                <w:sz w:val="20"/>
                <w:szCs w:val="20"/>
              </w:rPr>
            </w:pPr>
            <w:r w:rsidRPr="004240F6">
              <w:rPr>
                <w:sz w:val="20"/>
                <w:szCs w:val="20"/>
              </w:rPr>
              <w:t>First day of class</w:t>
            </w:r>
          </w:p>
          <w:p w:rsidR="006F5A1F" w:rsidRPr="004240F6" w:rsidRDefault="006F5A1F" w:rsidP="003E4832">
            <w:pPr>
              <w:rPr>
                <w:sz w:val="20"/>
                <w:szCs w:val="20"/>
              </w:rPr>
            </w:pPr>
          </w:p>
          <w:p w:rsidR="006F5A1F" w:rsidRPr="004240F6" w:rsidRDefault="006F5A1F" w:rsidP="003E4832">
            <w:pPr>
              <w:rPr>
                <w:sz w:val="20"/>
                <w:szCs w:val="20"/>
              </w:rPr>
            </w:pPr>
            <w:r w:rsidRPr="004240F6">
              <w:rPr>
                <w:sz w:val="20"/>
                <w:szCs w:val="20"/>
              </w:rPr>
              <w:t>Topic: Course introduction</w:t>
            </w:r>
          </w:p>
        </w:tc>
        <w:tc>
          <w:tcPr>
            <w:tcW w:w="1852" w:type="dxa"/>
          </w:tcPr>
          <w:p w:rsidR="006F5A1F" w:rsidRPr="004240F6" w:rsidRDefault="006F5A1F" w:rsidP="003E4832">
            <w:pPr>
              <w:rPr>
                <w:b/>
                <w:sz w:val="32"/>
                <w:szCs w:val="32"/>
              </w:rPr>
            </w:pPr>
            <w:r w:rsidRPr="004240F6">
              <w:rPr>
                <w:b/>
                <w:sz w:val="32"/>
                <w:szCs w:val="32"/>
              </w:rPr>
              <w:t>14</w:t>
            </w:r>
          </w:p>
          <w:p w:rsidR="006F5A1F" w:rsidRPr="004240F6" w:rsidRDefault="006F5A1F" w:rsidP="003E4832">
            <w:pPr>
              <w:rPr>
                <w:sz w:val="20"/>
                <w:szCs w:val="20"/>
              </w:rPr>
            </w:pPr>
          </w:p>
        </w:tc>
        <w:tc>
          <w:tcPr>
            <w:tcW w:w="1851" w:type="dxa"/>
          </w:tcPr>
          <w:p w:rsidR="006F5A1F" w:rsidRPr="004240F6" w:rsidRDefault="006F5A1F" w:rsidP="003E4832">
            <w:pPr>
              <w:rPr>
                <w:b/>
                <w:sz w:val="32"/>
                <w:szCs w:val="32"/>
              </w:rPr>
            </w:pPr>
            <w:r w:rsidRPr="004240F6">
              <w:rPr>
                <w:b/>
                <w:sz w:val="32"/>
                <w:szCs w:val="32"/>
              </w:rPr>
              <w:t>15</w:t>
            </w:r>
          </w:p>
          <w:p w:rsidR="006F5A1F" w:rsidRPr="004240F6" w:rsidRDefault="006F5A1F" w:rsidP="003E4832">
            <w:pPr>
              <w:rPr>
                <w:b/>
                <w:color w:val="FF0000"/>
                <w:sz w:val="20"/>
                <w:szCs w:val="20"/>
              </w:rPr>
            </w:pPr>
            <w:r w:rsidRPr="004240F6">
              <w:rPr>
                <w:b/>
                <w:color w:val="FF0000"/>
                <w:sz w:val="20"/>
                <w:szCs w:val="20"/>
                <w:highlight w:val="yellow"/>
              </w:rPr>
              <w:t>NO CLASS</w:t>
            </w:r>
          </w:p>
          <w:p w:rsidR="006F5A1F" w:rsidRPr="004240F6" w:rsidRDefault="006F5A1F" w:rsidP="003E4832">
            <w:pPr>
              <w:rPr>
                <w:sz w:val="20"/>
                <w:szCs w:val="20"/>
              </w:rPr>
            </w:pPr>
          </w:p>
          <w:p w:rsidR="006F5A1F" w:rsidRPr="004240F6" w:rsidRDefault="006F5A1F" w:rsidP="003E4832">
            <w:pPr>
              <w:rPr>
                <w:sz w:val="20"/>
                <w:szCs w:val="20"/>
              </w:rPr>
            </w:pPr>
            <w:r w:rsidRPr="004240F6">
              <w:rPr>
                <w:sz w:val="20"/>
                <w:szCs w:val="20"/>
              </w:rPr>
              <w:t>(Jamie out of town for a conference)</w:t>
            </w:r>
          </w:p>
        </w:tc>
        <w:tc>
          <w:tcPr>
            <w:tcW w:w="1852" w:type="dxa"/>
          </w:tcPr>
          <w:p w:rsidR="006F5A1F" w:rsidRPr="004240F6" w:rsidRDefault="006F5A1F" w:rsidP="003E4832">
            <w:pPr>
              <w:rPr>
                <w:b/>
                <w:sz w:val="32"/>
                <w:szCs w:val="32"/>
              </w:rPr>
            </w:pPr>
            <w:r w:rsidRPr="004240F6">
              <w:rPr>
                <w:b/>
                <w:sz w:val="32"/>
                <w:szCs w:val="32"/>
              </w:rPr>
              <w:t>16</w:t>
            </w:r>
          </w:p>
          <w:p w:rsidR="006F5A1F" w:rsidRPr="004240F6" w:rsidRDefault="006F5A1F" w:rsidP="003E4832">
            <w:pPr>
              <w:rPr>
                <w:sz w:val="20"/>
                <w:szCs w:val="20"/>
              </w:rPr>
            </w:pPr>
          </w:p>
        </w:tc>
        <w:tc>
          <w:tcPr>
            <w:tcW w:w="1851" w:type="dxa"/>
          </w:tcPr>
          <w:p w:rsidR="006F5A1F" w:rsidRPr="004240F6" w:rsidRDefault="006F5A1F" w:rsidP="003E4832">
            <w:pPr>
              <w:rPr>
                <w:b/>
                <w:sz w:val="32"/>
                <w:szCs w:val="32"/>
              </w:rPr>
            </w:pPr>
            <w:r w:rsidRPr="004240F6">
              <w:rPr>
                <w:b/>
                <w:sz w:val="32"/>
                <w:szCs w:val="32"/>
              </w:rPr>
              <w:t>17</w:t>
            </w:r>
          </w:p>
          <w:p w:rsidR="006F5A1F" w:rsidRPr="004240F6" w:rsidRDefault="006F5A1F" w:rsidP="003E4832">
            <w:pPr>
              <w:rPr>
                <w:sz w:val="20"/>
                <w:szCs w:val="20"/>
              </w:rPr>
            </w:pPr>
            <w:r w:rsidRPr="004240F6">
              <w:rPr>
                <w:sz w:val="20"/>
                <w:szCs w:val="20"/>
              </w:rPr>
              <w:t>Topic: Introduction to the group project</w:t>
            </w:r>
          </w:p>
        </w:tc>
        <w:tc>
          <w:tcPr>
            <w:tcW w:w="1852" w:type="dxa"/>
            <w:shd w:val="clear" w:color="auto" w:fill="E6E6E6"/>
          </w:tcPr>
          <w:p w:rsidR="006F5A1F" w:rsidRPr="004240F6" w:rsidRDefault="006F5A1F" w:rsidP="003E4832">
            <w:pPr>
              <w:rPr>
                <w:sz w:val="32"/>
                <w:szCs w:val="32"/>
              </w:rPr>
            </w:pPr>
            <w:r w:rsidRPr="004240F6">
              <w:rPr>
                <w:sz w:val="32"/>
                <w:szCs w:val="32"/>
              </w:rPr>
              <w:t>18</w:t>
            </w:r>
          </w:p>
          <w:p w:rsidR="006F5A1F" w:rsidRPr="004240F6" w:rsidRDefault="006F5A1F" w:rsidP="003E4832">
            <w:pPr>
              <w:rPr>
                <w:sz w:val="20"/>
                <w:szCs w:val="20"/>
              </w:rPr>
            </w:pPr>
          </w:p>
        </w:tc>
      </w:tr>
      <w:tr w:rsidR="006F5A1F" w:rsidRPr="004240F6" w:rsidTr="003E4832">
        <w:trPr>
          <w:trHeight w:val="1675"/>
        </w:trPr>
        <w:tc>
          <w:tcPr>
            <w:tcW w:w="1851" w:type="dxa"/>
            <w:shd w:val="clear" w:color="auto" w:fill="E6E6E6"/>
          </w:tcPr>
          <w:p w:rsidR="006F5A1F" w:rsidRPr="004240F6" w:rsidRDefault="006F5A1F" w:rsidP="003E4832">
            <w:pPr>
              <w:rPr>
                <w:sz w:val="32"/>
                <w:szCs w:val="32"/>
              </w:rPr>
            </w:pPr>
            <w:r w:rsidRPr="004240F6">
              <w:rPr>
                <w:sz w:val="32"/>
                <w:szCs w:val="32"/>
              </w:rPr>
              <w:t>19</w:t>
            </w:r>
          </w:p>
          <w:p w:rsidR="006F5A1F" w:rsidRPr="004240F6" w:rsidRDefault="006F5A1F" w:rsidP="003E4832">
            <w:pPr>
              <w:jc w:val="right"/>
              <w:rPr>
                <w:sz w:val="32"/>
                <w:szCs w:val="32"/>
              </w:rPr>
            </w:pPr>
          </w:p>
          <w:p w:rsidR="006F5A1F" w:rsidRPr="004240F6" w:rsidRDefault="006F5A1F" w:rsidP="003E4832">
            <w:pPr>
              <w:jc w:val="right"/>
              <w:rPr>
                <w:sz w:val="32"/>
                <w:szCs w:val="32"/>
              </w:rPr>
            </w:pPr>
          </w:p>
        </w:tc>
        <w:tc>
          <w:tcPr>
            <w:tcW w:w="1851" w:type="dxa"/>
          </w:tcPr>
          <w:p w:rsidR="006F5A1F" w:rsidRPr="004240F6" w:rsidRDefault="006F5A1F" w:rsidP="003E4832">
            <w:pPr>
              <w:rPr>
                <w:b/>
                <w:sz w:val="32"/>
                <w:szCs w:val="32"/>
              </w:rPr>
            </w:pPr>
            <w:r w:rsidRPr="004240F6">
              <w:rPr>
                <w:b/>
                <w:sz w:val="32"/>
                <w:szCs w:val="32"/>
              </w:rPr>
              <w:t>20</w:t>
            </w:r>
          </w:p>
          <w:p w:rsidR="006F5A1F" w:rsidRPr="004240F6" w:rsidRDefault="006F5A1F" w:rsidP="003E4832">
            <w:pPr>
              <w:rPr>
                <w:b/>
                <w:color w:val="FF0000"/>
                <w:sz w:val="20"/>
                <w:szCs w:val="20"/>
              </w:rPr>
            </w:pPr>
            <w:r w:rsidRPr="004240F6">
              <w:rPr>
                <w:b/>
                <w:color w:val="FF0000"/>
                <w:sz w:val="20"/>
                <w:szCs w:val="20"/>
                <w:highlight w:val="yellow"/>
              </w:rPr>
              <w:t>NO CLASS</w:t>
            </w:r>
          </w:p>
          <w:p w:rsidR="006F5A1F" w:rsidRPr="004240F6" w:rsidRDefault="006F5A1F" w:rsidP="003E4832">
            <w:pPr>
              <w:rPr>
                <w:sz w:val="20"/>
                <w:szCs w:val="20"/>
              </w:rPr>
            </w:pPr>
            <w:r w:rsidRPr="004240F6">
              <w:rPr>
                <w:sz w:val="20"/>
                <w:szCs w:val="20"/>
              </w:rPr>
              <w:t xml:space="preserve">  </w:t>
            </w:r>
          </w:p>
          <w:p w:rsidR="006F5A1F" w:rsidRPr="004240F6" w:rsidRDefault="006F5A1F" w:rsidP="003E4832">
            <w:pPr>
              <w:rPr>
                <w:sz w:val="20"/>
                <w:szCs w:val="20"/>
              </w:rPr>
            </w:pPr>
            <w:r w:rsidRPr="004240F6">
              <w:rPr>
                <w:sz w:val="20"/>
                <w:szCs w:val="20"/>
              </w:rPr>
              <w:t>M L King Day</w:t>
            </w:r>
          </w:p>
          <w:p w:rsidR="006F5A1F" w:rsidRPr="004240F6" w:rsidRDefault="006F5A1F" w:rsidP="003E4832">
            <w:pPr>
              <w:rPr>
                <w:sz w:val="20"/>
                <w:szCs w:val="20"/>
              </w:rPr>
            </w:pPr>
          </w:p>
        </w:tc>
        <w:tc>
          <w:tcPr>
            <w:tcW w:w="1852" w:type="dxa"/>
          </w:tcPr>
          <w:p w:rsidR="006F5A1F" w:rsidRPr="004240F6" w:rsidRDefault="006F5A1F" w:rsidP="003E4832">
            <w:pPr>
              <w:rPr>
                <w:b/>
                <w:sz w:val="32"/>
                <w:szCs w:val="32"/>
              </w:rPr>
            </w:pPr>
            <w:r w:rsidRPr="004240F6">
              <w:rPr>
                <w:b/>
                <w:sz w:val="32"/>
                <w:szCs w:val="32"/>
              </w:rPr>
              <w:t>21</w:t>
            </w:r>
          </w:p>
          <w:p w:rsidR="006F5A1F" w:rsidRPr="004240F6" w:rsidRDefault="006F5A1F" w:rsidP="003E4832">
            <w:pPr>
              <w:rPr>
                <w:sz w:val="20"/>
                <w:szCs w:val="20"/>
              </w:rPr>
            </w:pPr>
          </w:p>
        </w:tc>
        <w:tc>
          <w:tcPr>
            <w:tcW w:w="1851" w:type="dxa"/>
          </w:tcPr>
          <w:p w:rsidR="006F5A1F" w:rsidRPr="004240F6" w:rsidRDefault="006F5A1F" w:rsidP="003E4832">
            <w:pPr>
              <w:rPr>
                <w:b/>
                <w:sz w:val="32"/>
                <w:szCs w:val="32"/>
              </w:rPr>
            </w:pPr>
            <w:r w:rsidRPr="004240F6">
              <w:rPr>
                <w:b/>
                <w:sz w:val="32"/>
                <w:szCs w:val="32"/>
              </w:rPr>
              <w:t>22</w:t>
            </w:r>
          </w:p>
          <w:p w:rsidR="006F5A1F" w:rsidRPr="00191C78" w:rsidRDefault="006F5A1F" w:rsidP="003E4832">
            <w:pPr>
              <w:jc w:val="center"/>
              <w:rPr>
                <w:sz w:val="20"/>
                <w:szCs w:val="20"/>
                <w:u w:val="single"/>
              </w:rPr>
            </w:pPr>
            <w:r w:rsidRPr="00191C78">
              <w:rPr>
                <w:sz w:val="20"/>
                <w:szCs w:val="20"/>
                <w:u w:val="single"/>
              </w:rPr>
              <w:t>Module 1</w:t>
            </w:r>
          </w:p>
          <w:p w:rsidR="006F5A1F" w:rsidRPr="004240F6" w:rsidRDefault="006F5A1F" w:rsidP="003E4832">
            <w:pPr>
              <w:rPr>
                <w:sz w:val="20"/>
                <w:szCs w:val="20"/>
              </w:rPr>
            </w:pPr>
            <w:r w:rsidRPr="004240F6">
              <w:rPr>
                <w:sz w:val="20"/>
                <w:szCs w:val="20"/>
              </w:rPr>
              <w:t>Topic: The research process</w:t>
            </w:r>
          </w:p>
        </w:tc>
        <w:tc>
          <w:tcPr>
            <w:tcW w:w="1852" w:type="dxa"/>
          </w:tcPr>
          <w:p w:rsidR="006F5A1F" w:rsidRPr="004240F6" w:rsidRDefault="006F5A1F" w:rsidP="003E4832">
            <w:pPr>
              <w:rPr>
                <w:b/>
                <w:sz w:val="32"/>
                <w:szCs w:val="32"/>
              </w:rPr>
            </w:pPr>
            <w:r w:rsidRPr="004240F6">
              <w:rPr>
                <w:b/>
                <w:sz w:val="32"/>
                <w:szCs w:val="32"/>
              </w:rPr>
              <w:t>23</w:t>
            </w:r>
          </w:p>
          <w:p w:rsidR="006F5A1F" w:rsidRPr="004240F6" w:rsidRDefault="006F5A1F" w:rsidP="003E4832">
            <w:pPr>
              <w:rPr>
                <w:sz w:val="20"/>
                <w:szCs w:val="20"/>
              </w:rPr>
            </w:pPr>
          </w:p>
        </w:tc>
        <w:tc>
          <w:tcPr>
            <w:tcW w:w="1851" w:type="dxa"/>
          </w:tcPr>
          <w:p w:rsidR="006F5A1F" w:rsidRPr="004240F6" w:rsidRDefault="006F5A1F" w:rsidP="003E4832">
            <w:pPr>
              <w:rPr>
                <w:b/>
                <w:sz w:val="32"/>
                <w:szCs w:val="32"/>
              </w:rPr>
            </w:pPr>
            <w:r w:rsidRPr="004240F6">
              <w:rPr>
                <w:b/>
                <w:sz w:val="32"/>
                <w:szCs w:val="32"/>
              </w:rPr>
              <w:t>24</w:t>
            </w:r>
          </w:p>
          <w:p w:rsidR="006F5A1F" w:rsidRPr="00191C78" w:rsidRDefault="006F5A1F" w:rsidP="003E4832">
            <w:pPr>
              <w:jc w:val="center"/>
              <w:rPr>
                <w:sz w:val="20"/>
                <w:szCs w:val="20"/>
                <w:u w:val="single"/>
              </w:rPr>
            </w:pPr>
            <w:r w:rsidRPr="00191C78">
              <w:rPr>
                <w:sz w:val="20"/>
                <w:szCs w:val="20"/>
                <w:u w:val="single"/>
              </w:rPr>
              <w:t>Module 1</w:t>
            </w:r>
          </w:p>
          <w:p w:rsidR="006F5A1F" w:rsidRPr="004240F6" w:rsidRDefault="006F5A1F" w:rsidP="003E4832">
            <w:pPr>
              <w:rPr>
                <w:sz w:val="20"/>
                <w:szCs w:val="20"/>
              </w:rPr>
            </w:pPr>
            <w:r w:rsidRPr="004240F6">
              <w:rPr>
                <w:sz w:val="20"/>
                <w:szCs w:val="20"/>
              </w:rPr>
              <w:t>Topic: Philosophy of science –</w:t>
            </w:r>
            <w:r>
              <w:rPr>
                <w:sz w:val="20"/>
                <w:szCs w:val="20"/>
              </w:rPr>
              <w:t xml:space="preserve"> why should I care?</w:t>
            </w:r>
          </w:p>
          <w:p w:rsidR="006F5A1F" w:rsidRPr="00177DC6" w:rsidRDefault="006F5A1F" w:rsidP="003E4832">
            <w:pPr>
              <w:rPr>
                <w:color w:val="4472C4"/>
                <w:sz w:val="20"/>
                <w:szCs w:val="20"/>
              </w:rPr>
            </w:pPr>
            <w:r w:rsidRPr="00177DC6">
              <w:rPr>
                <w:color w:val="4472C4"/>
                <w:sz w:val="20"/>
                <w:szCs w:val="20"/>
              </w:rPr>
              <w:t>GP: Short pitch due</w:t>
            </w:r>
          </w:p>
        </w:tc>
        <w:tc>
          <w:tcPr>
            <w:tcW w:w="1852" w:type="dxa"/>
            <w:shd w:val="clear" w:color="auto" w:fill="E6E6E6"/>
          </w:tcPr>
          <w:p w:rsidR="006F5A1F" w:rsidRPr="004240F6" w:rsidRDefault="006F5A1F" w:rsidP="003E4832">
            <w:pPr>
              <w:rPr>
                <w:sz w:val="32"/>
                <w:szCs w:val="32"/>
              </w:rPr>
            </w:pPr>
            <w:r w:rsidRPr="004240F6">
              <w:rPr>
                <w:sz w:val="32"/>
                <w:szCs w:val="32"/>
              </w:rPr>
              <w:t>25</w:t>
            </w:r>
          </w:p>
          <w:p w:rsidR="006F5A1F" w:rsidRPr="004240F6" w:rsidRDefault="006F5A1F" w:rsidP="003E4832">
            <w:pPr>
              <w:rPr>
                <w:sz w:val="20"/>
                <w:szCs w:val="20"/>
              </w:rPr>
            </w:pPr>
          </w:p>
        </w:tc>
      </w:tr>
      <w:tr w:rsidR="006F5A1F" w:rsidRPr="004240F6" w:rsidTr="003E4832">
        <w:trPr>
          <w:trHeight w:val="1675"/>
        </w:trPr>
        <w:tc>
          <w:tcPr>
            <w:tcW w:w="1851" w:type="dxa"/>
            <w:shd w:val="clear" w:color="auto" w:fill="E6E6E6"/>
          </w:tcPr>
          <w:p w:rsidR="006F5A1F" w:rsidRPr="004240F6" w:rsidRDefault="006F5A1F" w:rsidP="003E4832">
            <w:pPr>
              <w:rPr>
                <w:sz w:val="32"/>
                <w:szCs w:val="32"/>
              </w:rPr>
            </w:pPr>
            <w:r w:rsidRPr="004240F6">
              <w:rPr>
                <w:sz w:val="32"/>
                <w:szCs w:val="32"/>
              </w:rPr>
              <w:t>26</w:t>
            </w:r>
          </w:p>
        </w:tc>
        <w:tc>
          <w:tcPr>
            <w:tcW w:w="1851" w:type="dxa"/>
          </w:tcPr>
          <w:p w:rsidR="006F5A1F" w:rsidRPr="004240F6" w:rsidRDefault="006F5A1F" w:rsidP="003E4832">
            <w:pPr>
              <w:rPr>
                <w:b/>
                <w:sz w:val="32"/>
                <w:szCs w:val="32"/>
              </w:rPr>
            </w:pPr>
            <w:r w:rsidRPr="004240F6">
              <w:rPr>
                <w:b/>
                <w:sz w:val="32"/>
                <w:szCs w:val="32"/>
              </w:rPr>
              <w:t>27</w:t>
            </w:r>
          </w:p>
          <w:p w:rsidR="006F5A1F" w:rsidRPr="00191C78" w:rsidRDefault="006F5A1F" w:rsidP="003E4832">
            <w:pPr>
              <w:jc w:val="center"/>
              <w:rPr>
                <w:sz w:val="20"/>
                <w:szCs w:val="20"/>
                <w:u w:val="single"/>
              </w:rPr>
            </w:pPr>
            <w:r w:rsidRPr="00191C78">
              <w:rPr>
                <w:sz w:val="20"/>
                <w:szCs w:val="20"/>
                <w:u w:val="single"/>
              </w:rPr>
              <w:t>Module 1</w:t>
            </w:r>
          </w:p>
          <w:p w:rsidR="006F5A1F" w:rsidRPr="004240F6" w:rsidRDefault="006F5A1F" w:rsidP="003E4832">
            <w:pPr>
              <w:rPr>
                <w:sz w:val="20"/>
                <w:szCs w:val="20"/>
              </w:rPr>
            </w:pPr>
            <w:r w:rsidRPr="004240F6">
              <w:rPr>
                <w:sz w:val="20"/>
                <w:szCs w:val="20"/>
              </w:rPr>
              <w:t>Topic: What, how, why: Using theory to form research questions</w:t>
            </w:r>
          </w:p>
        </w:tc>
        <w:tc>
          <w:tcPr>
            <w:tcW w:w="1852" w:type="dxa"/>
          </w:tcPr>
          <w:p w:rsidR="006F5A1F" w:rsidRPr="004240F6" w:rsidRDefault="006F5A1F" w:rsidP="003E4832">
            <w:pPr>
              <w:rPr>
                <w:b/>
                <w:sz w:val="32"/>
                <w:szCs w:val="32"/>
              </w:rPr>
            </w:pPr>
            <w:r w:rsidRPr="004240F6">
              <w:rPr>
                <w:b/>
                <w:sz w:val="32"/>
                <w:szCs w:val="32"/>
              </w:rPr>
              <w:t>28</w:t>
            </w:r>
          </w:p>
          <w:p w:rsidR="006F5A1F" w:rsidRPr="004240F6" w:rsidRDefault="006F5A1F" w:rsidP="003E4832">
            <w:pPr>
              <w:rPr>
                <w:sz w:val="20"/>
                <w:szCs w:val="20"/>
              </w:rPr>
            </w:pPr>
          </w:p>
        </w:tc>
        <w:tc>
          <w:tcPr>
            <w:tcW w:w="1851" w:type="dxa"/>
          </w:tcPr>
          <w:p w:rsidR="006F5A1F" w:rsidRPr="004240F6" w:rsidRDefault="006F5A1F" w:rsidP="003E4832">
            <w:pPr>
              <w:rPr>
                <w:b/>
                <w:sz w:val="32"/>
                <w:szCs w:val="32"/>
              </w:rPr>
            </w:pPr>
            <w:r w:rsidRPr="004240F6">
              <w:rPr>
                <w:b/>
                <w:sz w:val="32"/>
                <w:szCs w:val="32"/>
              </w:rPr>
              <w:t>29</w:t>
            </w:r>
          </w:p>
          <w:p w:rsidR="006F5A1F" w:rsidRPr="00191C78" w:rsidRDefault="006F5A1F" w:rsidP="003E4832">
            <w:pPr>
              <w:jc w:val="center"/>
              <w:rPr>
                <w:sz w:val="20"/>
                <w:szCs w:val="20"/>
                <w:u w:val="single"/>
              </w:rPr>
            </w:pPr>
            <w:r w:rsidRPr="00191C78">
              <w:rPr>
                <w:sz w:val="20"/>
                <w:szCs w:val="20"/>
                <w:u w:val="single"/>
              </w:rPr>
              <w:t>Module 1</w:t>
            </w:r>
          </w:p>
          <w:p w:rsidR="006F5A1F" w:rsidRPr="004240F6" w:rsidRDefault="006F5A1F" w:rsidP="006F5A1F">
            <w:pPr>
              <w:rPr>
                <w:sz w:val="20"/>
                <w:szCs w:val="20"/>
              </w:rPr>
            </w:pPr>
            <w:r>
              <w:rPr>
                <w:sz w:val="20"/>
                <w:szCs w:val="20"/>
              </w:rPr>
              <w:t>Topic: Introducing a scientific-based decision making framework</w:t>
            </w:r>
          </w:p>
        </w:tc>
        <w:tc>
          <w:tcPr>
            <w:tcW w:w="1852" w:type="dxa"/>
          </w:tcPr>
          <w:p w:rsidR="006F5A1F" w:rsidRPr="004240F6" w:rsidRDefault="006F5A1F" w:rsidP="003E4832">
            <w:pPr>
              <w:rPr>
                <w:b/>
                <w:sz w:val="32"/>
                <w:szCs w:val="32"/>
              </w:rPr>
            </w:pPr>
            <w:r w:rsidRPr="004240F6">
              <w:rPr>
                <w:b/>
                <w:sz w:val="32"/>
                <w:szCs w:val="32"/>
              </w:rPr>
              <w:t>30</w:t>
            </w:r>
          </w:p>
          <w:p w:rsidR="006F5A1F" w:rsidRPr="004240F6" w:rsidRDefault="006F5A1F" w:rsidP="003E4832">
            <w:pPr>
              <w:rPr>
                <w:sz w:val="20"/>
                <w:szCs w:val="20"/>
              </w:rPr>
            </w:pPr>
          </w:p>
        </w:tc>
        <w:tc>
          <w:tcPr>
            <w:tcW w:w="1851" w:type="dxa"/>
          </w:tcPr>
          <w:p w:rsidR="006F5A1F" w:rsidRPr="004240F6" w:rsidRDefault="006F5A1F" w:rsidP="003E4832">
            <w:pPr>
              <w:rPr>
                <w:b/>
                <w:sz w:val="32"/>
                <w:szCs w:val="32"/>
              </w:rPr>
            </w:pPr>
            <w:r w:rsidRPr="004240F6">
              <w:rPr>
                <w:b/>
                <w:sz w:val="32"/>
                <w:szCs w:val="32"/>
              </w:rPr>
              <w:t>31</w:t>
            </w:r>
          </w:p>
          <w:p w:rsidR="006F5A1F" w:rsidRPr="004240F6" w:rsidRDefault="006F5A1F" w:rsidP="003E4832">
            <w:pPr>
              <w:rPr>
                <w:b/>
                <w:color w:val="FF0000"/>
                <w:sz w:val="20"/>
                <w:szCs w:val="20"/>
              </w:rPr>
            </w:pPr>
            <w:r w:rsidRPr="004240F6">
              <w:rPr>
                <w:b/>
                <w:color w:val="FF0000"/>
                <w:sz w:val="20"/>
                <w:szCs w:val="20"/>
                <w:highlight w:val="yellow"/>
              </w:rPr>
              <w:t>NO CLASS</w:t>
            </w:r>
          </w:p>
          <w:p w:rsidR="006F5A1F" w:rsidRDefault="006F5A1F" w:rsidP="003E4832">
            <w:pPr>
              <w:rPr>
                <w:sz w:val="20"/>
                <w:szCs w:val="20"/>
              </w:rPr>
            </w:pPr>
            <w:r>
              <w:rPr>
                <w:sz w:val="20"/>
                <w:szCs w:val="20"/>
              </w:rPr>
              <w:t>Meet with Jamie day*</w:t>
            </w:r>
          </w:p>
          <w:p w:rsidR="006F5A1F" w:rsidRPr="004240F6" w:rsidRDefault="006F5A1F" w:rsidP="003E4832">
            <w:pPr>
              <w:rPr>
                <w:color w:val="FF0000"/>
                <w:sz w:val="20"/>
                <w:szCs w:val="20"/>
              </w:rPr>
            </w:pPr>
            <w:r w:rsidRPr="004240F6">
              <w:rPr>
                <w:color w:val="FF0000"/>
                <w:sz w:val="20"/>
                <w:szCs w:val="20"/>
              </w:rPr>
              <w:t>HW 1 assigned</w:t>
            </w:r>
          </w:p>
        </w:tc>
        <w:tc>
          <w:tcPr>
            <w:tcW w:w="1852" w:type="dxa"/>
            <w:shd w:val="clear" w:color="auto" w:fill="E6E6E6"/>
          </w:tcPr>
          <w:p w:rsidR="006F5A1F" w:rsidRPr="004240F6" w:rsidRDefault="006F5A1F" w:rsidP="003E4832">
            <w:pPr>
              <w:rPr>
                <w:color w:val="A6A6A6"/>
                <w:sz w:val="32"/>
                <w:szCs w:val="32"/>
              </w:rPr>
            </w:pPr>
            <w:r w:rsidRPr="004240F6">
              <w:rPr>
                <w:color w:val="A6A6A6"/>
                <w:sz w:val="32"/>
                <w:szCs w:val="32"/>
              </w:rPr>
              <w:t>1</w:t>
            </w:r>
          </w:p>
          <w:p w:rsidR="006F5A1F" w:rsidRPr="004240F6" w:rsidRDefault="006F5A1F" w:rsidP="003E4832">
            <w:pPr>
              <w:rPr>
                <w:sz w:val="20"/>
                <w:szCs w:val="20"/>
              </w:rPr>
            </w:pPr>
          </w:p>
        </w:tc>
      </w:tr>
    </w:tbl>
    <w:p w:rsidR="006F5A1F" w:rsidRPr="00D7296D" w:rsidRDefault="006F5A1F" w:rsidP="00CE2605">
      <w:pPr>
        <w:spacing w:after="0" w:line="240" w:lineRule="auto"/>
        <w:ind w:left="0" w:right="5" w:firstLine="0"/>
        <w:jc w:val="center"/>
      </w:pPr>
    </w:p>
    <w:p w:rsidR="00197BB1" w:rsidRPr="00D7296D" w:rsidRDefault="007C75E2" w:rsidP="00CE2605">
      <w:pPr>
        <w:spacing w:after="0" w:line="240" w:lineRule="auto"/>
        <w:ind w:left="51" w:firstLine="0"/>
        <w:jc w:val="center"/>
      </w:pPr>
      <w:r w:rsidRPr="00D7296D">
        <w:rPr>
          <w:b/>
        </w:rPr>
        <w:t xml:space="preserve"> </w:t>
      </w:r>
    </w:p>
    <w:p w:rsidR="006F5A1F" w:rsidRDefault="006F5A1F" w:rsidP="006F5A1F">
      <w:pPr>
        <w:pStyle w:val="Footer"/>
      </w:pPr>
      <w:r>
        <w:tab/>
      </w:r>
      <w:r>
        <w:t>*Meet with Jamie day = each group must meet with me for ~30 minutes to discuss group project progress</w:t>
      </w:r>
    </w:p>
    <w:p w:rsidR="006F5A1F" w:rsidRDefault="006F5A1F" w:rsidP="006F5A1F">
      <w:pPr>
        <w:pStyle w:val="Footer"/>
      </w:pPr>
    </w:p>
    <w:p w:rsidR="006F5A1F" w:rsidRDefault="006F5A1F" w:rsidP="006F5A1F">
      <w:pPr>
        <w:pStyle w:val="Footer"/>
      </w:pPr>
    </w:p>
    <w:p w:rsidR="006F5A1F" w:rsidRDefault="006F5A1F" w:rsidP="006F5A1F">
      <w:pPr>
        <w:pStyle w:val="Footer"/>
      </w:pPr>
    </w:p>
    <w:p w:rsidR="006F5A1F" w:rsidRDefault="006F5A1F" w:rsidP="006F5A1F">
      <w:pPr>
        <w:pStyle w:val="Footer"/>
      </w:pPr>
    </w:p>
    <w:p w:rsidR="006F5A1F" w:rsidRDefault="006F5A1F" w:rsidP="006F5A1F">
      <w:pPr>
        <w:pStyle w:val="Footer"/>
      </w:pPr>
    </w:p>
    <w:p w:rsidR="006F5A1F" w:rsidRDefault="006F5A1F" w:rsidP="006F5A1F">
      <w:pPr>
        <w:pStyle w:val="Footer"/>
      </w:pPr>
    </w:p>
    <w:p w:rsidR="006F5A1F" w:rsidRDefault="006F5A1F" w:rsidP="006F5A1F">
      <w:pPr>
        <w:pStyle w:val="Footer"/>
      </w:pPr>
    </w:p>
    <w:p w:rsidR="006F5A1F" w:rsidRDefault="006F5A1F" w:rsidP="006F5A1F">
      <w:pPr>
        <w:pStyle w:val="Footer"/>
      </w:pPr>
    </w:p>
    <w:p w:rsidR="006F5A1F" w:rsidRDefault="006F5A1F" w:rsidP="006F5A1F">
      <w:pPr>
        <w:pStyle w:val="Footer"/>
      </w:pPr>
    </w:p>
    <w:tbl>
      <w:tblPr>
        <w:tblW w:w="13073" w:type="dxa"/>
        <w:tblInd w:w="-5"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1E0" w:firstRow="1" w:lastRow="1" w:firstColumn="1" w:lastColumn="1" w:noHBand="0" w:noVBand="0"/>
      </w:tblPr>
      <w:tblGrid>
        <w:gridCol w:w="113"/>
        <w:gridCol w:w="1738"/>
        <w:gridCol w:w="113"/>
        <w:gridCol w:w="1738"/>
        <w:gridCol w:w="113"/>
        <w:gridCol w:w="1739"/>
        <w:gridCol w:w="113"/>
        <w:gridCol w:w="1738"/>
        <w:gridCol w:w="113"/>
        <w:gridCol w:w="1739"/>
        <w:gridCol w:w="113"/>
        <w:gridCol w:w="1738"/>
        <w:gridCol w:w="113"/>
        <w:gridCol w:w="1739"/>
        <w:gridCol w:w="113"/>
      </w:tblGrid>
      <w:tr w:rsidR="006F5A1F" w:rsidRPr="004240F6" w:rsidTr="00E86B49">
        <w:trPr>
          <w:gridBefore w:val="1"/>
          <w:wBefore w:w="113" w:type="dxa"/>
          <w:trHeight w:hRule="exact" w:val="432"/>
        </w:trPr>
        <w:tc>
          <w:tcPr>
            <w:tcW w:w="12960" w:type="dxa"/>
            <w:gridSpan w:val="14"/>
            <w:vAlign w:val="center"/>
          </w:tcPr>
          <w:p w:rsidR="006F5A1F" w:rsidRPr="00E86B49" w:rsidRDefault="006F5A1F" w:rsidP="003E4832">
            <w:pPr>
              <w:jc w:val="center"/>
              <w:rPr>
                <w:b/>
                <w:sz w:val="40"/>
                <w:szCs w:val="40"/>
              </w:rPr>
            </w:pPr>
            <w:r w:rsidRPr="00E86B49">
              <w:rPr>
                <w:b/>
                <w:sz w:val="40"/>
                <w:szCs w:val="40"/>
              </w:rPr>
              <w:lastRenderedPageBreak/>
              <w:t>FEBRUARY 2020</w:t>
            </w:r>
          </w:p>
        </w:tc>
      </w:tr>
      <w:tr w:rsidR="006F5A1F" w:rsidRPr="004240F6" w:rsidTr="00E86B49">
        <w:trPr>
          <w:gridBefore w:val="1"/>
          <w:wBefore w:w="113" w:type="dxa"/>
          <w:trHeight w:hRule="exact" w:val="424"/>
        </w:trPr>
        <w:tc>
          <w:tcPr>
            <w:tcW w:w="1851"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Sunday</w:t>
            </w:r>
          </w:p>
        </w:tc>
        <w:tc>
          <w:tcPr>
            <w:tcW w:w="1851"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Monday</w:t>
            </w:r>
          </w:p>
        </w:tc>
        <w:tc>
          <w:tcPr>
            <w:tcW w:w="1852"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Tuesday</w:t>
            </w:r>
          </w:p>
        </w:tc>
        <w:tc>
          <w:tcPr>
            <w:tcW w:w="1851"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Wednesday</w:t>
            </w:r>
          </w:p>
        </w:tc>
        <w:tc>
          <w:tcPr>
            <w:tcW w:w="1852"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Thursday</w:t>
            </w:r>
          </w:p>
        </w:tc>
        <w:tc>
          <w:tcPr>
            <w:tcW w:w="1851"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Friday</w:t>
            </w:r>
          </w:p>
        </w:tc>
        <w:tc>
          <w:tcPr>
            <w:tcW w:w="1852"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Saturday</w:t>
            </w:r>
          </w:p>
        </w:tc>
      </w:tr>
      <w:tr w:rsidR="006F5A1F" w:rsidRPr="004240F6" w:rsidTr="00E86B49">
        <w:trPr>
          <w:gridBefore w:val="1"/>
          <w:wBefore w:w="113" w:type="dxa"/>
          <w:trHeight w:val="1675"/>
        </w:trPr>
        <w:tc>
          <w:tcPr>
            <w:tcW w:w="1851" w:type="dxa"/>
            <w:gridSpan w:val="2"/>
            <w:shd w:val="clear" w:color="auto" w:fill="E6E6E6"/>
          </w:tcPr>
          <w:p w:rsidR="006F5A1F" w:rsidRPr="004240F6" w:rsidRDefault="006F5A1F" w:rsidP="003E4832">
            <w:pPr>
              <w:rPr>
                <w:color w:val="A6A6A6"/>
                <w:sz w:val="32"/>
                <w:szCs w:val="32"/>
              </w:rPr>
            </w:pPr>
            <w:r w:rsidRPr="004240F6">
              <w:rPr>
                <w:color w:val="A6A6A6"/>
                <w:sz w:val="32"/>
                <w:szCs w:val="32"/>
              </w:rPr>
              <w:t>26</w:t>
            </w:r>
          </w:p>
          <w:p w:rsidR="006F5A1F" w:rsidRPr="004240F6" w:rsidRDefault="006F5A1F" w:rsidP="003E4832">
            <w:pPr>
              <w:jc w:val="right"/>
              <w:rPr>
                <w:color w:val="A6A6A6"/>
                <w:sz w:val="32"/>
                <w:szCs w:val="32"/>
              </w:rPr>
            </w:pPr>
          </w:p>
        </w:tc>
        <w:tc>
          <w:tcPr>
            <w:tcW w:w="1851" w:type="dxa"/>
            <w:gridSpan w:val="2"/>
          </w:tcPr>
          <w:p w:rsidR="006F5A1F" w:rsidRPr="004240F6" w:rsidRDefault="006F5A1F" w:rsidP="003E4832">
            <w:pPr>
              <w:autoSpaceDE w:val="0"/>
              <w:autoSpaceDN w:val="0"/>
              <w:adjustRightInd w:val="0"/>
              <w:spacing w:line="360" w:lineRule="exact"/>
              <w:rPr>
                <w:b/>
                <w:color w:val="A6A6A6"/>
                <w:sz w:val="32"/>
                <w:szCs w:val="32"/>
              </w:rPr>
            </w:pPr>
            <w:r w:rsidRPr="004240F6">
              <w:rPr>
                <w:b/>
                <w:color w:val="A6A6A6"/>
                <w:sz w:val="32"/>
                <w:szCs w:val="32"/>
              </w:rPr>
              <w:t>27</w:t>
            </w:r>
          </w:p>
          <w:p w:rsidR="006F5A1F" w:rsidRPr="004240F6" w:rsidRDefault="006F5A1F" w:rsidP="003E4832">
            <w:pPr>
              <w:rPr>
                <w:color w:val="A6A6A6"/>
                <w:sz w:val="20"/>
                <w:szCs w:val="20"/>
              </w:rPr>
            </w:pPr>
          </w:p>
        </w:tc>
        <w:tc>
          <w:tcPr>
            <w:tcW w:w="1852" w:type="dxa"/>
            <w:gridSpan w:val="2"/>
          </w:tcPr>
          <w:p w:rsidR="006F5A1F" w:rsidRPr="004240F6" w:rsidRDefault="006F5A1F" w:rsidP="003E4832">
            <w:pPr>
              <w:rPr>
                <w:b/>
                <w:color w:val="A6A6A6"/>
                <w:sz w:val="32"/>
                <w:szCs w:val="32"/>
              </w:rPr>
            </w:pPr>
            <w:r w:rsidRPr="004240F6">
              <w:rPr>
                <w:b/>
                <w:color w:val="A6A6A6"/>
                <w:sz w:val="32"/>
                <w:szCs w:val="32"/>
              </w:rPr>
              <w:t>28</w:t>
            </w:r>
          </w:p>
          <w:p w:rsidR="006F5A1F" w:rsidRPr="004240F6" w:rsidRDefault="006F5A1F" w:rsidP="003E4832">
            <w:pPr>
              <w:rPr>
                <w:color w:val="A6A6A6"/>
                <w:sz w:val="20"/>
                <w:szCs w:val="20"/>
              </w:rPr>
            </w:pPr>
          </w:p>
        </w:tc>
        <w:tc>
          <w:tcPr>
            <w:tcW w:w="1851" w:type="dxa"/>
            <w:gridSpan w:val="2"/>
          </w:tcPr>
          <w:p w:rsidR="006F5A1F" w:rsidRPr="004240F6" w:rsidRDefault="006F5A1F" w:rsidP="003E4832">
            <w:pPr>
              <w:rPr>
                <w:b/>
                <w:color w:val="A6A6A6"/>
                <w:sz w:val="32"/>
                <w:szCs w:val="32"/>
              </w:rPr>
            </w:pPr>
            <w:r w:rsidRPr="004240F6">
              <w:rPr>
                <w:b/>
                <w:color w:val="A6A6A6"/>
                <w:sz w:val="32"/>
                <w:szCs w:val="32"/>
              </w:rPr>
              <w:t>29</w:t>
            </w:r>
          </w:p>
          <w:p w:rsidR="006F5A1F" w:rsidRPr="004240F6" w:rsidRDefault="006F5A1F" w:rsidP="003E4832">
            <w:pPr>
              <w:rPr>
                <w:color w:val="A6A6A6"/>
                <w:sz w:val="20"/>
                <w:szCs w:val="20"/>
              </w:rPr>
            </w:pPr>
          </w:p>
        </w:tc>
        <w:tc>
          <w:tcPr>
            <w:tcW w:w="1852" w:type="dxa"/>
            <w:gridSpan w:val="2"/>
          </w:tcPr>
          <w:p w:rsidR="006F5A1F" w:rsidRPr="004240F6" w:rsidRDefault="006F5A1F" w:rsidP="003E4832">
            <w:pPr>
              <w:rPr>
                <w:b/>
                <w:color w:val="A6A6A6"/>
                <w:sz w:val="32"/>
                <w:szCs w:val="32"/>
              </w:rPr>
            </w:pPr>
            <w:r w:rsidRPr="004240F6">
              <w:rPr>
                <w:b/>
                <w:color w:val="A6A6A6"/>
                <w:sz w:val="32"/>
                <w:szCs w:val="32"/>
              </w:rPr>
              <w:t>30</w:t>
            </w:r>
          </w:p>
          <w:p w:rsidR="006F5A1F" w:rsidRPr="004240F6" w:rsidRDefault="006F5A1F" w:rsidP="003E4832">
            <w:pPr>
              <w:rPr>
                <w:color w:val="A6A6A6"/>
                <w:sz w:val="20"/>
                <w:szCs w:val="20"/>
              </w:rPr>
            </w:pPr>
          </w:p>
        </w:tc>
        <w:tc>
          <w:tcPr>
            <w:tcW w:w="1851" w:type="dxa"/>
            <w:gridSpan w:val="2"/>
          </w:tcPr>
          <w:p w:rsidR="006F5A1F" w:rsidRPr="004240F6" w:rsidRDefault="006F5A1F" w:rsidP="003E4832">
            <w:pPr>
              <w:rPr>
                <w:b/>
                <w:color w:val="A6A6A6"/>
                <w:sz w:val="32"/>
                <w:szCs w:val="32"/>
              </w:rPr>
            </w:pPr>
            <w:r w:rsidRPr="004240F6">
              <w:rPr>
                <w:b/>
                <w:color w:val="A6A6A6"/>
                <w:sz w:val="32"/>
                <w:szCs w:val="32"/>
              </w:rPr>
              <w:t>31</w:t>
            </w:r>
          </w:p>
          <w:p w:rsidR="006F5A1F" w:rsidRPr="004240F6" w:rsidRDefault="006F5A1F" w:rsidP="003E4832">
            <w:pPr>
              <w:rPr>
                <w:color w:val="A6A6A6"/>
                <w:sz w:val="20"/>
                <w:szCs w:val="20"/>
              </w:rPr>
            </w:pPr>
          </w:p>
        </w:tc>
        <w:tc>
          <w:tcPr>
            <w:tcW w:w="1852" w:type="dxa"/>
            <w:gridSpan w:val="2"/>
            <w:shd w:val="clear" w:color="auto" w:fill="E6E6E6"/>
          </w:tcPr>
          <w:p w:rsidR="006F5A1F" w:rsidRPr="004240F6" w:rsidRDefault="006F5A1F" w:rsidP="003E4832">
            <w:pPr>
              <w:rPr>
                <w:sz w:val="32"/>
                <w:szCs w:val="32"/>
              </w:rPr>
            </w:pPr>
            <w:r w:rsidRPr="004240F6">
              <w:rPr>
                <w:sz w:val="32"/>
                <w:szCs w:val="32"/>
              </w:rPr>
              <w:t>1</w:t>
            </w:r>
          </w:p>
          <w:p w:rsidR="006F5A1F" w:rsidRPr="004240F6" w:rsidRDefault="006F5A1F" w:rsidP="003E4832">
            <w:pPr>
              <w:rPr>
                <w:sz w:val="20"/>
                <w:szCs w:val="20"/>
              </w:rPr>
            </w:pPr>
          </w:p>
        </w:tc>
      </w:tr>
      <w:tr w:rsidR="006F5A1F" w:rsidRPr="004240F6" w:rsidTr="00E86B49">
        <w:trPr>
          <w:gridBefore w:val="1"/>
          <w:wBefore w:w="113" w:type="dxa"/>
          <w:trHeight w:val="1675"/>
        </w:trPr>
        <w:tc>
          <w:tcPr>
            <w:tcW w:w="1851" w:type="dxa"/>
            <w:gridSpan w:val="2"/>
            <w:shd w:val="clear" w:color="auto" w:fill="E6E6E6"/>
          </w:tcPr>
          <w:p w:rsidR="006F5A1F" w:rsidRPr="004240F6" w:rsidRDefault="006F5A1F" w:rsidP="003E4832">
            <w:pPr>
              <w:rPr>
                <w:sz w:val="32"/>
                <w:szCs w:val="32"/>
              </w:rPr>
            </w:pPr>
            <w:r w:rsidRPr="004240F6">
              <w:rPr>
                <w:sz w:val="32"/>
                <w:szCs w:val="32"/>
              </w:rPr>
              <w:t>2</w:t>
            </w:r>
          </w:p>
          <w:p w:rsidR="006F5A1F" w:rsidRPr="004240F6" w:rsidRDefault="006F5A1F" w:rsidP="003E4832">
            <w:pPr>
              <w:jc w:val="right"/>
              <w:rPr>
                <w:sz w:val="32"/>
                <w:szCs w:val="32"/>
              </w:rPr>
            </w:pPr>
          </w:p>
          <w:p w:rsidR="006F5A1F" w:rsidRPr="004240F6" w:rsidRDefault="006F5A1F" w:rsidP="003E4832">
            <w:pPr>
              <w:jc w:val="right"/>
              <w:rPr>
                <w:sz w:val="32"/>
                <w:szCs w:val="32"/>
              </w:rPr>
            </w:pPr>
          </w:p>
          <w:p w:rsidR="006F5A1F" w:rsidRPr="004240F6" w:rsidRDefault="006F5A1F" w:rsidP="003E4832">
            <w:pPr>
              <w:jc w:val="right"/>
              <w:rPr>
                <w:sz w:val="32"/>
                <w:szCs w:val="32"/>
              </w:rPr>
            </w:pPr>
          </w:p>
        </w:tc>
        <w:tc>
          <w:tcPr>
            <w:tcW w:w="1851" w:type="dxa"/>
            <w:gridSpan w:val="2"/>
          </w:tcPr>
          <w:p w:rsidR="006F5A1F" w:rsidRPr="004240F6" w:rsidRDefault="006F5A1F" w:rsidP="003E4832">
            <w:pPr>
              <w:rPr>
                <w:sz w:val="20"/>
                <w:szCs w:val="20"/>
              </w:rPr>
            </w:pPr>
            <w:r w:rsidRPr="004240F6">
              <w:rPr>
                <w:b/>
                <w:sz w:val="32"/>
                <w:szCs w:val="32"/>
              </w:rPr>
              <w:t>3</w:t>
            </w:r>
          </w:p>
          <w:p w:rsidR="006F5A1F" w:rsidRPr="00191C78" w:rsidRDefault="006F5A1F" w:rsidP="003E4832">
            <w:pPr>
              <w:jc w:val="center"/>
              <w:rPr>
                <w:sz w:val="20"/>
                <w:szCs w:val="20"/>
                <w:u w:val="single"/>
              </w:rPr>
            </w:pPr>
            <w:r w:rsidRPr="00191C78">
              <w:rPr>
                <w:sz w:val="20"/>
                <w:szCs w:val="20"/>
                <w:u w:val="single"/>
              </w:rPr>
              <w:t>Module 1</w:t>
            </w:r>
          </w:p>
          <w:p w:rsidR="006F5A1F" w:rsidRPr="004240F6" w:rsidRDefault="006F5A1F" w:rsidP="003E4832">
            <w:pPr>
              <w:rPr>
                <w:sz w:val="20"/>
                <w:szCs w:val="20"/>
              </w:rPr>
            </w:pPr>
            <w:r>
              <w:rPr>
                <w:sz w:val="20"/>
                <w:szCs w:val="20"/>
              </w:rPr>
              <w:t>Topic: Introducing a scientific-based decision making framework</w:t>
            </w:r>
          </w:p>
        </w:tc>
        <w:tc>
          <w:tcPr>
            <w:tcW w:w="1852" w:type="dxa"/>
            <w:gridSpan w:val="2"/>
          </w:tcPr>
          <w:p w:rsidR="006F5A1F" w:rsidRPr="004240F6" w:rsidRDefault="006F5A1F" w:rsidP="003E4832">
            <w:pPr>
              <w:rPr>
                <w:b/>
                <w:sz w:val="32"/>
                <w:szCs w:val="32"/>
              </w:rPr>
            </w:pPr>
            <w:r w:rsidRPr="004240F6">
              <w:rPr>
                <w:b/>
                <w:sz w:val="32"/>
                <w:szCs w:val="32"/>
              </w:rPr>
              <w:t>4</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5</w:t>
            </w:r>
          </w:p>
          <w:p w:rsidR="006F5A1F" w:rsidRDefault="006F5A1F" w:rsidP="003E4832">
            <w:pPr>
              <w:jc w:val="center"/>
              <w:rPr>
                <w:sz w:val="20"/>
                <w:szCs w:val="20"/>
              </w:rPr>
            </w:pPr>
            <w:r w:rsidRPr="00191C78">
              <w:rPr>
                <w:sz w:val="20"/>
                <w:szCs w:val="20"/>
                <w:u w:val="single"/>
              </w:rPr>
              <w:t>Excel Workshop 1</w:t>
            </w:r>
          </w:p>
          <w:p w:rsidR="006F5A1F" w:rsidRDefault="006F5A1F" w:rsidP="003E4832">
            <w:pPr>
              <w:rPr>
                <w:color w:val="4472C4"/>
                <w:sz w:val="20"/>
                <w:szCs w:val="20"/>
              </w:rPr>
            </w:pPr>
            <w:r>
              <w:rPr>
                <w:sz w:val="20"/>
                <w:szCs w:val="20"/>
              </w:rPr>
              <w:t>Navigating the Microsoft Excel interface</w:t>
            </w:r>
            <w:r w:rsidRPr="00177DC6">
              <w:rPr>
                <w:color w:val="4472C4"/>
                <w:sz w:val="20"/>
                <w:szCs w:val="20"/>
              </w:rPr>
              <w:t xml:space="preserve"> </w:t>
            </w:r>
          </w:p>
          <w:p w:rsidR="006F5A1F" w:rsidRPr="00177DC6" w:rsidRDefault="006F5A1F" w:rsidP="003E4832">
            <w:pPr>
              <w:rPr>
                <w:color w:val="4472C4"/>
                <w:sz w:val="20"/>
                <w:szCs w:val="20"/>
              </w:rPr>
            </w:pPr>
            <w:r w:rsidRPr="00177DC6">
              <w:rPr>
                <w:color w:val="4472C4"/>
                <w:sz w:val="20"/>
                <w:szCs w:val="20"/>
              </w:rPr>
              <w:t xml:space="preserve">GP: </w:t>
            </w:r>
            <w:r>
              <w:rPr>
                <w:color w:val="4472C4"/>
                <w:sz w:val="20"/>
                <w:szCs w:val="20"/>
              </w:rPr>
              <w:t>P</w:t>
            </w:r>
            <w:r w:rsidRPr="00177DC6">
              <w:rPr>
                <w:color w:val="4472C4"/>
                <w:sz w:val="20"/>
                <w:szCs w:val="20"/>
              </w:rPr>
              <w:t>ermission due</w:t>
            </w:r>
          </w:p>
        </w:tc>
        <w:tc>
          <w:tcPr>
            <w:tcW w:w="1852" w:type="dxa"/>
            <w:gridSpan w:val="2"/>
          </w:tcPr>
          <w:p w:rsidR="006F5A1F" w:rsidRPr="004240F6" w:rsidRDefault="006F5A1F" w:rsidP="003E4832">
            <w:pPr>
              <w:rPr>
                <w:b/>
                <w:sz w:val="32"/>
                <w:szCs w:val="32"/>
              </w:rPr>
            </w:pPr>
            <w:r w:rsidRPr="004240F6">
              <w:rPr>
                <w:b/>
                <w:sz w:val="32"/>
                <w:szCs w:val="32"/>
              </w:rPr>
              <w:t>6</w:t>
            </w:r>
          </w:p>
          <w:p w:rsidR="006F5A1F" w:rsidRPr="004240F6" w:rsidRDefault="006F5A1F" w:rsidP="003E4832">
            <w:pPr>
              <w:rPr>
                <w:b/>
                <w:sz w:val="32"/>
                <w:szCs w:val="32"/>
              </w:rPr>
            </w:pP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7</w:t>
            </w:r>
          </w:p>
          <w:p w:rsidR="006F5A1F" w:rsidRPr="00191C78" w:rsidRDefault="006F5A1F" w:rsidP="003E4832">
            <w:pPr>
              <w:jc w:val="center"/>
              <w:rPr>
                <w:sz w:val="20"/>
                <w:szCs w:val="20"/>
                <w:u w:val="single"/>
              </w:rPr>
            </w:pPr>
            <w:r w:rsidRPr="00191C78">
              <w:rPr>
                <w:sz w:val="20"/>
                <w:szCs w:val="20"/>
                <w:u w:val="single"/>
              </w:rPr>
              <w:t>Module 2</w:t>
            </w:r>
          </w:p>
          <w:p w:rsidR="006F5A1F" w:rsidRDefault="006F5A1F" w:rsidP="003E4832">
            <w:pPr>
              <w:rPr>
                <w:sz w:val="20"/>
                <w:szCs w:val="20"/>
              </w:rPr>
            </w:pPr>
            <w:r>
              <w:rPr>
                <w:sz w:val="20"/>
                <w:szCs w:val="20"/>
              </w:rPr>
              <w:t>Topic: Types of data</w:t>
            </w:r>
          </w:p>
          <w:p w:rsidR="006F5A1F" w:rsidRDefault="006F5A1F" w:rsidP="003E4832">
            <w:pPr>
              <w:rPr>
                <w:color w:val="FF0000"/>
                <w:sz w:val="20"/>
                <w:szCs w:val="20"/>
              </w:rPr>
            </w:pPr>
          </w:p>
          <w:p w:rsidR="006F5A1F" w:rsidRPr="004240F6" w:rsidRDefault="006F5A1F" w:rsidP="003E4832">
            <w:pPr>
              <w:rPr>
                <w:color w:val="FF0000"/>
                <w:sz w:val="20"/>
                <w:szCs w:val="20"/>
              </w:rPr>
            </w:pPr>
            <w:r w:rsidRPr="004240F6">
              <w:rPr>
                <w:color w:val="FF0000"/>
                <w:sz w:val="20"/>
                <w:szCs w:val="20"/>
              </w:rPr>
              <w:t xml:space="preserve">HW 1 due </w:t>
            </w:r>
          </w:p>
        </w:tc>
        <w:tc>
          <w:tcPr>
            <w:tcW w:w="1852" w:type="dxa"/>
            <w:gridSpan w:val="2"/>
            <w:shd w:val="clear" w:color="auto" w:fill="E6E6E6"/>
          </w:tcPr>
          <w:p w:rsidR="006F5A1F" w:rsidRPr="004240F6" w:rsidRDefault="006F5A1F" w:rsidP="003E4832">
            <w:pPr>
              <w:rPr>
                <w:sz w:val="32"/>
                <w:szCs w:val="32"/>
              </w:rPr>
            </w:pPr>
            <w:r w:rsidRPr="004240F6">
              <w:rPr>
                <w:sz w:val="32"/>
                <w:szCs w:val="32"/>
              </w:rPr>
              <w:t>8</w:t>
            </w:r>
          </w:p>
          <w:p w:rsidR="006F5A1F" w:rsidRPr="004240F6" w:rsidRDefault="006F5A1F" w:rsidP="003E4832">
            <w:pPr>
              <w:rPr>
                <w:sz w:val="32"/>
                <w:szCs w:val="32"/>
              </w:rPr>
            </w:pPr>
          </w:p>
          <w:p w:rsidR="006F5A1F" w:rsidRPr="004240F6" w:rsidRDefault="006F5A1F" w:rsidP="003E4832">
            <w:pPr>
              <w:rPr>
                <w:sz w:val="20"/>
                <w:szCs w:val="20"/>
              </w:rPr>
            </w:pPr>
          </w:p>
        </w:tc>
      </w:tr>
      <w:tr w:rsidR="006F5A1F" w:rsidRPr="004240F6" w:rsidTr="00E86B49">
        <w:trPr>
          <w:gridBefore w:val="1"/>
          <w:wBefore w:w="113" w:type="dxa"/>
          <w:trHeight w:val="1675"/>
        </w:trPr>
        <w:tc>
          <w:tcPr>
            <w:tcW w:w="1851" w:type="dxa"/>
            <w:gridSpan w:val="2"/>
            <w:shd w:val="clear" w:color="auto" w:fill="E6E6E6"/>
          </w:tcPr>
          <w:p w:rsidR="006F5A1F" w:rsidRPr="004240F6" w:rsidRDefault="006F5A1F" w:rsidP="003E4832">
            <w:pPr>
              <w:rPr>
                <w:sz w:val="32"/>
                <w:szCs w:val="32"/>
              </w:rPr>
            </w:pPr>
            <w:r w:rsidRPr="004240F6">
              <w:rPr>
                <w:sz w:val="32"/>
                <w:szCs w:val="32"/>
              </w:rPr>
              <w:t>9</w:t>
            </w:r>
          </w:p>
        </w:tc>
        <w:tc>
          <w:tcPr>
            <w:tcW w:w="1851" w:type="dxa"/>
            <w:gridSpan w:val="2"/>
          </w:tcPr>
          <w:p w:rsidR="006F5A1F" w:rsidRPr="004240F6" w:rsidRDefault="006F5A1F" w:rsidP="003E4832">
            <w:pPr>
              <w:rPr>
                <w:b/>
                <w:sz w:val="32"/>
                <w:szCs w:val="32"/>
              </w:rPr>
            </w:pPr>
            <w:r w:rsidRPr="004240F6">
              <w:rPr>
                <w:b/>
                <w:sz w:val="32"/>
                <w:szCs w:val="32"/>
              </w:rPr>
              <w:t>10</w:t>
            </w:r>
          </w:p>
          <w:p w:rsidR="006F5A1F" w:rsidRPr="00191C78" w:rsidRDefault="006F5A1F" w:rsidP="003E4832">
            <w:pPr>
              <w:jc w:val="center"/>
              <w:rPr>
                <w:sz w:val="20"/>
                <w:szCs w:val="20"/>
                <w:u w:val="single"/>
              </w:rPr>
            </w:pPr>
            <w:r w:rsidRPr="00191C78">
              <w:rPr>
                <w:sz w:val="20"/>
                <w:szCs w:val="20"/>
                <w:u w:val="single"/>
              </w:rPr>
              <w:t>Module 2</w:t>
            </w:r>
          </w:p>
          <w:p w:rsidR="006F5A1F" w:rsidRPr="004240F6" w:rsidRDefault="006F5A1F" w:rsidP="003E4832">
            <w:pPr>
              <w:rPr>
                <w:sz w:val="20"/>
                <w:szCs w:val="20"/>
              </w:rPr>
            </w:pPr>
            <w:r>
              <w:rPr>
                <w:sz w:val="20"/>
                <w:szCs w:val="20"/>
              </w:rPr>
              <w:t>Topic: Sources of data</w:t>
            </w:r>
          </w:p>
        </w:tc>
        <w:tc>
          <w:tcPr>
            <w:tcW w:w="1852" w:type="dxa"/>
            <w:gridSpan w:val="2"/>
          </w:tcPr>
          <w:p w:rsidR="006F5A1F" w:rsidRPr="004240F6" w:rsidRDefault="006F5A1F" w:rsidP="003E4832">
            <w:pPr>
              <w:rPr>
                <w:b/>
                <w:sz w:val="32"/>
                <w:szCs w:val="32"/>
              </w:rPr>
            </w:pPr>
            <w:r w:rsidRPr="004240F6">
              <w:rPr>
                <w:b/>
                <w:sz w:val="32"/>
                <w:szCs w:val="32"/>
              </w:rPr>
              <w:t>11</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12</w:t>
            </w:r>
          </w:p>
          <w:p w:rsidR="006F5A1F" w:rsidRDefault="006F5A1F" w:rsidP="003E4832">
            <w:pPr>
              <w:rPr>
                <w:sz w:val="20"/>
                <w:szCs w:val="20"/>
              </w:rPr>
            </w:pPr>
            <w:r>
              <w:rPr>
                <w:sz w:val="20"/>
                <w:szCs w:val="20"/>
                <w:u w:val="single"/>
              </w:rPr>
              <w:t>INN</w:t>
            </w:r>
            <w:r w:rsidRPr="00C76DA4">
              <w:rPr>
                <w:color w:val="auto"/>
                <w:sz w:val="20"/>
                <w:szCs w:val="20"/>
                <w:u w:val="single"/>
              </w:rPr>
              <w:t xml:space="preserve"> </w:t>
            </w:r>
            <w:r>
              <w:rPr>
                <w:sz w:val="20"/>
                <w:szCs w:val="20"/>
                <w:u w:val="single"/>
              </w:rPr>
              <w:t>Tutorial</w:t>
            </w:r>
            <w:r w:rsidRPr="00C76DA4">
              <w:rPr>
                <w:color w:val="auto"/>
                <w:sz w:val="20"/>
                <w:szCs w:val="20"/>
                <w:u w:val="single"/>
              </w:rPr>
              <w:t xml:space="preserve"> 1:</w:t>
            </w:r>
            <w:r w:rsidRPr="00C76DA4">
              <w:rPr>
                <w:color w:val="auto"/>
                <w:sz w:val="20"/>
                <w:szCs w:val="20"/>
              </w:rPr>
              <w:t xml:space="preserve"> Navigating </w:t>
            </w:r>
            <w:r>
              <w:rPr>
                <w:sz w:val="20"/>
                <w:szCs w:val="20"/>
              </w:rPr>
              <w:t>the INN</w:t>
            </w:r>
          </w:p>
          <w:p w:rsidR="006F5A1F" w:rsidRPr="00177DC6" w:rsidRDefault="006F5A1F" w:rsidP="003E4832">
            <w:pPr>
              <w:rPr>
                <w:color w:val="4472C4"/>
                <w:sz w:val="20"/>
                <w:szCs w:val="20"/>
              </w:rPr>
            </w:pPr>
            <w:r>
              <w:rPr>
                <w:color w:val="4472C4"/>
                <w:sz w:val="20"/>
                <w:szCs w:val="20"/>
              </w:rPr>
              <w:t>GP:  1 page consult</w:t>
            </w:r>
            <w:r w:rsidRPr="00177DC6">
              <w:rPr>
                <w:color w:val="4472C4"/>
                <w:sz w:val="20"/>
                <w:szCs w:val="20"/>
              </w:rPr>
              <w:t xml:space="preserve"> </w:t>
            </w:r>
            <w:r>
              <w:rPr>
                <w:color w:val="4472C4"/>
                <w:sz w:val="20"/>
                <w:szCs w:val="20"/>
              </w:rPr>
              <w:t>summary due</w:t>
            </w:r>
          </w:p>
        </w:tc>
        <w:tc>
          <w:tcPr>
            <w:tcW w:w="1852" w:type="dxa"/>
            <w:gridSpan w:val="2"/>
          </w:tcPr>
          <w:p w:rsidR="006F5A1F" w:rsidRPr="004240F6" w:rsidRDefault="006F5A1F" w:rsidP="003E4832">
            <w:pPr>
              <w:rPr>
                <w:b/>
                <w:sz w:val="32"/>
                <w:szCs w:val="32"/>
              </w:rPr>
            </w:pPr>
            <w:r w:rsidRPr="004240F6">
              <w:rPr>
                <w:b/>
                <w:sz w:val="32"/>
                <w:szCs w:val="32"/>
              </w:rPr>
              <w:t>13</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14</w:t>
            </w:r>
          </w:p>
          <w:p w:rsidR="006F5A1F" w:rsidRDefault="006F5A1F" w:rsidP="003E4832">
            <w:pPr>
              <w:rPr>
                <w:sz w:val="20"/>
                <w:szCs w:val="20"/>
              </w:rPr>
            </w:pPr>
            <w:proofErr w:type="spellStart"/>
            <w:r w:rsidRPr="00C76DA4">
              <w:rPr>
                <w:color w:val="auto"/>
                <w:sz w:val="20"/>
                <w:szCs w:val="20"/>
                <w:u w:val="single"/>
              </w:rPr>
              <w:t>Qualtrics</w:t>
            </w:r>
            <w:proofErr w:type="spellEnd"/>
            <w:r w:rsidRPr="00C76DA4">
              <w:rPr>
                <w:color w:val="auto"/>
                <w:sz w:val="20"/>
                <w:szCs w:val="20"/>
                <w:u w:val="single"/>
              </w:rPr>
              <w:t xml:space="preserve"> </w:t>
            </w:r>
            <w:r>
              <w:rPr>
                <w:sz w:val="20"/>
                <w:szCs w:val="20"/>
                <w:u w:val="single"/>
              </w:rPr>
              <w:t>Tutorial</w:t>
            </w:r>
            <w:r w:rsidRPr="00C76DA4">
              <w:rPr>
                <w:color w:val="auto"/>
                <w:sz w:val="20"/>
                <w:szCs w:val="20"/>
                <w:u w:val="single"/>
              </w:rPr>
              <w:t xml:space="preserve"> 1:</w:t>
            </w:r>
            <w:r w:rsidRPr="00C76DA4">
              <w:rPr>
                <w:color w:val="auto"/>
                <w:sz w:val="20"/>
                <w:szCs w:val="20"/>
              </w:rPr>
              <w:t xml:space="preserve"> Navigating </w:t>
            </w:r>
            <w:proofErr w:type="spellStart"/>
            <w:r w:rsidRPr="00C76DA4">
              <w:rPr>
                <w:color w:val="auto"/>
                <w:sz w:val="20"/>
                <w:szCs w:val="20"/>
              </w:rPr>
              <w:t>Qualtrics</w:t>
            </w:r>
            <w:proofErr w:type="spellEnd"/>
          </w:p>
          <w:p w:rsidR="006F5A1F" w:rsidRPr="004240F6" w:rsidRDefault="006F5A1F" w:rsidP="003E4832">
            <w:pPr>
              <w:rPr>
                <w:color w:val="FF0000"/>
                <w:sz w:val="20"/>
                <w:szCs w:val="20"/>
              </w:rPr>
            </w:pPr>
            <w:r w:rsidRPr="004240F6">
              <w:rPr>
                <w:color w:val="FF0000"/>
                <w:sz w:val="20"/>
                <w:szCs w:val="20"/>
              </w:rPr>
              <w:t>HW 2 assigned</w:t>
            </w:r>
          </w:p>
        </w:tc>
        <w:tc>
          <w:tcPr>
            <w:tcW w:w="1852" w:type="dxa"/>
            <w:gridSpan w:val="2"/>
            <w:shd w:val="clear" w:color="auto" w:fill="E6E6E6"/>
          </w:tcPr>
          <w:p w:rsidR="006F5A1F" w:rsidRPr="004240F6" w:rsidRDefault="006F5A1F" w:rsidP="003E4832">
            <w:pPr>
              <w:rPr>
                <w:sz w:val="32"/>
                <w:szCs w:val="32"/>
              </w:rPr>
            </w:pPr>
            <w:r w:rsidRPr="004240F6">
              <w:rPr>
                <w:sz w:val="32"/>
                <w:szCs w:val="32"/>
              </w:rPr>
              <w:t>15</w:t>
            </w:r>
          </w:p>
          <w:p w:rsidR="006F5A1F" w:rsidRPr="004240F6" w:rsidRDefault="006F5A1F" w:rsidP="003E4832">
            <w:pPr>
              <w:rPr>
                <w:sz w:val="20"/>
                <w:szCs w:val="20"/>
              </w:rPr>
            </w:pPr>
          </w:p>
        </w:tc>
      </w:tr>
      <w:tr w:rsidR="006F5A1F" w:rsidRPr="004240F6" w:rsidTr="00E86B49">
        <w:trPr>
          <w:gridBefore w:val="1"/>
          <w:wBefore w:w="113" w:type="dxa"/>
          <w:trHeight w:val="1675"/>
        </w:trPr>
        <w:tc>
          <w:tcPr>
            <w:tcW w:w="1851" w:type="dxa"/>
            <w:gridSpan w:val="2"/>
            <w:shd w:val="clear" w:color="auto" w:fill="E6E6E6"/>
          </w:tcPr>
          <w:p w:rsidR="006F5A1F" w:rsidRPr="004240F6" w:rsidRDefault="006F5A1F" w:rsidP="003E4832">
            <w:pPr>
              <w:jc w:val="both"/>
              <w:rPr>
                <w:sz w:val="32"/>
                <w:szCs w:val="32"/>
              </w:rPr>
            </w:pPr>
            <w:r w:rsidRPr="004240F6">
              <w:rPr>
                <w:sz w:val="32"/>
                <w:szCs w:val="32"/>
              </w:rPr>
              <w:t>16</w:t>
            </w:r>
          </w:p>
          <w:p w:rsidR="006F5A1F" w:rsidRPr="004240F6" w:rsidRDefault="006F5A1F" w:rsidP="003E4832">
            <w:pPr>
              <w:jc w:val="right"/>
              <w:rPr>
                <w:sz w:val="32"/>
                <w:szCs w:val="32"/>
              </w:rPr>
            </w:pPr>
          </w:p>
          <w:p w:rsidR="006F5A1F" w:rsidRPr="004240F6" w:rsidRDefault="006F5A1F" w:rsidP="003E4832">
            <w:pPr>
              <w:jc w:val="right"/>
              <w:rPr>
                <w:sz w:val="32"/>
                <w:szCs w:val="32"/>
              </w:rPr>
            </w:pPr>
          </w:p>
        </w:tc>
        <w:tc>
          <w:tcPr>
            <w:tcW w:w="1851" w:type="dxa"/>
            <w:gridSpan w:val="2"/>
          </w:tcPr>
          <w:p w:rsidR="006F5A1F" w:rsidRPr="004240F6" w:rsidRDefault="006F5A1F" w:rsidP="003E4832">
            <w:pPr>
              <w:rPr>
                <w:b/>
                <w:sz w:val="32"/>
                <w:szCs w:val="32"/>
              </w:rPr>
            </w:pPr>
            <w:r w:rsidRPr="004240F6">
              <w:rPr>
                <w:b/>
                <w:sz w:val="32"/>
                <w:szCs w:val="32"/>
              </w:rPr>
              <w:t>17</w:t>
            </w:r>
          </w:p>
          <w:p w:rsidR="006F5A1F" w:rsidRPr="004240F6" w:rsidRDefault="006F5A1F" w:rsidP="003E4832">
            <w:pPr>
              <w:rPr>
                <w:b/>
                <w:color w:val="FF0000"/>
                <w:sz w:val="20"/>
                <w:szCs w:val="20"/>
              </w:rPr>
            </w:pPr>
            <w:r w:rsidRPr="004240F6">
              <w:rPr>
                <w:b/>
                <w:color w:val="FF0000"/>
                <w:sz w:val="20"/>
                <w:szCs w:val="20"/>
                <w:highlight w:val="yellow"/>
              </w:rPr>
              <w:t>NO CLASS</w:t>
            </w:r>
          </w:p>
          <w:p w:rsidR="006F5A1F" w:rsidRDefault="006F5A1F" w:rsidP="003E4832">
            <w:pPr>
              <w:rPr>
                <w:sz w:val="20"/>
                <w:szCs w:val="20"/>
              </w:rPr>
            </w:pPr>
            <w:r>
              <w:rPr>
                <w:sz w:val="20"/>
                <w:szCs w:val="20"/>
              </w:rPr>
              <w:t>Meet with Jamie day*</w:t>
            </w:r>
          </w:p>
          <w:p w:rsidR="006F5A1F" w:rsidRPr="004240F6" w:rsidRDefault="006F5A1F" w:rsidP="003E4832">
            <w:pPr>
              <w:rPr>
                <w:sz w:val="20"/>
                <w:szCs w:val="20"/>
              </w:rPr>
            </w:pPr>
          </w:p>
        </w:tc>
        <w:tc>
          <w:tcPr>
            <w:tcW w:w="1852" w:type="dxa"/>
            <w:gridSpan w:val="2"/>
          </w:tcPr>
          <w:p w:rsidR="006F5A1F" w:rsidRPr="004240F6" w:rsidRDefault="006F5A1F" w:rsidP="003E4832">
            <w:pPr>
              <w:rPr>
                <w:b/>
                <w:sz w:val="32"/>
                <w:szCs w:val="32"/>
              </w:rPr>
            </w:pPr>
            <w:r w:rsidRPr="004240F6">
              <w:rPr>
                <w:b/>
                <w:sz w:val="32"/>
                <w:szCs w:val="32"/>
              </w:rPr>
              <w:t>18</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19</w:t>
            </w:r>
          </w:p>
          <w:p w:rsidR="006F5A1F" w:rsidRPr="00191C78" w:rsidRDefault="006F5A1F" w:rsidP="003E4832">
            <w:pPr>
              <w:jc w:val="center"/>
              <w:rPr>
                <w:sz w:val="20"/>
                <w:szCs w:val="20"/>
                <w:u w:val="single"/>
              </w:rPr>
            </w:pPr>
            <w:r w:rsidRPr="00191C78">
              <w:rPr>
                <w:sz w:val="20"/>
                <w:szCs w:val="20"/>
                <w:u w:val="single"/>
              </w:rPr>
              <w:t>Module 2</w:t>
            </w:r>
          </w:p>
          <w:p w:rsidR="006F5A1F" w:rsidRPr="00C76DA4" w:rsidRDefault="006F5A1F" w:rsidP="003E4832">
            <w:pPr>
              <w:rPr>
                <w:sz w:val="20"/>
                <w:szCs w:val="20"/>
                <w:u w:val="single"/>
              </w:rPr>
            </w:pPr>
            <w:r>
              <w:rPr>
                <w:sz w:val="20"/>
                <w:szCs w:val="20"/>
              </w:rPr>
              <w:t>Topic: Item selection and survey design</w:t>
            </w:r>
          </w:p>
        </w:tc>
        <w:tc>
          <w:tcPr>
            <w:tcW w:w="1852" w:type="dxa"/>
            <w:gridSpan w:val="2"/>
          </w:tcPr>
          <w:p w:rsidR="006F5A1F" w:rsidRPr="004240F6" w:rsidRDefault="006F5A1F" w:rsidP="003E4832">
            <w:pPr>
              <w:rPr>
                <w:b/>
                <w:sz w:val="32"/>
                <w:szCs w:val="32"/>
              </w:rPr>
            </w:pPr>
            <w:r w:rsidRPr="004240F6">
              <w:rPr>
                <w:b/>
                <w:sz w:val="32"/>
                <w:szCs w:val="32"/>
              </w:rPr>
              <w:t>20</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21</w:t>
            </w:r>
          </w:p>
          <w:p w:rsidR="006F5A1F" w:rsidRPr="00191C78" w:rsidRDefault="006F5A1F" w:rsidP="003E4832">
            <w:pPr>
              <w:jc w:val="center"/>
              <w:rPr>
                <w:sz w:val="20"/>
                <w:szCs w:val="20"/>
                <w:u w:val="single"/>
              </w:rPr>
            </w:pPr>
            <w:r w:rsidRPr="00191C78">
              <w:rPr>
                <w:sz w:val="20"/>
                <w:szCs w:val="20"/>
                <w:u w:val="single"/>
              </w:rPr>
              <w:t>Module 2</w:t>
            </w:r>
          </w:p>
          <w:p w:rsidR="006F5A1F" w:rsidRDefault="006F5A1F" w:rsidP="003E4832">
            <w:pPr>
              <w:rPr>
                <w:sz w:val="20"/>
                <w:szCs w:val="20"/>
              </w:rPr>
            </w:pPr>
            <w:r>
              <w:rPr>
                <w:sz w:val="20"/>
                <w:szCs w:val="20"/>
              </w:rPr>
              <w:t>Topic: Item selection and survey design</w:t>
            </w:r>
          </w:p>
          <w:p w:rsidR="006F5A1F" w:rsidRPr="004240F6" w:rsidRDefault="006F5A1F" w:rsidP="003E4832">
            <w:pPr>
              <w:rPr>
                <w:sz w:val="20"/>
                <w:szCs w:val="20"/>
              </w:rPr>
            </w:pPr>
            <w:r w:rsidRPr="004240F6">
              <w:rPr>
                <w:color w:val="FF0000"/>
                <w:sz w:val="20"/>
                <w:szCs w:val="20"/>
              </w:rPr>
              <w:t>HW 2 due</w:t>
            </w:r>
          </w:p>
        </w:tc>
        <w:tc>
          <w:tcPr>
            <w:tcW w:w="1852" w:type="dxa"/>
            <w:gridSpan w:val="2"/>
            <w:shd w:val="clear" w:color="auto" w:fill="E6E6E6"/>
          </w:tcPr>
          <w:p w:rsidR="006F5A1F" w:rsidRPr="004240F6" w:rsidRDefault="006F5A1F" w:rsidP="003E4832">
            <w:pPr>
              <w:rPr>
                <w:sz w:val="32"/>
                <w:szCs w:val="32"/>
              </w:rPr>
            </w:pPr>
            <w:r w:rsidRPr="004240F6">
              <w:rPr>
                <w:sz w:val="32"/>
                <w:szCs w:val="32"/>
              </w:rPr>
              <w:t>22</w:t>
            </w:r>
          </w:p>
          <w:p w:rsidR="006F5A1F" w:rsidRPr="004240F6" w:rsidRDefault="006F5A1F" w:rsidP="003E4832">
            <w:pPr>
              <w:rPr>
                <w:sz w:val="20"/>
                <w:szCs w:val="20"/>
              </w:rPr>
            </w:pPr>
          </w:p>
        </w:tc>
      </w:tr>
      <w:tr w:rsidR="006F5A1F" w:rsidRPr="004240F6" w:rsidTr="00E86B49">
        <w:trPr>
          <w:gridBefore w:val="1"/>
          <w:wBefore w:w="113" w:type="dxa"/>
          <w:trHeight w:val="1675"/>
        </w:trPr>
        <w:tc>
          <w:tcPr>
            <w:tcW w:w="1851" w:type="dxa"/>
            <w:gridSpan w:val="2"/>
            <w:shd w:val="clear" w:color="auto" w:fill="E6E6E6"/>
          </w:tcPr>
          <w:p w:rsidR="006F5A1F" w:rsidRPr="004240F6" w:rsidRDefault="006F5A1F" w:rsidP="003E4832">
            <w:pPr>
              <w:rPr>
                <w:sz w:val="32"/>
                <w:szCs w:val="32"/>
              </w:rPr>
            </w:pPr>
            <w:r w:rsidRPr="004240F6">
              <w:rPr>
                <w:sz w:val="32"/>
                <w:szCs w:val="32"/>
              </w:rPr>
              <w:t>23</w:t>
            </w:r>
          </w:p>
        </w:tc>
        <w:tc>
          <w:tcPr>
            <w:tcW w:w="1851" w:type="dxa"/>
            <w:gridSpan w:val="2"/>
          </w:tcPr>
          <w:p w:rsidR="006F5A1F" w:rsidRPr="004240F6" w:rsidRDefault="006F5A1F" w:rsidP="003E4832">
            <w:pPr>
              <w:rPr>
                <w:b/>
                <w:sz w:val="32"/>
                <w:szCs w:val="32"/>
              </w:rPr>
            </w:pPr>
            <w:r w:rsidRPr="004240F6">
              <w:rPr>
                <w:b/>
                <w:sz w:val="32"/>
                <w:szCs w:val="32"/>
              </w:rPr>
              <w:t>24</w:t>
            </w:r>
          </w:p>
          <w:p w:rsidR="006F5A1F" w:rsidRPr="00191C78" w:rsidRDefault="006F5A1F" w:rsidP="003E4832">
            <w:pPr>
              <w:jc w:val="center"/>
              <w:rPr>
                <w:sz w:val="20"/>
                <w:szCs w:val="20"/>
                <w:u w:val="single"/>
              </w:rPr>
            </w:pPr>
            <w:r w:rsidRPr="00191C78">
              <w:rPr>
                <w:sz w:val="20"/>
                <w:szCs w:val="20"/>
                <w:u w:val="single"/>
              </w:rPr>
              <w:t>Module 2</w:t>
            </w:r>
          </w:p>
          <w:p w:rsidR="006F5A1F" w:rsidRPr="006D774C" w:rsidRDefault="006F5A1F" w:rsidP="003E4832">
            <w:pPr>
              <w:rPr>
                <w:color w:val="FF0000"/>
                <w:sz w:val="20"/>
                <w:szCs w:val="20"/>
              </w:rPr>
            </w:pPr>
            <w:r>
              <w:rPr>
                <w:sz w:val="20"/>
                <w:szCs w:val="20"/>
              </w:rPr>
              <w:t>Topic: Item selection and survey design</w:t>
            </w:r>
          </w:p>
        </w:tc>
        <w:tc>
          <w:tcPr>
            <w:tcW w:w="1852" w:type="dxa"/>
            <w:gridSpan w:val="2"/>
          </w:tcPr>
          <w:p w:rsidR="006F5A1F" w:rsidRPr="004240F6" w:rsidRDefault="006F5A1F" w:rsidP="003E4832">
            <w:pPr>
              <w:rPr>
                <w:b/>
                <w:sz w:val="32"/>
                <w:szCs w:val="32"/>
              </w:rPr>
            </w:pPr>
            <w:r w:rsidRPr="004240F6">
              <w:rPr>
                <w:b/>
                <w:sz w:val="32"/>
                <w:szCs w:val="32"/>
              </w:rPr>
              <w:t>25</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26</w:t>
            </w:r>
          </w:p>
          <w:p w:rsidR="006F5A1F" w:rsidRPr="004240F6" w:rsidRDefault="006F5A1F" w:rsidP="003E4832">
            <w:pPr>
              <w:rPr>
                <w:sz w:val="20"/>
                <w:szCs w:val="20"/>
              </w:rPr>
            </w:pPr>
            <w:proofErr w:type="spellStart"/>
            <w:r w:rsidRPr="00C76DA4">
              <w:rPr>
                <w:color w:val="auto"/>
                <w:sz w:val="20"/>
                <w:szCs w:val="20"/>
                <w:u w:val="single"/>
              </w:rPr>
              <w:t>Qualtrics</w:t>
            </w:r>
            <w:proofErr w:type="spellEnd"/>
            <w:r w:rsidRPr="00C76DA4">
              <w:rPr>
                <w:color w:val="auto"/>
                <w:sz w:val="20"/>
                <w:szCs w:val="20"/>
                <w:u w:val="single"/>
              </w:rPr>
              <w:t xml:space="preserve"> </w:t>
            </w:r>
            <w:r>
              <w:rPr>
                <w:sz w:val="20"/>
                <w:szCs w:val="20"/>
                <w:u w:val="single"/>
              </w:rPr>
              <w:t>Tutorial 2</w:t>
            </w:r>
            <w:r w:rsidRPr="00C76DA4">
              <w:rPr>
                <w:color w:val="auto"/>
                <w:sz w:val="20"/>
                <w:szCs w:val="20"/>
                <w:u w:val="single"/>
              </w:rPr>
              <w:t>:</w:t>
            </w:r>
            <w:r w:rsidRPr="00C76DA4">
              <w:rPr>
                <w:color w:val="auto"/>
                <w:sz w:val="20"/>
                <w:szCs w:val="20"/>
              </w:rPr>
              <w:t xml:space="preserve"> </w:t>
            </w:r>
            <w:r>
              <w:rPr>
                <w:sz w:val="20"/>
                <w:szCs w:val="20"/>
              </w:rPr>
              <w:t xml:space="preserve">Creating a survey using </w:t>
            </w:r>
            <w:proofErr w:type="spellStart"/>
            <w:r>
              <w:rPr>
                <w:sz w:val="20"/>
                <w:szCs w:val="20"/>
              </w:rPr>
              <w:t>Qualtrics</w:t>
            </w:r>
            <w:proofErr w:type="spellEnd"/>
          </w:p>
        </w:tc>
        <w:tc>
          <w:tcPr>
            <w:tcW w:w="1852" w:type="dxa"/>
            <w:gridSpan w:val="2"/>
          </w:tcPr>
          <w:p w:rsidR="006F5A1F" w:rsidRPr="004240F6" w:rsidRDefault="006F5A1F" w:rsidP="003E4832">
            <w:pPr>
              <w:rPr>
                <w:b/>
                <w:sz w:val="32"/>
                <w:szCs w:val="32"/>
              </w:rPr>
            </w:pPr>
            <w:r w:rsidRPr="004240F6">
              <w:rPr>
                <w:b/>
                <w:sz w:val="32"/>
                <w:szCs w:val="32"/>
              </w:rPr>
              <w:t>27</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28</w:t>
            </w:r>
          </w:p>
          <w:p w:rsidR="006F5A1F" w:rsidRDefault="006F5A1F" w:rsidP="003E4832">
            <w:pPr>
              <w:rPr>
                <w:color w:val="4472C4"/>
                <w:sz w:val="20"/>
                <w:szCs w:val="20"/>
              </w:rPr>
            </w:pPr>
            <w:proofErr w:type="spellStart"/>
            <w:r w:rsidRPr="00C76DA4">
              <w:rPr>
                <w:color w:val="auto"/>
                <w:sz w:val="20"/>
                <w:szCs w:val="20"/>
                <w:u w:val="single"/>
              </w:rPr>
              <w:t>Qualtrics</w:t>
            </w:r>
            <w:proofErr w:type="spellEnd"/>
            <w:r w:rsidRPr="00C76DA4">
              <w:rPr>
                <w:color w:val="auto"/>
                <w:sz w:val="20"/>
                <w:szCs w:val="20"/>
                <w:u w:val="single"/>
              </w:rPr>
              <w:t xml:space="preserve"> </w:t>
            </w:r>
            <w:r>
              <w:rPr>
                <w:sz w:val="20"/>
                <w:szCs w:val="20"/>
                <w:u w:val="single"/>
              </w:rPr>
              <w:t>Tutorial 3</w:t>
            </w:r>
            <w:r w:rsidRPr="00C76DA4">
              <w:rPr>
                <w:color w:val="auto"/>
                <w:sz w:val="20"/>
                <w:szCs w:val="20"/>
                <w:u w:val="single"/>
              </w:rPr>
              <w:t>:</w:t>
            </w:r>
            <w:r w:rsidRPr="00C76DA4">
              <w:rPr>
                <w:color w:val="auto"/>
                <w:sz w:val="20"/>
                <w:szCs w:val="20"/>
              </w:rPr>
              <w:t xml:space="preserve"> </w:t>
            </w:r>
            <w:r>
              <w:rPr>
                <w:sz w:val="20"/>
                <w:szCs w:val="20"/>
              </w:rPr>
              <w:t xml:space="preserve">Creating a survey using </w:t>
            </w:r>
            <w:proofErr w:type="spellStart"/>
            <w:r>
              <w:rPr>
                <w:sz w:val="20"/>
                <w:szCs w:val="20"/>
              </w:rPr>
              <w:t>Qualtrics</w:t>
            </w:r>
            <w:proofErr w:type="spellEnd"/>
            <w:r w:rsidRPr="00177DC6">
              <w:rPr>
                <w:color w:val="4472C4"/>
                <w:sz w:val="20"/>
                <w:szCs w:val="20"/>
              </w:rPr>
              <w:t xml:space="preserve"> </w:t>
            </w:r>
          </w:p>
          <w:p w:rsidR="006F5A1F" w:rsidRPr="00177DC6" w:rsidRDefault="006F5A1F" w:rsidP="003E4832">
            <w:pPr>
              <w:rPr>
                <w:color w:val="4472C4"/>
                <w:sz w:val="20"/>
                <w:szCs w:val="20"/>
              </w:rPr>
            </w:pPr>
            <w:r w:rsidRPr="00177DC6">
              <w:rPr>
                <w:color w:val="4472C4"/>
                <w:sz w:val="20"/>
                <w:szCs w:val="20"/>
              </w:rPr>
              <w:t xml:space="preserve">GP: </w:t>
            </w:r>
            <w:r w:rsidR="00E86B49">
              <w:rPr>
                <w:color w:val="4472C4"/>
                <w:sz w:val="20"/>
                <w:szCs w:val="20"/>
              </w:rPr>
              <w:t>S</w:t>
            </w:r>
            <w:r w:rsidRPr="00177DC6">
              <w:rPr>
                <w:color w:val="4472C4"/>
                <w:sz w:val="20"/>
                <w:szCs w:val="20"/>
              </w:rPr>
              <w:t xml:space="preserve">urvey </w:t>
            </w:r>
            <w:r w:rsidR="00E86B49">
              <w:rPr>
                <w:color w:val="4472C4"/>
                <w:sz w:val="20"/>
                <w:szCs w:val="20"/>
              </w:rPr>
              <w:t xml:space="preserve"> sent</w:t>
            </w:r>
          </w:p>
          <w:p w:rsidR="006F5A1F" w:rsidRPr="004240F6" w:rsidRDefault="006F5A1F" w:rsidP="003E4832">
            <w:pPr>
              <w:rPr>
                <w:sz w:val="20"/>
                <w:szCs w:val="20"/>
              </w:rPr>
            </w:pPr>
            <w:r w:rsidRPr="004240F6">
              <w:rPr>
                <w:color w:val="FF0000"/>
                <w:sz w:val="20"/>
                <w:szCs w:val="20"/>
              </w:rPr>
              <w:t>HW 3 assigned</w:t>
            </w:r>
          </w:p>
        </w:tc>
        <w:tc>
          <w:tcPr>
            <w:tcW w:w="1852" w:type="dxa"/>
            <w:gridSpan w:val="2"/>
            <w:shd w:val="clear" w:color="auto" w:fill="E6E6E6"/>
          </w:tcPr>
          <w:p w:rsidR="006F5A1F" w:rsidRPr="004240F6" w:rsidRDefault="006F5A1F" w:rsidP="003E4832">
            <w:pPr>
              <w:rPr>
                <w:sz w:val="32"/>
                <w:szCs w:val="32"/>
              </w:rPr>
            </w:pPr>
            <w:r w:rsidRPr="004240F6">
              <w:rPr>
                <w:sz w:val="32"/>
                <w:szCs w:val="32"/>
              </w:rPr>
              <w:t>29</w:t>
            </w:r>
          </w:p>
          <w:p w:rsidR="006F5A1F" w:rsidRPr="004240F6" w:rsidRDefault="006F5A1F" w:rsidP="003E4832">
            <w:pPr>
              <w:rPr>
                <w:sz w:val="20"/>
                <w:szCs w:val="20"/>
              </w:rPr>
            </w:pPr>
          </w:p>
        </w:tc>
      </w:tr>
      <w:tr w:rsidR="00E86B49" w:rsidRPr="004240F6" w:rsidTr="00E86B49">
        <w:trPr>
          <w:gridAfter w:val="1"/>
          <w:wAfter w:w="113" w:type="dxa"/>
          <w:trHeight w:hRule="exact" w:val="432"/>
        </w:trPr>
        <w:tc>
          <w:tcPr>
            <w:tcW w:w="12960" w:type="dxa"/>
            <w:gridSpan w:val="14"/>
            <w:vAlign w:val="center"/>
          </w:tcPr>
          <w:p w:rsidR="00E86B49" w:rsidRPr="00E86B49" w:rsidRDefault="00E86B49" w:rsidP="003E4832">
            <w:pPr>
              <w:jc w:val="center"/>
              <w:rPr>
                <w:b/>
                <w:sz w:val="40"/>
                <w:szCs w:val="40"/>
              </w:rPr>
            </w:pPr>
            <w:r w:rsidRPr="00E86B49">
              <w:rPr>
                <w:b/>
                <w:sz w:val="40"/>
                <w:szCs w:val="40"/>
              </w:rPr>
              <w:lastRenderedPageBreak/>
              <w:t>MARCH 2020</w:t>
            </w:r>
          </w:p>
        </w:tc>
      </w:tr>
      <w:tr w:rsidR="00E86B49" w:rsidRPr="004240F6" w:rsidTr="00E86B49">
        <w:trPr>
          <w:gridAfter w:val="1"/>
          <w:wAfter w:w="113" w:type="dxa"/>
          <w:trHeight w:hRule="exact" w:val="424"/>
        </w:trPr>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Sunday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Monday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Tuesday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Wednesday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Thursday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Friday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Saturday</w:t>
            </w: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1</w:t>
            </w:r>
          </w:p>
          <w:p w:rsidR="00E86B49" w:rsidRPr="004240F6" w:rsidRDefault="00E86B49" w:rsidP="003E4832">
            <w:pPr>
              <w:rPr>
                <w:sz w:val="32"/>
                <w:szCs w:val="32"/>
              </w:rPr>
            </w:pPr>
          </w:p>
        </w:tc>
        <w:tc>
          <w:tcPr>
            <w:tcW w:w="1851" w:type="dxa"/>
            <w:gridSpan w:val="2"/>
          </w:tcPr>
          <w:p w:rsidR="00E86B49" w:rsidRPr="004240F6" w:rsidRDefault="00E86B49" w:rsidP="003E4832">
            <w:pPr>
              <w:autoSpaceDE w:val="0"/>
              <w:autoSpaceDN w:val="0"/>
              <w:adjustRightInd w:val="0"/>
              <w:spacing w:line="360" w:lineRule="exact"/>
              <w:rPr>
                <w:b/>
                <w:sz w:val="32"/>
                <w:szCs w:val="32"/>
              </w:rPr>
            </w:pPr>
            <w:r w:rsidRPr="004240F6">
              <w:rPr>
                <w:b/>
                <w:sz w:val="32"/>
                <w:szCs w:val="32"/>
              </w:rPr>
              <w:t>2</w:t>
            </w:r>
          </w:p>
          <w:p w:rsidR="00E86B49" w:rsidRPr="00191C78" w:rsidRDefault="00E86B49" w:rsidP="003E4832">
            <w:pPr>
              <w:jc w:val="center"/>
              <w:rPr>
                <w:sz w:val="20"/>
                <w:szCs w:val="20"/>
                <w:u w:val="single"/>
              </w:rPr>
            </w:pPr>
            <w:r w:rsidRPr="00191C78">
              <w:rPr>
                <w:sz w:val="20"/>
                <w:szCs w:val="20"/>
                <w:u w:val="single"/>
              </w:rPr>
              <w:t>Module</w:t>
            </w:r>
            <w:r>
              <w:rPr>
                <w:sz w:val="20"/>
                <w:szCs w:val="20"/>
                <w:u w:val="single"/>
              </w:rPr>
              <w:t xml:space="preserve"> 3</w:t>
            </w:r>
          </w:p>
          <w:p w:rsidR="00E86B49" w:rsidRDefault="00E86B49" w:rsidP="003E4832">
            <w:pPr>
              <w:rPr>
                <w:sz w:val="20"/>
                <w:szCs w:val="20"/>
              </w:rPr>
            </w:pPr>
            <w:r>
              <w:rPr>
                <w:sz w:val="20"/>
                <w:szCs w:val="20"/>
              </w:rPr>
              <w:t>Topic: What do you mean?</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3</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4</w:t>
            </w:r>
          </w:p>
          <w:p w:rsidR="00E86B49" w:rsidRPr="00191C78" w:rsidRDefault="00E86B49" w:rsidP="003E4832">
            <w:pPr>
              <w:jc w:val="center"/>
              <w:rPr>
                <w:sz w:val="20"/>
                <w:szCs w:val="20"/>
                <w:u w:val="single"/>
              </w:rPr>
            </w:pPr>
            <w:r w:rsidRPr="00191C78">
              <w:rPr>
                <w:sz w:val="20"/>
                <w:szCs w:val="20"/>
                <w:u w:val="single"/>
              </w:rPr>
              <w:t>Module</w:t>
            </w:r>
            <w:r>
              <w:rPr>
                <w:sz w:val="20"/>
                <w:szCs w:val="20"/>
                <w:u w:val="single"/>
              </w:rPr>
              <w:t xml:space="preserve"> 3</w:t>
            </w:r>
          </w:p>
          <w:p w:rsidR="00E86B49" w:rsidRDefault="00E86B49" w:rsidP="003E4832">
            <w:pPr>
              <w:rPr>
                <w:sz w:val="20"/>
                <w:szCs w:val="20"/>
              </w:rPr>
            </w:pPr>
            <w:r>
              <w:rPr>
                <w:sz w:val="20"/>
                <w:szCs w:val="20"/>
              </w:rPr>
              <w:t>Topic: What do you mean?</w:t>
            </w:r>
          </w:p>
          <w:p w:rsidR="00E86B49" w:rsidRPr="00E86B49" w:rsidRDefault="00E86B49" w:rsidP="00E86B49">
            <w:pPr>
              <w:rPr>
                <w:color w:val="70AD47"/>
                <w:sz w:val="20"/>
                <w:szCs w:val="20"/>
              </w:rPr>
            </w:pPr>
            <w:r>
              <w:rPr>
                <w:color w:val="70AD47"/>
                <w:sz w:val="20"/>
                <w:szCs w:val="20"/>
              </w:rPr>
              <w:t>EXAM 1 REVIEW BE 347 | 5-7pm</w:t>
            </w:r>
          </w:p>
        </w:tc>
        <w:tc>
          <w:tcPr>
            <w:tcW w:w="1852" w:type="dxa"/>
            <w:gridSpan w:val="2"/>
          </w:tcPr>
          <w:p w:rsidR="00E86B49" w:rsidRPr="004240F6" w:rsidRDefault="00E86B49" w:rsidP="003E4832">
            <w:pPr>
              <w:rPr>
                <w:b/>
                <w:sz w:val="32"/>
                <w:szCs w:val="32"/>
              </w:rPr>
            </w:pPr>
            <w:r w:rsidRPr="004240F6">
              <w:rPr>
                <w:b/>
                <w:sz w:val="32"/>
                <w:szCs w:val="32"/>
              </w:rPr>
              <w:t>5</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6</w:t>
            </w:r>
          </w:p>
          <w:p w:rsidR="00E86B49" w:rsidRPr="004240F6" w:rsidRDefault="00E86B49" w:rsidP="003E4832">
            <w:pPr>
              <w:rPr>
                <w:b/>
                <w:color w:val="FF0000"/>
                <w:sz w:val="20"/>
                <w:szCs w:val="20"/>
              </w:rPr>
            </w:pPr>
            <w:r w:rsidRPr="004240F6">
              <w:rPr>
                <w:b/>
                <w:color w:val="FF0000"/>
                <w:sz w:val="20"/>
                <w:szCs w:val="20"/>
                <w:highlight w:val="yellow"/>
              </w:rPr>
              <w:t>NO CLASS</w:t>
            </w:r>
          </w:p>
          <w:p w:rsidR="00E86B49" w:rsidRDefault="00E86B49" w:rsidP="003E4832">
            <w:pPr>
              <w:rPr>
                <w:sz w:val="20"/>
                <w:szCs w:val="20"/>
              </w:rPr>
            </w:pPr>
            <w:r>
              <w:rPr>
                <w:sz w:val="20"/>
                <w:szCs w:val="20"/>
              </w:rPr>
              <w:t>Meet with Jamie day*</w:t>
            </w:r>
          </w:p>
          <w:p w:rsidR="00E86B49" w:rsidRPr="00177DC6" w:rsidRDefault="00E86B49" w:rsidP="003E4832">
            <w:pPr>
              <w:rPr>
                <w:color w:val="70AD47"/>
                <w:sz w:val="20"/>
                <w:szCs w:val="20"/>
              </w:rPr>
            </w:pPr>
            <w:r w:rsidRPr="00177DC6">
              <w:rPr>
                <w:color w:val="70AD47"/>
                <w:sz w:val="20"/>
                <w:szCs w:val="20"/>
              </w:rPr>
              <w:t>EXAM 1 POSTED</w:t>
            </w:r>
          </w:p>
          <w:p w:rsidR="00E86B49" w:rsidRPr="004240F6" w:rsidRDefault="00E86B49" w:rsidP="003E4832">
            <w:pPr>
              <w:rPr>
                <w:color w:val="FF0000"/>
                <w:sz w:val="20"/>
                <w:szCs w:val="20"/>
              </w:rPr>
            </w:pPr>
            <w:r w:rsidRPr="004240F6">
              <w:rPr>
                <w:color w:val="FF0000"/>
                <w:sz w:val="20"/>
                <w:szCs w:val="20"/>
              </w:rPr>
              <w:t>HW 3 due</w:t>
            </w:r>
          </w:p>
        </w:tc>
        <w:tc>
          <w:tcPr>
            <w:tcW w:w="1852" w:type="dxa"/>
            <w:gridSpan w:val="2"/>
            <w:shd w:val="clear" w:color="auto" w:fill="E6E6E6"/>
          </w:tcPr>
          <w:p w:rsidR="00E86B49" w:rsidRPr="004240F6" w:rsidRDefault="00E86B49" w:rsidP="003E4832">
            <w:pPr>
              <w:rPr>
                <w:sz w:val="32"/>
                <w:szCs w:val="32"/>
              </w:rPr>
            </w:pPr>
            <w:r w:rsidRPr="004240F6">
              <w:rPr>
                <w:sz w:val="32"/>
                <w:szCs w:val="32"/>
              </w:rPr>
              <w:t>7</w:t>
            </w: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8</w:t>
            </w:r>
          </w:p>
          <w:p w:rsidR="00E86B49" w:rsidRPr="004240F6" w:rsidRDefault="00E86B49" w:rsidP="003E4832">
            <w:pPr>
              <w:rPr>
                <w:sz w:val="32"/>
                <w:szCs w:val="32"/>
              </w:rPr>
            </w:pPr>
          </w:p>
          <w:p w:rsidR="00E86B49" w:rsidRPr="004240F6" w:rsidRDefault="00E86B49" w:rsidP="003E4832">
            <w:pPr>
              <w:rPr>
                <w:sz w:val="32"/>
                <w:szCs w:val="32"/>
              </w:rPr>
            </w:pPr>
          </w:p>
          <w:p w:rsidR="00E86B49" w:rsidRPr="004240F6" w:rsidRDefault="00E86B49" w:rsidP="003E4832">
            <w:pPr>
              <w:rPr>
                <w:sz w:val="32"/>
                <w:szCs w:val="32"/>
              </w:rPr>
            </w:pPr>
          </w:p>
        </w:tc>
        <w:tc>
          <w:tcPr>
            <w:tcW w:w="1851" w:type="dxa"/>
            <w:gridSpan w:val="2"/>
          </w:tcPr>
          <w:p w:rsidR="00E86B49" w:rsidRPr="004240F6" w:rsidRDefault="00E86B49" w:rsidP="003E4832">
            <w:pPr>
              <w:rPr>
                <w:sz w:val="20"/>
                <w:szCs w:val="20"/>
              </w:rPr>
            </w:pPr>
            <w:r w:rsidRPr="004240F6">
              <w:rPr>
                <w:b/>
                <w:sz w:val="32"/>
                <w:szCs w:val="32"/>
              </w:rPr>
              <w:t>9</w:t>
            </w:r>
          </w:p>
          <w:p w:rsidR="00E86B49" w:rsidRPr="00B74B6A" w:rsidRDefault="00E86B49" w:rsidP="003E4832">
            <w:pPr>
              <w:rPr>
                <w:sz w:val="20"/>
                <w:szCs w:val="20"/>
                <w:u w:val="single"/>
              </w:rPr>
            </w:pPr>
            <w:r w:rsidRPr="00B74B6A">
              <w:rPr>
                <w:sz w:val="20"/>
                <w:szCs w:val="20"/>
                <w:u w:val="single"/>
              </w:rPr>
              <w:t>Excel Skills 1</w:t>
            </w:r>
          </w:p>
          <w:p w:rsidR="00E86B49" w:rsidRPr="004240F6" w:rsidRDefault="00E86B49" w:rsidP="003E4832">
            <w:pPr>
              <w:rPr>
                <w:sz w:val="20"/>
                <w:szCs w:val="20"/>
              </w:rPr>
            </w:pPr>
            <w:r>
              <w:rPr>
                <w:sz w:val="20"/>
                <w:szCs w:val="20"/>
              </w:rPr>
              <w:t>TBD</w:t>
            </w:r>
          </w:p>
        </w:tc>
        <w:tc>
          <w:tcPr>
            <w:tcW w:w="1852" w:type="dxa"/>
            <w:gridSpan w:val="2"/>
          </w:tcPr>
          <w:p w:rsidR="00E86B49" w:rsidRPr="004240F6" w:rsidRDefault="00E86B49" w:rsidP="003E4832">
            <w:pPr>
              <w:rPr>
                <w:b/>
                <w:sz w:val="32"/>
                <w:szCs w:val="32"/>
              </w:rPr>
            </w:pPr>
            <w:r w:rsidRPr="004240F6">
              <w:rPr>
                <w:b/>
                <w:sz w:val="32"/>
                <w:szCs w:val="32"/>
              </w:rPr>
              <w:t>10</w:t>
            </w:r>
          </w:p>
          <w:p w:rsidR="00E86B49" w:rsidRPr="004240F6" w:rsidRDefault="00E86B49" w:rsidP="003E4832">
            <w:pPr>
              <w:rPr>
                <w:b/>
                <w:sz w:val="32"/>
                <w:szCs w:val="32"/>
              </w:rPr>
            </w:pP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11</w:t>
            </w:r>
          </w:p>
          <w:p w:rsidR="00E86B49" w:rsidRPr="00B74B6A" w:rsidRDefault="00E86B49" w:rsidP="003E4832">
            <w:pPr>
              <w:rPr>
                <w:sz w:val="20"/>
                <w:szCs w:val="20"/>
                <w:u w:val="single"/>
              </w:rPr>
            </w:pPr>
            <w:r>
              <w:rPr>
                <w:sz w:val="20"/>
                <w:szCs w:val="20"/>
                <w:u w:val="single"/>
              </w:rPr>
              <w:t>Excel Skills 2</w:t>
            </w:r>
          </w:p>
          <w:p w:rsidR="00E86B49" w:rsidRPr="004240F6" w:rsidRDefault="00E86B49" w:rsidP="003E4832">
            <w:pPr>
              <w:rPr>
                <w:b/>
                <w:sz w:val="32"/>
                <w:szCs w:val="32"/>
              </w:rPr>
            </w:pPr>
            <w:r>
              <w:rPr>
                <w:sz w:val="20"/>
                <w:szCs w:val="20"/>
              </w:rPr>
              <w:t>TBD</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12</w:t>
            </w:r>
          </w:p>
          <w:p w:rsidR="00E86B49" w:rsidRPr="004240F6" w:rsidRDefault="00E86B49" w:rsidP="003E4832">
            <w:pPr>
              <w:rPr>
                <w:b/>
                <w:sz w:val="32"/>
                <w:szCs w:val="32"/>
              </w:rPr>
            </w:pP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13</w:t>
            </w:r>
          </w:p>
          <w:p w:rsidR="00E86B49" w:rsidRPr="004240F6" w:rsidRDefault="00E86B49" w:rsidP="003E4832">
            <w:pPr>
              <w:rPr>
                <w:b/>
                <w:color w:val="FF0000"/>
                <w:sz w:val="20"/>
                <w:szCs w:val="20"/>
              </w:rPr>
            </w:pPr>
            <w:r w:rsidRPr="004240F6">
              <w:rPr>
                <w:b/>
                <w:color w:val="FF0000"/>
                <w:sz w:val="20"/>
                <w:szCs w:val="20"/>
                <w:highlight w:val="yellow"/>
              </w:rPr>
              <w:t>NO CLASS</w:t>
            </w:r>
          </w:p>
          <w:p w:rsidR="00E86B49" w:rsidRDefault="00E86B49" w:rsidP="003E4832">
            <w:pPr>
              <w:rPr>
                <w:color w:val="70AD47"/>
                <w:sz w:val="20"/>
                <w:szCs w:val="20"/>
              </w:rPr>
            </w:pPr>
            <w:r w:rsidRPr="00177DC6">
              <w:rPr>
                <w:color w:val="70AD47"/>
                <w:sz w:val="20"/>
                <w:szCs w:val="20"/>
              </w:rPr>
              <w:t>EXAM 1 DUE</w:t>
            </w:r>
          </w:p>
          <w:p w:rsidR="00E86B49" w:rsidRPr="00B74B6A" w:rsidRDefault="00E86B49" w:rsidP="003E4832">
            <w:pPr>
              <w:rPr>
                <w:color w:val="4472C4"/>
                <w:sz w:val="20"/>
                <w:szCs w:val="20"/>
              </w:rPr>
            </w:pPr>
            <w:r w:rsidRPr="00177DC6">
              <w:rPr>
                <w:color w:val="4472C4"/>
                <w:sz w:val="20"/>
                <w:szCs w:val="20"/>
              </w:rPr>
              <w:t>GP: Data collection complete</w:t>
            </w:r>
          </w:p>
        </w:tc>
        <w:tc>
          <w:tcPr>
            <w:tcW w:w="1852" w:type="dxa"/>
            <w:gridSpan w:val="2"/>
            <w:shd w:val="clear" w:color="auto" w:fill="E6E6E6"/>
          </w:tcPr>
          <w:p w:rsidR="00E86B49" w:rsidRPr="004240F6" w:rsidRDefault="00E86B49" w:rsidP="003E4832">
            <w:pPr>
              <w:rPr>
                <w:sz w:val="32"/>
                <w:szCs w:val="32"/>
              </w:rPr>
            </w:pPr>
            <w:r w:rsidRPr="004240F6">
              <w:rPr>
                <w:sz w:val="32"/>
                <w:szCs w:val="32"/>
              </w:rPr>
              <w:t>14</w:t>
            </w:r>
          </w:p>
          <w:p w:rsidR="00E86B49" w:rsidRPr="004240F6" w:rsidRDefault="00E86B49" w:rsidP="003E4832">
            <w:pPr>
              <w:rPr>
                <w:sz w:val="32"/>
                <w:szCs w:val="32"/>
              </w:rPr>
            </w:pP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15</w:t>
            </w:r>
          </w:p>
        </w:tc>
        <w:tc>
          <w:tcPr>
            <w:tcW w:w="1851" w:type="dxa"/>
            <w:gridSpan w:val="2"/>
          </w:tcPr>
          <w:p w:rsidR="00E86B49" w:rsidRPr="004240F6" w:rsidRDefault="00E86B49" w:rsidP="003E4832">
            <w:pPr>
              <w:rPr>
                <w:b/>
                <w:sz w:val="32"/>
                <w:szCs w:val="32"/>
              </w:rPr>
            </w:pPr>
            <w:r w:rsidRPr="004240F6">
              <w:rPr>
                <w:b/>
                <w:sz w:val="32"/>
                <w:szCs w:val="32"/>
              </w:rPr>
              <w:t>16</w:t>
            </w:r>
          </w:p>
          <w:p w:rsidR="00E86B49" w:rsidRPr="004240F6" w:rsidRDefault="00E86B49" w:rsidP="003E4832">
            <w:pPr>
              <w:rPr>
                <w:sz w:val="20"/>
                <w:szCs w:val="20"/>
              </w:rPr>
            </w:pPr>
            <w:r w:rsidRPr="004240F6">
              <w:rPr>
                <w:sz w:val="20"/>
                <w:szCs w:val="20"/>
              </w:rPr>
              <w:t>SPRING BREAK</w:t>
            </w:r>
          </w:p>
        </w:tc>
        <w:tc>
          <w:tcPr>
            <w:tcW w:w="1852" w:type="dxa"/>
            <w:gridSpan w:val="2"/>
          </w:tcPr>
          <w:p w:rsidR="00E86B49" w:rsidRPr="004240F6" w:rsidRDefault="00E86B49" w:rsidP="003E4832">
            <w:pPr>
              <w:rPr>
                <w:b/>
                <w:sz w:val="32"/>
                <w:szCs w:val="32"/>
              </w:rPr>
            </w:pPr>
            <w:r w:rsidRPr="004240F6">
              <w:rPr>
                <w:b/>
                <w:sz w:val="32"/>
                <w:szCs w:val="32"/>
              </w:rPr>
              <w:t>17</w:t>
            </w:r>
          </w:p>
          <w:p w:rsidR="00E86B49" w:rsidRPr="004240F6" w:rsidRDefault="00E86B49" w:rsidP="003E4832">
            <w:pPr>
              <w:rPr>
                <w:sz w:val="20"/>
                <w:szCs w:val="20"/>
              </w:rPr>
            </w:pPr>
            <w:r w:rsidRPr="004240F6">
              <w:rPr>
                <w:sz w:val="20"/>
                <w:szCs w:val="20"/>
              </w:rPr>
              <w:t>SPRING BREAK</w:t>
            </w:r>
          </w:p>
        </w:tc>
        <w:tc>
          <w:tcPr>
            <w:tcW w:w="1851" w:type="dxa"/>
            <w:gridSpan w:val="2"/>
          </w:tcPr>
          <w:p w:rsidR="00E86B49" w:rsidRPr="004240F6" w:rsidRDefault="00E86B49" w:rsidP="003E4832">
            <w:pPr>
              <w:rPr>
                <w:b/>
                <w:sz w:val="32"/>
                <w:szCs w:val="32"/>
              </w:rPr>
            </w:pPr>
            <w:r w:rsidRPr="004240F6">
              <w:rPr>
                <w:b/>
                <w:sz w:val="32"/>
                <w:szCs w:val="32"/>
              </w:rPr>
              <w:t>18</w:t>
            </w:r>
          </w:p>
          <w:p w:rsidR="00E86B49" w:rsidRPr="004240F6" w:rsidRDefault="00E86B49" w:rsidP="003E4832">
            <w:pPr>
              <w:rPr>
                <w:sz w:val="20"/>
                <w:szCs w:val="20"/>
              </w:rPr>
            </w:pPr>
            <w:r w:rsidRPr="004240F6">
              <w:rPr>
                <w:sz w:val="20"/>
                <w:szCs w:val="20"/>
              </w:rPr>
              <w:t>SPRING BREAK</w:t>
            </w:r>
          </w:p>
        </w:tc>
        <w:tc>
          <w:tcPr>
            <w:tcW w:w="1852" w:type="dxa"/>
            <w:gridSpan w:val="2"/>
          </w:tcPr>
          <w:p w:rsidR="00E86B49" w:rsidRPr="004240F6" w:rsidRDefault="00E86B49" w:rsidP="003E4832">
            <w:pPr>
              <w:rPr>
                <w:b/>
                <w:sz w:val="32"/>
                <w:szCs w:val="32"/>
              </w:rPr>
            </w:pPr>
            <w:r w:rsidRPr="004240F6">
              <w:rPr>
                <w:b/>
                <w:sz w:val="32"/>
                <w:szCs w:val="32"/>
              </w:rPr>
              <w:t>19</w:t>
            </w:r>
          </w:p>
          <w:p w:rsidR="00E86B49" w:rsidRPr="004240F6" w:rsidRDefault="00E86B49" w:rsidP="003E4832">
            <w:pPr>
              <w:rPr>
                <w:sz w:val="20"/>
                <w:szCs w:val="20"/>
              </w:rPr>
            </w:pPr>
            <w:r w:rsidRPr="004240F6">
              <w:rPr>
                <w:sz w:val="20"/>
                <w:szCs w:val="20"/>
              </w:rPr>
              <w:t>SPRING BREAK</w:t>
            </w:r>
          </w:p>
        </w:tc>
        <w:tc>
          <w:tcPr>
            <w:tcW w:w="1851" w:type="dxa"/>
            <w:gridSpan w:val="2"/>
          </w:tcPr>
          <w:p w:rsidR="00E86B49" w:rsidRPr="004240F6" w:rsidRDefault="00E86B49" w:rsidP="003E4832">
            <w:pPr>
              <w:rPr>
                <w:b/>
                <w:sz w:val="32"/>
                <w:szCs w:val="32"/>
              </w:rPr>
            </w:pPr>
            <w:r w:rsidRPr="004240F6">
              <w:rPr>
                <w:b/>
                <w:sz w:val="32"/>
                <w:szCs w:val="32"/>
              </w:rPr>
              <w:t>20</w:t>
            </w:r>
          </w:p>
          <w:p w:rsidR="00E86B49" w:rsidRPr="004240F6" w:rsidRDefault="00E86B49" w:rsidP="003E4832">
            <w:pPr>
              <w:rPr>
                <w:sz w:val="20"/>
                <w:szCs w:val="20"/>
              </w:rPr>
            </w:pPr>
            <w:r w:rsidRPr="004240F6">
              <w:rPr>
                <w:sz w:val="20"/>
                <w:szCs w:val="20"/>
              </w:rPr>
              <w:t>SPRING BREAK</w:t>
            </w:r>
          </w:p>
        </w:tc>
        <w:tc>
          <w:tcPr>
            <w:tcW w:w="1852" w:type="dxa"/>
            <w:gridSpan w:val="2"/>
            <w:shd w:val="clear" w:color="auto" w:fill="E6E6E6"/>
          </w:tcPr>
          <w:p w:rsidR="00E86B49" w:rsidRPr="004240F6" w:rsidRDefault="00E86B49" w:rsidP="003E4832">
            <w:pPr>
              <w:rPr>
                <w:sz w:val="32"/>
                <w:szCs w:val="32"/>
              </w:rPr>
            </w:pPr>
            <w:r w:rsidRPr="004240F6">
              <w:rPr>
                <w:sz w:val="32"/>
                <w:szCs w:val="32"/>
              </w:rPr>
              <w:t>21</w:t>
            </w: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22</w:t>
            </w:r>
          </w:p>
          <w:p w:rsidR="00E86B49" w:rsidRPr="004240F6" w:rsidRDefault="00E86B49" w:rsidP="003E4832">
            <w:pPr>
              <w:rPr>
                <w:sz w:val="32"/>
                <w:szCs w:val="32"/>
              </w:rPr>
            </w:pPr>
          </w:p>
          <w:p w:rsidR="00E86B49" w:rsidRPr="004240F6" w:rsidRDefault="00E86B49" w:rsidP="003E4832">
            <w:pPr>
              <w:rPr>
                <w:sz w:val="32"/>
                <w:szCs w:val="32"/>
              </w:rPr>
            </w:pPr>
          </w:p>
        </w:tc>
        <w:tc>
          <w:tcPr>
            <w:tcW w:w="1851" w:type="dxa"/>
            <w:gridSpan w:val="2"/>
          </w:tcPr>
          <w:p w:rsidR="00E86B49" w:rsidRPr="004240F6" w:rsidRDefault="00E86B49" w:rsidP="003E4832">
            <w:pPr>
              <w:rPr>
                <w:b/>
                <w:sz w:val="32"/>
                <w:szCs w:val="32"/>
              </w:rPr>
            </w:pPr>
            <w:r w:rsidRPr="004240F6">
              <w:rPr>
                <w:b/>
                <w:sz w:val="32"/>
                <w:szCs w:val="32"/>
              </w:rPr>
              <w:t>23</w:t>
            </w:r>
          </w:p>
          <w:p w:rsidR="00E86B49" w:rsidRDefault="00E86B49" w:rsidP="003E4832">
            <w:pPr>
              <w:jc w:val="center"/>
              <w:rPr>
                <w:sz w:val="20"/>
                <w:szCs w:val="20"/>
                <w:u w:val="single"/>
              </w:rPr>
            </w:pPr>
            <w:r w:rsidRPr="00366302">
              <w:rPr>
                <w:sz w:val="20"/>
                <w:szCs w:val="20"/>
                <w:u w:val="single"/>
              </w:rPr>
              <w:t xml:space="preserve">Excel Skills </w:t>
            </w:r>
            <w:r>
              <w:rPr>
                <w:sz w:val="20"/>
                <w:szCs w:val="20"/>
                <w:u w:val="single"/>
              </w:rPr>
              <w:t>3</w:t>
            </w:r>
          </w:p>
          <w:p w:rsidR="00E86B49" w:rsidRPr="00366302" w:rsidRDefault="00E86B49" w:rsidP="003E4832">
            <w:pPr>
              <w:rPr>
                <w:sz w:val="20"/>
                <w:szCs w:val="20"/>
              </w:rPr>
            </w:pPr>
            <w:r>
              <w:rPr>
                <w:sz w:val="20"/>
                <w:szCs w:val="20"/>
              </w:rPr>
              <w:t>Scrubbing the dataset</w:t>
            </w:r>
          </w:p>
        </w:tc>
        <w:tc>
          <w:tcPr>
            <w:tcW w:w="1852" w:type="dxa"/>
            <w:gridSpan w:val="2"/>
          </w:tcPr>
          <w:p w:rsidR="00E86B49" w:rsidRPr="004240F6" w:rsidRDefault="00E86B49" w:rsidP="003E4832">
            <w:pPr>
              <w:rPr>
                <w:b/>
                <w:sz w:val="32"/>
                <w:szCs w:val="32"/>
              </w:rPr>
            </w:pPr>
            <w:r w:rsidRPr="004240F6">
              <w:rPr>
                <w:b/>
                <w:sz w:val="32"/>
                <w:szCs w:val="32"/>
              </w:rPr>
              <w:t>24</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25</w:t>
            </w:r>
          </w:p>
          <w:p w:rsidR="00E86B49" w:rsidRDefault="00E86B49" w:rsidP="003E4832">
            <w:pPr>
              <w:jc w:val="center"/>
              <w:rPr>
                <w:sz w:val="20"/>
                <w:szCs w:val="20"/>
                <w:u w:val="single"/>
              </w:rPr>
            </w:pPr>
            <w:r>
              <w:rPr>
                <w:sz w:val="20"/>
                <w:szCs w:val="20"/>
                <w:u w:val="single"/>
              </w:rPr>
              <w:t>Excel Skills 4</w:t>
            </w:r>
          </w:p>
          <w:p w:rsidR="00E86B49" w:rsidRPr="004240F6" w:rsidRDefault="00E86B49" w:rsidP="003E4832">
            <w:pPr>
              <w:rPr>
                <w:sz w:val="20"/>
                <w:szCs w:val="20"/>
              </w:rPr>
            </w:pPr>
            <w:r>
              <w:rPr>
                <w:sz w:val="20"/>
                <w:szCs w:val="20"/>
              </w:rPr>
              <w:t>Scrubbing the dataset</w:t>
            </w:r>
          </w:p>
        </w:tc>
        <w:tc>
          <w:tcPr>
            <w:tcW w:w="1852" w:type="dxa"/>
            <w:gridSpan w:val="2"/>
          </w:tcPr>
          <w:p w:rsidR="00E86B49" w:rsidRPr="004240F6" w:rsidRDefault="00E86B49" w:rsidP="003E4832">
            <w:pPr>
              <w:rPr>
                <w:b/>
                <w:sz w:val="32"/>
                <w:szCs w:val="32"/>
              </w:rPr>
            </w:pPr>
            <w:r w:rsidRPr="004240F6">
              <w:rPr>
                <w:b/>
                <w:sz w:val="32"/>
                <w:szCs w:val="32"/>
              </w:rPr>
              <w:t>26</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27</w:t>
            </w:r>
          </w:p>
          <w:p w:rsidR="00E86B49" w:rsidRDefault="00E86B49" w:rsidP="003E4832">
            <w:pPr>
              <w:jc w:val="center"/>
              <w:rPr>
                <w:sz w:val="20"/>
                <w:szCs w:val="20"/>
                <w:u w:val="single"/>
              </w:rPr>
            </w:pPr>
            <w:r>
              <w:rPr>
                <w:sz w:val="20"/>
                <w:szCs w:val="20"/>
                <w:u w:val="single"/>
              </w:rPr>
              <w:t>Module 4</w:t>
            </w:r>
          </w:p>
          <w:p w:rsidR="00E86B49" w:rsidRPr="00366302" w:rsidRDefault="00E86B49" w:rsidP="003E4832">
            <w:pPr>
              <w:rPr>
                <w:sz w:val="20"/>
                <w:szCs w:val="20"/>
              </w:rPr>
            </w:pPr>
            <w:r>
              <w:rPr>
                <w:sz w:val="20"/>
                <w:szCs w:val="20"/>
              </w:rPr>
              <w:t>Figure types in Excel</w:t>
            </w:r>
          </w:p>
          <w:p w:rsidR="00E86B49" w:rsidRPr="004240F6" w:rsidRDefault="00E86B49" w:rsidP="003E4832">
            <w:pPr>
              <w:rPr>
                <w:sz w:val="20"/>
                <w:szCs w:val="20"/>
              </w:rPr>
            </w:pPr>
            <w:r w:rsidRPr="004240F6">
              <w:rPr>
                <w:color w:val="FF0000"/>
                <w:sz w:val="20"/>
                <w:szCs w:val="20"/>
              </w:rPr>
              <w:t>HW 4 assigned</w:t>
            </w:r>
          </w:p>
        </w:tc>
        <w:tc>
          <w:tcPr>
            <w:tcW w:w="1852" w:type="dxa"/>
            <w:gridSpan w:val="2"/>
            <w:shd w:val="clear" w:color="auto" w:fill="E6E6E6"/>
          </w:tcPr>
          <w:p w:rsidR="00E86B49" w:rsidRPr="004240F6" w:rsidRDefault="00E86B49" w:rsidP="003E4832">
            <w:pPr>
              <w:rPr>
                <w:sz w:val="32"/>
                <w:szCs w:val="32"/>
              </w:rPr>
            </w:pPr>
            <w:r w:rsidRPr="004240F6">
              <w:rPr>
                <w:sz w:val="32"/>
                <w:szCs w:val="32"/>
              </w:rPr>
              <w:t>28</w:t>
            </w: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29</w:t>
            </w:r>
          </w:p>
        </w:tc>
        <w:tc>
          <w:tcPr>
            <w:tcW w:w="1851" w:type="dxa"/>
            <w:gridSpan w:val="2"/>
          </w:tcPr>
          <w:p w:rsidR="00E86B49" w:rsidRPr="004240F6" w:rsidRDefault="00E86B49" w:rsidP="003E4832">
            <w:pPr>
              <w:rPr>
                <w:b/>
                <w:sz w:val="32"/>
                <w:szCs w:val="32"/>
              </w:rPr>
            </w:pPr>
            <w:r w:rsidRPr="004240F6">
              <w:rPr>
                <w:b/>
                <w:sz w:val="32"/>
                <w:szCs w:val="32"/>
              </w:rPr>
              <w:t>30</w:t>
            </w:r>
          </w:p>
          <w:p w:rsidR="00E86B49" w:rsidRDefault="00E86B49" w:rsidP="003E4832">
            <w:pPr>
              <w:jc w:val="center"/>
              <w:rPr>
                <w:sz w:val="20"/>
                <w:szCs w:val="20"/>
                <w:u w:val="single"/>
              </w:rPr>
            </w:pPr>
            <w:r>
              <w:rPr>
                <w:sz w:val="20"/>
                <w:szCs w:val="20"/>
                <w:u w:val="single"/>
              </w:rPr>
              <w:t>Module 4</w:t>
            </w:r>
          </w:p>
          <w:p w:rsidR="00E86B49" w:rsidRPr="004240F6" w:rsidRDefault="00E86B49" w:rsidP="003E4832">
            <w:pPr>
              <w:rPr>
                <w:sz w:val="20"/>
                <w:szCs w:val="20"/>
              </w:rPr>
            </w:pPr>
            <w:r>
              <w:rPr>
                <w:sz w:val="20"/>
                <w:szCs w:val="20"/>
              </w:rPr>
              <w:t>Figure types in Excel</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31</w:t>
            </w:r>
          </w:p>
          <w:p w:rsidR="00E86B49" w:rsidRPr="004240F6" w:rsidRDefault="00E86B49" w:rsidP="003E4832">
            <w:pPr>
              <w:rPr>
                <w:sz w:val="20"/>
                <w:szCs w:val="20"/>
              </w:rPr>
            </w:pPr>
          </w:p>
        </w:tc>
        <w:tc>
          <w:tcPr>
            <w:tcW w:w="1851" w:type="dxa"/>
            <w:gridSpan w:val="2"/>
          </w:tcPr>
          <w:p w:rsidR="00E86B49" w:rsidRPr="004240F6" w:rsidRDefault="00E86B49" w:rsidP="003E4832">
            <w:pPr>
              <w:rPr>
                <w:b/>
                <w:color w:val="A6A6A6"/>
                <w:sz w:val="32"/>
                <w:szCs w:val="32"/>
              </w:rPr>
            </w:pPr>
            <w:r w:rsidRPr="004240F6">
              <w:rPr>
                <w:b/>
                <w:color w:val="A6A6A6"/>
                <w:sz w:val="32"/>
                <w:szCs w:val="32"/>
              </w:rPr>
              <w:t>1</w:t>
            </w:r>
          </w:p>
          <w:p w:rsidR="00E86B49" w:rsidRPr="004240F6" w:rsidRDefault="00E86B49" w:rsidP="003E4832">
            <w:pPr>
              <w:rPr>
                <w:color w:val="A6A6A6"/>
                <w:sz w:val="20"/>
                <w:szCs w:val="20"/>
              </w:rPr>
            </w:pPr>
          </w:p>
        </w:tc>
        <w:tc>
          <w:tcPr>
            <w:tcW w:w="1852" w:type="dxa"/>
            <w:gridSpan w:val="2"/>
          </w:tcPr>
          <w:p w:rsidR="00E86B49" w:rsidRPr="004240F6" w:rsidRDefault="00E86B49" w:rsidP="003E4832">
            <w:pPr>
              <w:rPr>
                <w:b/>
                <w:color w:val="A6A6A6"/>
                <w:sz w:val="32"/>
                <w:szCs w:val="32"/>
              </w:rPr>
            </w:pPr>
            <w:r w:rsidRPr="004240F6">
              <w:rPr>
                <w:b/>
                <w:color w:val="A6A6A6"/>
                <w:sz w:val="32"/>
                <w:szCs w:val="32"/>
              </w:rPr>
              <w:t>2</w:t>
            </w:r>
          </w:p>
          <w:p w:rsidR="00E86B49" w:rsidRPr="004240F6" w:rsidRDefault="00E86B49" w:rsidP="003E4832">
            <w:pPr>
              <w:rPr>
                <w:color w:val="A6A6A6"/>
                <w:sz w:val="20"/>
                <w:szCs w:val="20"/>
              </w:rPr>
            </w:pPr>
          </w:p>
        </w:tc>
        <w:tc>
          <w:tcPr>
            <w:tcW w:w="1851" w:type="dxa"/>
            <w:gridSpan w:val="2"/>
          </w:tcPr>
          <w:p w:rsidR="00E86B49" w:rsidRPr="004240F6" w:rsidRDefault="00E86B49" w:rsidP="003E4832">
            <w:pPr>
              <w:rPr>
                <w:b/>
                <w:color w:val="A6A6A6"/>
                <w:sz w:val="32"/>
                <w:szCs w:val="32"/>
              </w:rPr>
            </w:pPr>
            <w:r w:rsidRPr="004240F6">
              <w:rPr>
                <w:b/>
                <w:color w:val="A6A6A6"/>
                <w:sz w:val="32"/>
                <w:szCs w:val="32"/>
              </w:rPr>
              <w:t>3</w:t>
            </w:r>
          </w:p>
          <w:p w:rsidR="00E86B49" w:rsidRPr="004240F6" w:rsidRDefault="00E86B49" w:rsidP="003E4832">
            <w:pPr>
              <w:rPr>
                <w:color w:val="A6A6A6"/>
                <w:sz w:val="20"/>
                <w:szCs w:val="20"/>
              </w:rPr>
            </w:pPr>
          </w:p>
        </w:tc>
        <w:tc>
          <w:tcPr>
            <w:tcW w:w="1852" w:type="dxa"/>
            <w:gridSpan w:val="2"/>
            <w:shd w:val="clear" w:color="auto" w:fill="E6E6E6"/>
          </w:tcPr>
          <w:p w:rsidR="00E86B49" w:rsidRPr="004240F6" w:rsidRDefault="00E86B49" w:rsidP="003E4832">
            <w:pPr>
              <w:rPr>
                <w:color w:val="A6A6A6"/>
                <w:sz w:val="32"/>
                <w:szCs w:val="32"/>
              </w:rPr>
            </w:pPr>
            <w:r w:rsidRPr="004240F6">
              <w:rPr>
                <w:color w:val="A6A6A6"/>
                <w:sz w:val="32"/>
                <w:szCs w:val="32"/>
              </w:rPr>
              <w:t>4</w:t>
            </w:r>
          </w:p>
          <w:p w:rsidR="00E86B49" w:rsidRPr="004240F6" w:rsidRDefault="00E86B49" w:rsidP="003E4832">
            <w:pPr>
              <w:rPr>
                <w:color w:val="A6A6A6"/>
                <w:sz w:val="20"/>
                <w:szCs w:val="20"/>
              </w:rPr>
            </w:pPr>
          </w:p>
        </w:tc>
      </w:tr>
      <w:tr w:rsidR="00E86B49" w:rsidRPr="004240F6" w:rsidTr="00E86B49">
        <w:trPr>
          <w:gridAfter w:val="1"/>
          <w:wAfter w:w="113" w:type="dxa"/>
          <w:trHeight w:hRule="exact" w:val="432"/>
        </w:trPr>
        <w:tc>
          <w:tcPr>
            <w:tcW w:w="12960" w:type="dxa"/>
            <w:gridSpan w:val="14"/>
            <w:vAlign w:val="center"/>
          </w:tcPr>
          <w:p w:rsidR="00E86B49" w:rsidRPr="00E86B49" w:rsidRDefault="00E86B49" w:rsidP="003E4832">
            <w:pPr>
              <w:jc w:val="center"/>
              <w:rPr>
                <w:b/>
                <w:sz w:val="40"/>
                <w:szCs w:val="40"/>
              </w:rPr>
            </w:pPr>
            <w:r w:rsidRPr="00E86B49">
              <w:rPr>
                <w:b/>
                <w:sz w:val="40"/>
                <w:szCs w:val="40"/>
              </w:rPr>
              <w:lastRenderedPageBreak/>
              <w:t>APRIL 2020</w:t>
            </w:r>
          </w:p>
        </w:tc>
      </w:tr>
      <w:tr w:rsidR="00E86B49" w:rsidRPr="004240F6" w:rsidTr="00E86B49">
        <w:trPr>
          <w:gridAfter w:val="1"/>
          <w:wAfter w:w="113" w:type="dxa"/>
          <w:trHeight w:hRule="exact" w:val="424"/>
        </w:trPr>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Sunday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Monday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Tuesday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Wednesday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Thursday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Friday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Saturday</w:t>
            </w: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color w:val="A6A6A6"/>
                <w:sz w:val="32"/>
                <w:szCs w:val="32"/>
              </w:rPr>
            </w:pPr>
            <w:r w:rsidRPr="004240F6">
              <w:rPr>
                <w:color w:val="A6A6A6"/>
                <w:sz w:val="32"/>
                <w:szCs w:val="32"/>
              </w:rPr>
              <w:t>29</w:t>
            </w:r>
          </w:p>
          <w:p w:rsidR="00E86B49" w:rsidRPr="004240F6" w:rsidRDefault="00E86B49" w:rsidP="003E4832">
            <w:pPr>
              <w:rPr>
                <w:color w:val="A6A6A6"/>
                <w:sz w:val="32"/>
                <w:szCs w:val="32"/>
              </w:rPr>
            </w:pPr>
          </w:p>
        </w:tc>
        <w:tc>
          <w:tcPr>
            <w:tcW w:w="1851" w:type="dxa"/>
            <w:gridSpan w:val="2"/>
          </w:tcPr>
          <w:p w:rsidR="00E86B49" w:rsidRPr="004240F6" w:rsidRDefault="00E86B49" w:rsidP="003E4832">
            <w:pPr>
              <w:autoSpaceDE w:val="0"/>
              <w:autoSpaceDN w:val="0"/>
              <w:adjustRightInd w:val="0"/>
              <w:spacing w:line="360" w:lineRule="exact"/>
              <w:rPr>
                <w:b/>
                <w:color w:val="A6A6A6"/>
                <w:sz w:val="32"/>
                <w:szCs w:val="32"/>
              </w:rPr>
            </w:pPr>
            <w:r w:rsidRPr="004240F6">
              <w:rPr>
                <w:b/>
                <w:color w:val="A6A6A6"/>
                <w:sz w:val="32"/>
                <w:szCs w:val="32"/>
              </w:rPr>
              <w:t>30</w:t>
            </w:r>
          </w:p>
          <w:p w:rsidR="00E86B49" w:rsidRPr="004240F6" w:rsidRDefault="00E86B49" w:rsidP="003E4832">
            <w:pPr>
              <w:rPr>
                <w:color w:val="A6A6A6"/>
                <w:sz w:val="20"/>
                <w:szCs w:val="20"/>
              </w:rPr>
            </w:pPr>
          </w:p>
        </w:tc>
        <w:tc>
          <w:tcPr>
            <w:tcW w:w="1852" w:type="dxa"/>
            <w:gridSpan w:val="2"/>
          </w:tcPr>
          <w:p w:rsidR="00E86B49" w:rsidRPr="004240F6" w:rsidRDefault="00E86B49" w:rsidP="003E4832">
            <w:pPr>
              <w:rPr>
                <w:b/>
                <w:color w:val="A6A6A6"/>
                <w:sz w:val="32"/>
                <w:szCs w:val="32"/>
              </w:rPr>
            </w:pPr>
            <w:r w:rsidRPr="004240F6">
              <w:rPr>
                <w:b/>
                <w:color w:val="A6A6A6"/>
                <w:sz w:val="32"/>
                <w:szCs w:val="32"/>
              </w:rPr>
              <w:t>31</w:t>
            </w:r>
          </w:p>
          <w:p w:rsidR="00E86B49" w:rsidRPr="004240F6" w:rsidRDefault="00E86B49" w:rsidP="003E4832">
            <w:pPr>
              <w:rPr>
                <w:color w:val="A6A6A6"/>
                <w:sz w:val="20"/>
                <w:szCs w:val="20"/>
              </w:rPr>
            </w:pPr>
          </w:p>
        </w:tc>
        <w:tc>
          <w:tcPr>
            <w:tcW w:w="1851" w:type="dxa"/>
            <w:gridSpan w:val="2"/>
          </w:tcPr>
          <w:p w:rsidR="00E86B49" w:rsidRPr="004240F6" w:rsidRDefault="00E86B49" w:rsidP="003E4832">
            <w:pPr>
              <w:rPr>
                <w:b/>
                <w:sz w:val="32"/>
                <w:szCs w:val="32"/>
              </w:rPr>
            </w:pPr>
            <w:r w:rsidRPr="004240F6">
              <w:rPr>
                <w:b/>
                <w:sz w:val="32"/>
                <w:szCs w:val="32"/>
              </w:rPr>
              <w:t>1</w:t>
            </w:r>
          </w:p>
          <w:p w:rsidR="00E86B49" w:rsidRDefault="00E86B49" w:rsidP="003E4832">
            <w:pPr>
              <w:jc w:val="center"/>
              <w:rPr>
                <w:sz w:val="20"/>
                <w:szCs w:val="20"/>
                <w:u w:val="single"/>
              </w:rPr>
            </w:pPr>
            <w:r>
              <w:rPr>
                <w:sz w:val="20"/>
                <w:szCs w:val="20"/>
                <w:u w:val="single"/>
              </w:rPr>
              <w:t>Module 4</w:t>
            </w:r>
          </w:p>
          <w:p w:rsidR="00E86B49" w:rsidRDefault="00E86B49" w:rsidP="003E4832">
            <w:pPr>
              <w:rPr>
                <w:sz w:val="20"/>
                <w:szCs w:val="20"/>
              </w:rPr>
            </w:pPr>
            <w:r>
              <w:rPr>
                <w:sz w:val="20"/>
                <w:szCs w:val="20"/>
              </w:rPr>
              <w:t>Figure types in Excel</w:t>
            </w:r>
          </w:p>
          <w:p w:rsidR="00E86B49" w:rsidRPr="00617EC0" w:rsidRDefault="00E86B49" w:rsidP="003E4832">
            <w:pPr>
              <w:rPr>
                <w:color w:val="4472C4"/>
                <w:sz w:val="20"/>
                <w:szCs w:val="20"/>
              </w:rPr>
            </w:pPr>
            <w:r w:rsidRPr="00177DC6">
              <w:rPr>
                <w:color w:val="4472C4"/>
                <w:sz w:val="20"/>
                <w:szCs w:val="20"/>
              </w:rPr>
              <w:t>GP: Required figures created</w:t>
            </w:r>
          </w:p>
        </w:tc>
        <w:tc>
          <w:tcPr>
            <w:tcW w:w="1852" w:type="dxa"/>
            <w:gridSpan w:val="2"/>
          </w:tcPr>
          <w:p w:rsidR="00E86B49" w:rsidRPr="004240F6" w:rsidRDefault="00E86B49" w:rsidP="003E4832">
            <w:pPr>
              <w:rPr>
                <w:b/>
                <w:sz w:val="32"/>
                <w:szCs w:val="32"/>
              </w:rPr>
            </w:pPr>
            <w:r w:rsidRPr="004240F6">
              <w:rPr>
                <w:b/>
                <w:sz w:val="32"/>
                <w:szCs w:val="32"/>
              </w:rPr>
              <w:t>2</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3</w:t>
            </w:r>
          </w:p>
          <w:p w:rsidR="00E86B49" w:rsidRPr="00366302" w:rsidRDefault="00E86B49" w:rsidP="003E4832">
            <w:pPr>
              <w:rPr>
                <w:sz w:val="20"/>
                <w:szCs w:val="20"/>
                <w:u w:val="single"/>
              </w:rPr>
            </w:pPr>
            <w:r w:rsidRPr="00366302">
              <w:rPr>
                <w:sz w:val="20"/>
                <w:szCs w:val="20"/>
                <w:u w:val="single"/>
              </w:rPr>
              <w:t>Module5</w:t>
            </w:r>
          </w:p>
          <w:p w:rsidR="00E86B49" w:rsidRPr="004240F6" w:rsidRDefault="00E86B49" w:rsidP="003E4832">
            <w:pPr>
              <w:rPr>
                <w:sz w:val="20"/>
                <w:szCs w:val="20"/>
              </w:rPr>
            </w:pPr>
            <w:r>
              <w:rPr>
                <w:sz w:val="20"/>
                <w:szCs w:val="20"/>
              </w:rPr>
              <w:t>Correlation coefficients</w:t>
            </w:r>
          </w:p>
          <w:p w:rsidR="00E86B49" w:rsidRPr="004240F6" w:rsidRDefault="00E86B49" w:rsidP="003E4832">
            <w:pPr>
              <w:rPr>
                <w:sz w:val="20"/>
                <w:szCs w:val="20"/>
              </w:rPr>
            </w:pPr>
          </w:p>
          <w:p w:rsidR="00E86B49" w:rsidRPr="004240F6" w:rsidRDefault="00E86B49" w:rsidP="003E4832">
            <w:pPr>
              <w:rPr>
                <w:sz w:val="20"/>
                <w:szCs w:val="20"/>
              </w:rPr>
            </w:pPr>
            <w:r w:rsidRPr="004240F6">
              <w:rPr>
                <w:color w:val="FF0000"/>
                <w:sz w:val="20"/>
                <w:szCs w:val="20"/>
              </w:rPr>
              <w:t>HW 4 due</w:t>
            </w:r>
          </w:p>
        </w:tc>
        <w:tc>
          <w:tcPr>
            <w:tcW w:w="1852" w:type="dxa"/>
            <w:gridSpan w:val="2"/>
            <w:shd w:val="clear" w:color="auto" w:fill="E6E6E6"/>
          </w:tcPr>
          <w:p w:rsidR="00E86B49" w:rsidRPr="004240F6" w:rsidRDefault="00E86B49" w:rsidP="003E4832">
            <w:pPr>
              <w:rPr>
                <w:sz w:val="32"/>
                <w:szCs w:val="32"/>
              </w:rPr>
            </w:pPr>
            <w:r w:rsidRPr="004240F6">
              <w:rPr>
                <w:sz w:val="32"/>
                <w:szCs w:val="32"/>
              </w:rPr>
              <w:t>4</w:t>
            </w: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5</w:t>
            </w:r>
          </w:p>
          <w:p w:rsidR="00E86B49" w:rsidRPr="004240F6" w:rsidRDefault="00E86B49" w:rsidP="003E4832">
            <w:pPr>
              <w:rPr>
                <w:sz w:val="32"/>
                <w:szCs w:val="32"/>
              </w:rPr>
            </w:pPr>
          </w:p>
          <w:p w:rsidR="00E86B49" w:rsidRPr="004240F6" w:rsidRDefault="00E86B49" w:rsidP="003E4832">
            <w:pPr>
              <w:rPr>
                <w:sz w:val="32"/>
                <w:szCs w:val="32"/>
              </w:rPr>
            </w:pPr>
          </w:p>
          <w:p w:rsidR="00E86B49" w:rsidRPr="004240F6" w:rsidRDefault="00E86B49" w:rsidP="003E4832">
            <w:pPr>
              <w:rPr>
                <w:sz w:val="32"/>
                <w:szCs w:val="32"/>
              </w:rPr>
            </w:pPr>
          </w:p>
        </w:tc>
        <w:tc>
          <w:tcPr>
            <w:tcW w:w="1851" w:type="dxa"/>
            <w:gridSpan w:val="2"/>
          </w:tcPr>
          <w:p w:rsidR="00E86B49" w:rsidRPr="004240F6" w:rsidRDefault="00E86B49" w:rsidP="003E4832">
            <w:pPr>
              <w:rPr>
                <w:sz w:val="20"/>
                <w:szCs w:val="20"/>
              </w:rPr>
            </w:pPr>
            <w:r w:rsidRPr="004240F6">
              <w:rPr>
                <w:b/>
                <w:sz w:val="32"/>
                <w:szCs w:val="32"/>
              </w:rPr>
              <w:t>6</w:t>
            </w:r>
          </w:p>
          <w:p w:rsidR="00E86B49" w:rsidRPr="00366302" w:rsidRDefault="00E86B49" w:rsidP="003E4832">
            <w:pPr>
              <w:rPr>
                <w:sz w:val="20"/>
                <w:szCs w:val="20"/>
                <w:u w:val="single"/>
              </w:rPr>
            </w:pPr>
            <w:r w:rsidRPr="00366302">
              <w:rPr>
                <w:sz w:val="20"/>
                <w:szCs w:val="20"/>
                <w:u w:val="single"/>
              </w:rPr>
              <w:t>Module5</w:t>
            </w:r>
          </w:p>
          <w:p w:rsidR="00E86B49" w:rsidRPr="004240F6" w:rsidRDefault="00E86B49" w:rsidP="003E4832">
            <w:pPr>
              <w:rPr>
                <w:sz w:val="20"/>
                <w:szCs w:val="20"/>
              </w:rPr>
            </w:pPr>
            <w:r>
              <w:rPr>
                <w:sz w:val="20"/>
                <w:szCs w:val="20"/>
              </w:rPr>
              <w:t>Correlation coefficients</w:t>
            </w:r>
          </w:p>
          <w:p w:rsidR="00E86B49" w:rsidRPr="004240F6" w:rsidRDefault="00E86B49" w:rsidP="003E4832">
            <w:pPr>
              <w:rPr>
                <w:sz w:val="32"/>
                <w:szCs w:val="20"/>
              </w:rPr>
            </w:pP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7</w:t>
            </w:r>
          </w:p>
          <w:p w:rsidR="00E86B49" w:rsidRPr="004240F6" w:rsidRDefault="00E86B49" w:rsidP="003E4832">
            <w:pPr>
              <w:rPr>
                <w:b/>
                <w:sz w:val="32"/>
                <w:szCs w:val="32"/>
              </w:rPr>
            </w:pP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8</w:t>
            </w:r>
          </w:p>
          <w:p w:rsidR="00E86B49" w:rsidRPr="00366302" w:rsidRDefault="00E86B49" w:rsidP="003E4832">
            <w:pPr>
              <w:rPr>
                <w:sz w:val="20"/>
                <w:szCs w:val="20"/>
                <w:u w:val="single"/>
              </w:rPr>
            </w:pPr>
            <w:r w:rsidRPr="00366302">
              <w:rPr>
                <w:sz w:val="20"/>
                <w:szCs w:val="20"/>
                <w:u w:val="single"/>
              </w:rPr>
              <w:t>Module5</w:t>
            </w:r>
          </w:p>
          <w:p w:rsidR="00E86B49" w:rsidRPr="004240F6" w:rsidRDefault="00E86B49" w:rsidP="003E4832">
            <w:pPr>
              <w:rPr>
                <w:sz w:val="20"/>
                <w:szCs w:val="20"/>
              </w:rPr>
            </w:pPr>
            <w:r>
              <w:rPr>
                <w:sz w:val="20"/>
                <w:szCs w:val="20"/>
              </w:rPr>
              <w:t>Correlation coefficients</w:t>
            </w:r>
          </w:p>
          <w:p w:rsidR="00E86B49" w:rsidRPr="004240F6" w:rsidRDefault="00E86B49" w:rsidP="003E4832">
            <w:pPr>
              <w:rPr>
                <w:b/>
                <w:sz w:val="32"/>
                <w:szCs w:val="32"/>
              </w:rPr>
            </w:pP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9</w:t>
            </w:r>
          </w:p>
          <w:p w:rsidR="00E86B49" w:rsidRPr="004240F6" w:rsidRDefault="00E86B49" w:rsidP="003E4832">
            <w:pPr>
              <w:rPr>
                <w:b/>
                <w:sz w:val="32"/>
                <w:szCs w:val="32"/>
              </w:rPr>
            </w:pP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10</w:t>
            </w:r>
          </w:p>
          <w:p w:rsidR="00E86B49" w:rsidRDefault="00E86B49" w:rsidP="003E4832">
            <w:pPr>
              <w:rPr>
                <w:b/>
                <w:color w:val="FF0000"/>
                <w:sz w:val="20"/>
                <w:szCs w:val="20"/>
              </w:rPr>
            </w:pPr>
            <w:r w:rsidRPr="004240F6">
              <w:rPr>
                <w:b/>
                <w:color w:val="FF0000"/>
                <w:sz w:val="20"/>
                <w:szCs w:val="20"/>
                <w:highlight w:val="yellow"/>
              </w:rPr>
              <w:t>NO CLASS –SPRING HOLIDAY</w:t>
            </w:r>
          </w:p>
          <w:p w:rsidR="00E86B49" w:rsidRPr="00177DC6" w:rsidRDefault="00E86B49" w:rsidP="003E4832">
            <w:pPr>
              <w:rPr>
                <w:color w:val="4472C4"/>
                <w:sz w:val="20"/>
                <w:szCs w:val="20"/>
              </w:rPr>
            </w:pPr>
          </w:p>
        </w:tc>
        <w:tc>
          <w:tcPr>
            <w:tcW w:w="1852" w:type="dxa"/>
            <w:gridSpan w:val="2"/>
            <w:shd w:val="clear" w:color="auto" w:fill="E6E6E6"/>
          </w:tcPr>
          <w:p w:rsidR="00E86B49" w:rsidRPr="004240F6" w:rsidRDefault="00E86B49" w:rsidP="003E4832">
            <w:pPr>
              <w:rPr>
                <w:sz w:val="32"/>
                <w:szCs w:val="32"/>
              </w:rPr>
            </w:pPr>
            <w:r w:rsidRPr="004240F6">
              <w:rPr>
                <w:sz w:val="32"/>
                <w:szCs w:val="32"/>
              </w:rPr>
              <w:t>11</w:t>
            </w:r>
          </w:p>
          <w:p w:rsidR="00E86B49" w:rsidRPr="004240F6" w:rsidRDefault="00E86B49" w:rsidP="003E4832">
            <w:pPr>
              <w:rPr>
                <w:sz w:val="32"/>
                <w:szCs w:val="32"/>
              </w:rPr>
            </w:pP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12</w:t>
            </w:r>
          </w:p>
          <w:p w:rsidR="00E86B49" w:rsidRPr="004240F6" w:rsidRDefault="00E86B49" w:rsidP="003E4832">
            <w:pPr>
              <w:jc w:val="center"/>
              <w:rPr>
                <w:sz w:val="20"/>
                <w:szCs w:val="20"/>
              </w:rPr>
            </w:pPr>
          </w:p>
          <w:p w:rsidR="00E86B49" w:rsidRPr="004240F6" w:rsidRDefault="00E86B49" w:rsidP="003E4832">
            <w:pPr>
              <w:jc w:val="center"/>
              <w:rPr>
                <w:sz w:val="20"/>
                <w:szCs w:val="20"/>
              </w:rPr>
            </w:pPr>
          </w:p>
          <w:p w:rsidR="00E86B49" w:rsidRPr="004240F6" w:rsidRDefault="00E86B49" w:rsidP="003E4832">
            <w:pPr>
              <w:jc w:val="center"/>
              <w:rPr>
                <w:sz w:val="32"/>
                <w:szCs w:val="32"/>
              </w:rPr>
            </w:pPr>
            <w:r w:rsidRPr="004240F6">
              <w:rPr>
                <w:sz w:val="20"/>
                <w:szCs w:val="20"/>
              </w:rPr>
              <w:t>Easter Sunday</w:t>
            </w:r>
          </w:p>
        </w:tc>
        <w:tc>
          <w:tcPr>
            <w:tcW w:w="1851" w:type="dxa"/>
            <w:gridSpan w:val="2"/>
          </w:tcPr>
          <w:p w:rsidR="00E86B49" w:rsidRPr="004240F6" w:rsidRDefault="00E86B49" w:rsidP="003E4832">
            <w:pPr>
              <w:rPr>
                <w:b/>
                <w:sz w:val="32"/>
                <w:szCs w:val="32"/>
              </w:rPr>
            </w:pPr>
            <w:r w:rsidRPr="004240F6">
              <w:rPr>
                <w:b/>
                <w:sz w:val="32"/>
                <w:szCs w:val="32"/>
              </w:rPr>
              <w:t>13</w:t>
            </w:r>
          </w:p>
          <w:p w:rsidR="00E86B49" w:rsidRDefault="00E86B49" w:rsidP="003E4832">
            <w:pPr>
              <w:jc w:val="center"/>
              <w:rPr>
                <w:sz w:val="20"/>
                <w:szCs w:val="20"/>
                <w:u w:val="single"/>
              </w:rPr>
            </w:pPr>
            <w:r>
              <w:rPr>
                <w:sz w:val="20"/>
                <w:szCs w:val="20"/>
                <w:u w:val="single"/>
              </w:rPr>
              <w:t>Excel Skills 5</w:t>
            </w:r>
          </w:p>
          <w:p w:rsidR="00E86B49" w:rsidRPr="004240F6" w:rsidRDefault="00E86B49" w:rsidP="003E4832">
            <w:pPr>
              <w:rPr>
                <w:sz w:val="20"/>
                <w:szCs w:val="20"/>
              </w:rPr>
            </w:pPr>
            <w:r>
              <w:rPr>
                <w:sz w:val="20"/>
                <w:szCs w:val="20"/>
              </w:rPr>
              <w:t>Creating a correlation matrix in Excel</w:t>
            </w:r>
          </w:p>
        </w:tc>
        <w:tc>
          <w:tcPr>
            <w:tcW w:w="1852" w:type="dxa"/>
            <w:gridSpan w:val="2"/>
          </w:tcPr>
          <w:p w:rsidR="00E86B49" w:rsidRPr="004240F6" w:rsidRDefault="00E86B49" w:rsidP="003E4832">
            <w:pPr>
              <w:rPr>
                <w:b/>
                <w:sz w:val="32"/>
                <w:szCs w:val="32"/>
              </w:rPr>
            </w:pPr>
            <w:r w:rsidRPr="004240F6">
              <w:rPr>
                <w:b/>
                <w:sz w:val="32"/>
                <w:szCs w:val="32"/>
              </w:rPr>
              <w:t>14</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15</w:t>
            </w:r>
          </w:p>
          <w:p w:rsidR="00E86B49" w:rsidRDefault="00E86B49" w:rsidP="003E4832">
            <w:pPr>
              <w:jc w:val="center"/>
              <w:rPr>
                <w:sz w:val="20"/>
                <w:szCs w:val="20"/>
                <w:u w:val="single"/>
              </w:rPr>
            </w:pPr>
            <w:r>
              <w:rPr>
                <w:sz w:val="20"/>
                <w:szCs w:val="20"/>
                <w:u w:val="single"/>
              </w:rPr>
              <w:t>Excel Skills 6</w:t>
            </w:r>
          </w:p>
          <w:p w:rsidR="00E86B49" w:rsidRPr="004240F6" w:rsidRDefault="00E86B49" w:rsidP="003E4832">
            <w:pPr>
              <w:rPr>
                <w:sz w:val="20"/>
                <w:szCs w:val="20"/>
              </w:rPr>
            </w:pPr>
            <w:r>
              <w:rPr>
                <w:sz w:val="20"/>
                <w:szCs w:val="20"/>
              </w:rPr>
              <w:t>Creating a correlation matrix in Excel</w:t>
            </w:r>
          </w:p>
        </w:tc>
        <w:tc>
          <w:tcPr>
            <w:tcW w:w="1852" w:type="dxa"/>
            <w:gridSpan w:val="2"/>
          </w:tcPr>
          <w:p w:rsidR="00E86B49" w:rsidRPr="004240F6" w:rsidRDefault="00E86B49" w:rsidP="003E4832">
            <w:pPr>
              <w:rPr>
                <w:b/>
                <w:sz w:val="32"/>
                <w:szCs w:val="32"/>
              </w:rPr>
            </w:pPr>
            <w:r w:rsidRPr="004240F6">
              <w:rPr>
                <w:b/>
                <w:sz w:val="32"/>
                <w:szCs w:val="32"/>
              </w:rPr>
              <w:t>16</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17</w:t>
            </w:r>
          </w:p>
          <w:p w:rsidR="00E86B49" w:rsidRDefault="00E86B49" w:rsidP="003E4832">
            <w:pPr>
              <w:rPr>
                <w:sz w:val="20"/>
                <w:szCs w:val="20"/>
              </w:rPr>
            </w:pPr>
            <w:r w:rsidRPr="00177DC6">
              <w:rPr>
                <w:color w:val="4472C4"/>
                <w:sz w:val="20"/>
                <w:szCs w:val="20"/>
              </w:rPr>
              <w:t>GP: Correlation matrix due</w:t>
            </w:r>
            <w:r w:rsidRPr="004240F6">
              <w:rPr>
                <w:sz w:val="20"/>
                <w:szCs w:val="20"/>
              </w:rPr>
              <w:t xml:space="preserve"> </w:t>
            </w:r>
          </w:p>
          <w:p w:rsidR="00E86B49" w:rsidRPr="004240F6" w:rsidRDefault="00E86B49" w:rsidP="003E4832">
            <w:pPr>
              <w:rPr>
                <w:sz w:val="20"/>
                <w:szCs w:val="20"/>
              </w:rPr>
            </w:pPr>
          </w:p>
          <w:p w:rsidR="00E86B49" w:rsidRPr="004240F6" w:rsidRDefault="00E86B49" w:rsidP="003E4832">
            <w:pPr>
              <w:rPr>
                <w:sz w:val="20"/>
                <w:szCs w:val="20"/>
              </w:rPr>
            </w:pPr>
            <w:r w:rsidRPr="004240F6">
              <w:rPr>
                <w:color w:val="FF0000"/>
                <w:sz w:val="20"/>
                <w:szCs w:val="20"/>
              </w:rPr>
              <w:t>HW 5 assigned</w:t>
            </w:r>
          </w:p>
        </w:tc>
        <w:tc>
          <w:tcPr>
            <w:tcW w:w="1852" w:type="dxa"/>
            <w:gridSpan w:val="2"/>
            <w:shd w:val="clear" w:color="auto" w:fill="E6E6E6"/>
          </w:tcPr>
          <w:p w:rsidR="00E86B49" w:rsidRPr="004240F6" w:rsidRDefault="00E86B49" w:rsidP="003E4832">
            <w:pPr>
              <w:rPr>
                <w:sz w:val="32"/>
                <w:szCs w:val="32"/>
              </w:rPr>
            </w:pPr>
            <w:r w:rsidRPr="004240F6">
              <w:rPr>
                <w:sz w:val="32"/>
                <w:szCs w:val="32"/>
              </w:rPr>
              <w:t>18</w:t>
            </w: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19</w:t>
            </w:r>
          </w:p>
          <w:p w:rsidR="00E86B49" w:rsidRPr="004240F6" w:rsidRDefault="00E86B49" w:rsidP="003E4832">
            <w:pPr>
              <w:rPr>
                <w:sz w:val="32"/>
                <w:szCs w:val="32"/>
              </w:rPr>
            </w:pPr>
          </w:p>
          <w:p w:rsidR="00E86B49" w:rsidRPr="004240F6" w:rsidRDefault="00E86B49" w:rsidP="003E4832">
            <w:pPr>
              <w:rPr>
                <w:sz w:val="32"/>
                <w:szCs w:val="32"/>
              </w:rPr>
            </w:pPr>
          </w:p>
        </w:tc>
        <w:tc>
          <w:tcPr>
            <w:tcW w:w="1851" w:type="dxa"/>
            <w:gridSpan w:val="2"/>
          </w:tcPr>
          <w:p w:rsidR="00E86B49" w:rsidRPr="004240F6" w:rsidRDefault="00E86B49" w:rsidP="003E4832">
            <w:pPr>
              <w:rPr>
                <w:b/>
                <w:sz w:val="32"/>
                <w:szCs w:val="32"/>
              </w:rPr>
            </w:pPr>
            <w:r w:rsidRPr="004240F6">
              <w:rPr>
                <w:b/>
                <w:sz w:val="32"/>
                <w:szCs w:val="32"/>
              </w:rPr>
              <w:t>20</w:t>
            </w:r>
          </w:p>
          <w:p w:rsidR="00E86B49" w:rsidRPr="001A2F2F" w:rsidRDefault="00E86B49" w:rsidP="003E4832">
            <w:pPr>
              <w:jc w:val="center"/>
              <w:rPr>
                <w:sz w:val="20"/>
                <w:szCs w:val="20"/>
                <w:u w:val="single"/>
              </w:rPr>
            </w:pPr>
            <w:r w:rsidRPr="001A2F2F">
              <w:rPr>
                <w:sz w:val="20"/>
                <w:szCs w:val="20"/>
                <w:u w:val="single"/>
              </w:rPr>
              <w:t>Module 6</w:t>
            </w:r>
          </w:p>
          <w:p w:rsidR="00E86B49" w:rsidRPr="004240F6" w:rsidRDefault="00E86B49" w:rsidP="003E4832">
            <w:pPr>
              <w:rPr>
                <w:sz w:val="20"/>
                <w:szCs w:val="20"/>
              </w:rPr>
            </w:pPr>
            <w:r>
              <w:rPr>
                <w:sz w:val="20"/>
                <w:szCs w:val="20"/>
              </w:rPr>
              <w:t>Talking points: Advance research methods</w:t>
            </w:r>
          </w:p>
        </w:tc>
        <w:tc>
          <w:tcPr>
            <w:tcW w:w="1852" w:type="dxa"/>
            <w:gridSpan w:val="2"/>
          </w:tcPr>
          <w:p w:rsidR="00E86B49" w:rsidRPr="004240F6" w:rsidRDefault="00E86B49" w:rsidP="003E4832">
            <w:pPr>
              <w:rPr>
                <w:b/>
                <w:sz w:val="32"/>
                <w:szCs w:val="32"/>
              </w:rPr>
            </w:pPr>
            <w:r w:rsidRPr="004240F6">
              <w:rPr>
                <w:b/>
                <w:sz w:val="32"/>
                <w:szCs w:val="32"/>
              </w:rPr>
              <w:t>21</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22</w:t>
            </w:r>
          </w:p>
          <w:p w:rsidR="00E86B49" w:rsidRPr="004240F6" w:rsidRDefault="00E86B49" w:rsidP="003E4832">
            <w:pPr>
              <w:rPr>
                <w:sz w:val="20"/>
                <w:szCs w:val="20"/>
              </w:rPr>
            </w:pPr>
            <w:r w:rsidRPr="00922391">
              <w:rPr>
                <w:b/>
                <w:color w:val="FF0000"/>
                <w:sz w:val="20"/>
                <w:szCs w:val="20"/>
                <w:highlight w:val="yellow"/>
              </w:rPr>
              <w:t>NO CLASS – Jamie attending a conference</w:t>
            </w:r>
          </w:p>
        </w:tc>
        <w:tc>
          <w:tcPr>
            <w:tcW w:w="1852" w:type="dxa"/>
            <w:gridSpan w:val="2"/>
          </w:tcPr>
          <w:p w:rsidR="00E86B49" w:rsidRPr="004240F6" w:rsidRDefault="00E86B49" w:rsidP="003E4832">
            <w:pPr>
              <w:rPr>
                <w:b/>
                <w:sz w:val="32"/>
                <w:szCs w:val="32"/>
              </w:rPr>
            </w:pPr>
            <w:r w:rsidRPr="004240F6">
              <w:rPr>
                <w:b/>
                <w:sz w:val="32"/>
                <w:szCs w:val="32"/>
              </w:rPr>
              <w:t>23</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24</w:t>
            </w:r>
          </w:p>
          <w:p w:rsidR="00E86B49" w:rsidRPr="004240F6" w:rsidRDefault="00E86B49" w:rsidP="003E4832">
            <w:pPr>
              <w:rPr>
                <w:sz w:val="20"/>
                <w:szCs w:val="20"/>
              </w:rPr>
            </w:pPr>
            <w:r w:rsidRPr="00922391">
              <w:rPr>
                <w:b/>
                <w:color w:val="FF0000"/>
                <w:sz w:val="20"/>
                <w:szCs w:val="20"/>
                <w:highlight w:val="yellow"/>
              </w:rPr>
              <w:t>NO CLASS – Jamie attending a conference</w:t>
            </w:r>
          </w:p>
          <w:p w:rsidR="00E86B49" w:rsidRPr="004240F6" w:rsidRDefault="00E86B49" w:rsidP="003E4832">
            <w:pPr>
              <w:rPr>
                <w:sz w:val="20"/>
                <w:szCs w:val="20"/>
              </w:rPr>
            </w:pPr>
          </w:p>
          <w:p w:rsidR="00E86B49" w:rsidRPr="004240F6" w:rsidRDefault="00E86B49" w:rsidP="003E4832">
            <w:pPr>
              <w:rPr>
                <w:sz w:val="20"/>
                <w:szCs w:val="20"/>
              </w:rPr>
            </w:pPr>
            <w:r w:rsidRPr="004240F6">
              <w:rPr>
                <w:color w:val="FF0000"/>
                <w:sz w:val="20"/>
                <w:szCs w:val="20"/>
              </w:rPr>
              <w:t>HW 5 due</w:t>
            </w:r>
          </w:p>
        </w:tc>
        <w:tc>
          <w:tcPr>
            <w:tcW w:w="1852" w:type="dxa"/>
            <w:gridSpan w:val="2"/>
            <w:shd w:val="clear" w:color="auto" w:fill="E6E6E6"/>
          </w:tcPr>
          <w:p w:rsidR="00E86B49" w:rsidRPr="004240F6" w:rsidRDefault="00E86B49" w:rsidP="003E4832">
            <w:pPr>
              <w:rPr>
                <w:sz w:val="32"/>
                <w:szCs w:val="32"/>
              </w:rPr>
            </w:pPr>
            <w:r w:rsidRPr="004240F6">
              <w:rPr>
                <w:sz w:val="32"/>
                <w:szCs w:val="32"/>
              </w:rPr>
              <w:t>25</w:t>
            </w: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26</w:t>
            </w:r>
          </w:p>
        </w:tc>
        <w:tc>
          <w:tcPr>
            <w:tcW w:w="1851" w:type="dxa"/>
            <w:gridSpan w:val="2"/>
          </w:tcPr>
          <w:p w:rsidR="00E86B49" w:rsidRPr="004240F6" w:rsidRDefault="00E86B49" w:rsidP="003E4832">
            <w:pPr>
              <w:rPr>
                <w:b/>
                <w:sz w:val="32"/>
                <w:szCs w:val="32"/>
              </w:rPr>
            </w:pPr>
            <w:r w:rsidRPr="004240F6">
              <w:rPr>
                <w:b/>
                <w:sz w:val="32"/>
                <w:szCs w:val="32"/>
              </w:rPr>
              <w:t>27</w:t>
            </w:r>
          </w:p>
          <w:p w:rsidR="00E86B49" w:rsidRPr="001A2F2F" w:rsidRDefault="00E86B49" w:rsidP="003E4832">
            <w:pPr>
              <w:jc w:val="center"/>
              <w:rPr>
                <w:sz w:val="20"/>
                <w:szCs w:val="20"/>
                <w:u w:val="single"/>
              </w:rPr>
            </w:pPr>
            <w:r w:rsidRPr="001A2F2F">
              <w:rPr>
                <w:sz w:val="20"/>
                <w:szCs w:val="20"/>
                <w:u w:val="single"/>
              </w:rPr>
              <w:t>Module 6</w:t>
            </w:r>
          </w:p>
          <w:p w:rsidR="00E86B49" w:rsidRDefault="00E86B49" w:rsidP="003E4832">
            <w:pPr>
              <w:rPr>
                <w:color w:val="4472C4"/>
                <w:sz w:val="20"/>
                <w:szCs w:val="20"/>
              </w:rPr>
            </w:pPr>
            <w:r>
              <w:rPr>
                <w:sz w:val="20"/>
                <w:szCs w:val="20"/>
              </w:rPr>
              <w:t>Talking points: Advance research methods</w:t>
            </w:r>
            <w:r w:rsidRPr="00177DC6">
              <w:rPr>
                <w:color w:val="4472C4"/>
                <w:sz w:val="20"/>
                <w:szCs w:val="20"/>
              </w:rPr>
              <w:t xml:space="preserve"> </w:t>
            </w:r>
          </w:p>
          <w:p w:rsidR="00E86B49" w:rsidRPr="00177DC6" w:rsidRDefault="00E86B49" w:rsidP="003E4832">
            <w:pPr>
              <w:rPr>
                <w:color w:val="4472C4"/>
                <w:sz w:val="20"/>
                <w:szCs w:val="20"/>
              </w:rPr>
            </w:pPr>
            <w:r w:rsidRPr="00177DC6">
              <w:rPr>
                <w:color w:val="4472C4"/>
                <w:sz w:val="20"/>
                <w:szCs w:val="20"/>
              </w:rPr>
              <w:t xml:space="preserve">GP: </w:t>
            </w:r>
            <w:r>
              <w:rPr>
                <w:color w:val="4472C4"/>
                <w:sz w:val="20"/>
                <w:szCs w:val="20"/>
              </w:rPr>
              <w:t xml:space="preserve">Paper </w:t>
            </w:r>
            <w:r w:rsidRPr="00177DC6">
              <w:rPr>
                <w:color w:val="4472C4"/>
                <w:sz w:val="20"/>
                <w:szCs w:val="20"/>
              </w:rPr>
              <w:t>due</w:t>
            </w:r>
          </w:p>
        </w:tc>
        <w:tc>
          <w:tcPr>
            <w:tcW w:w="1852" w:type="dxa"/>
            <w:gridSpan w:val="2"/>
          </w:tcPr>
          <w:p w:rsidR="00E86B49" w:rsidRPr="004240F6" w:rsidRDefault="00E86B49" w:rsidP="003E4832">
            <w:pPr>
              <w:rPr>
                <w:b/>
                <w:sz w:val="32"/>
                <w:szCs w:val="32"/>
              </w:rPr>
            </w:pPr>
            <w:r w:rsidRPr="004240F6">
              <w:rPr>
                <w:b/>
                <w:sz w:val="32"/>
                <w:szCs w:val="32"/>
              </w:rPr>
              <w:t>28</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29</w:t>
            </w:r>
          </w:p>
          <w:p w:rsidR="00E86B49" w:rsidRPr="001A2F2F" w:rsidRDefault="00E86B49" w:rsidP="003E4832">
            <w:pPr>
              <w:jc w:val="center"/>
              <w:rPr>
                <w:sz w:val="20"/>
                <w:szCs w:val="20"/>
                <w:u w:val="single"/>
              </w:rPr>
            </w:pPr>
            <w:r w:rsidRPr="001A2F2F">
              <w:rPr>
                <w:sz w:val="20"/>
                <w:szCs w:val="20"/>
                <w:u w:val="single"/>
              </w:rPr>
              <w:t>Module 6</w:t>
            </w:r>
          </w:p>
          <w:p w:rsidR="00E86B49" w:rsidRDefault="00E86B49" w:rsidP="003E4832">
            <w:pPr>
              <w:rPr>
                <w:color w:val="4472C4"/>
                <w:sz w:val="20"/>
                <w:szCs w:val="20"/>
              </w:rPr>
            </w:pPr>
            <w:r>
              <w:rPr>
                <w:sz w:val="20"/>
                <w:szCs w:val="20"/>
              </w:rPr>
              <w:t>Talking points: Advance research methods</w:t>
            </w:r>
            <w:r w:rsidRPr="00177DC6">
              <w:rPr>
                <w:color w:val="4472C4"/>
                <w:sz w:val="20"/>
                <w:szCs w:val="20"/>
              </w:rPr>
              <w:t xml:space="preserve"> </w:t>
            </w:r>
          </w:p>
          <w:p w:rsidR="00E86B49" w:rsidRPr="004240F6" w:rsidRDefault="00E86B49" w:rsidP="003E4832">
            <w:pPr>
              <w:rPr>
                <w:sz w:val="20"/>
                <w:szCs w:val="20"/>
              </w:rPr>
            </w:pPr>
            <w:r w:rsidRPr="004240F6">
              <w:rPr>
                <w:color w:val="4472C4"/>
                <w:sz w:val="20"/>
                <w:szCs w:val="20"/>
              </w:rPr>
              <w:t>GP: Poster due</w:t>
            </w:r>
          </w:p>
        </w:tc>
        <w:tc>
          <w:tcPr>
            <w:tcW w:w="1852" w:type="dxa"/>
            <w:gridSpan w:val="2"/>
          </w:tcPr>
          <w:p w:rsidR="00E86B49" w:rsidRPr="004240F6" w:rsidRDefault="00E86B49" w:rsidP="003E4832">
            <w:pPr>
              <w:rPr>
                <w:b/>
                <w:sz w:val="32"/>
                <w:szCs w:val="32"/>
              </w:rPr>
            </w:pPr>
            <w:r w:rsidRPr="004240F6">
              <w:rPr>
                <w:b/>
                <w:sz w:val="32"/>
                <w:szCs w:val="32"/>
              </w:rPr>
              <w:t>30</w:t>
            </w:r>
          </w:p>
          <w:p w:rsidR="00E86B49" w:rsidRPr="004240F6" w:rsidRDefault="00E86B49" w:rsidP="003E4832">
            <w:pPr>
              <w:rPr>
                <w:sz w:val="20"/>
                <w:szCs w:val="20"/>
              </w:rPr>
            </w:pPr>
          </w:p>
        </w:tc>
        <w:tc>
          <w:tcPr>
            <w:tcW w:w="1851" w:type="dxa"/>
            <w:gridSpan w:val="2"/>
          </w:tcPr>
          <w:p w:rsidR="00E86B49" w:rsidRPr="004240F6" w:rsidRDefault="00E86B49" w:rsidP="003E4832">
            <w:pPr>
              <w:rPr>
                <w:b/>
                <w:color w:val="A6A6A6"/>
                <w:sz w:val="32"/>
                <w:szCs w:val="32"/>
              </w:rPr>
            </w:pPr>
            <w:r w:rsidRPr="004240F6">
              <w:rPr>
                <w:b/>
                <w:color w:val="A6A6A6"/>
                <w:sz w:val="32"/>
                <w:szCs w:val="32"/>
              </w:rPr>
              <w:t>1</w:t>
            </w:r>
          </w:p>
          <w:p w:rsidR="00E86B49" w:rsidRPr="004240F6" w:rsidRDefault="00E86B49" w:rsidP="003E4832">
            <w:pPr>
              <w:rPr>
                <w:color w:val="A6A6A6"/>
                <w:sz w:val="20"/>
                <w:szCs w:val="20"/>
              </w:rPr>
            </w:pPr>
          </w:p>
        </w:tc>
        <w:tc>
          <w:tcPr>
            <w:tcW w:w="1852" w:type="dxa"/>
            <w:gridSpan w:val="2"/>
            <w:shd w:val="clear" w:color="auto" w:fill="E6E6E6"/>
          </w:tcPr>
          <w:p w:rsidR="00E86B49" w:rsidRPr="004240F6" w:rsidRDefault="00E86B49" w:rsidP="003E4832">
            <w:pPr>
              <w:rPr>
                <w:color w:val="A6A6A6"/>
                <w:sz w:val="32"/>
                <w:szCs w:val="32"/>
              </w:rPr>
            </w:pPr>
            <w:r w:rsidRPr="004240F6">
              <w:rPr>
                <w:color w:val="A6A6A6"/>
                <w:sz w:val="32"/>
                <w:szCs w:val="32"/>
              </w:rPr>
              <w:t>2</w:t>
            </w:r>
          </w:p>
          <w:p w:rsidR="00E86B49" w:rsidRPr="004240F6" w:rsidRDefault="00E86B49" w:rsidP="003E4832">
            <w:pPr>
              <w:rPr>
                <w:color w:val="A6A6A6"/>
                <w:sz w:val="20"/>
                <w:szCs w:val="20"/>
              </w:rPr>
            </w:pPr>
          </w:p>
        </w:tc>
      </w:tr>
      <w:tr w:rsidR="00E86B49" w:rsidRPr="004240F6" w:rsidTr="00E86B49">
        <w:trPr>
          <w:gridAfter w:val="1"/>
          <w:wAfter w:w="113" w:type="dxa"/>
          <w:trHeight w:hRule="exact" w:val="432"/>
        </w:trPr>
        <w:tc>
          <w:tcPr>
            <w:tcW w:w="12960" w:type="dxa"/>
            <w:gridSpan w:val="14"/>
            <w:vAlign w:val="center"/>
          </w:tcPr>
          <w:p w:rsidR="00E86B49" w:rsidRPr="00E86B49" w:rsidRDefault="00E86B49" w:rsidP="003E4832">
            <w:pPr>
              <w:jc w:val="center"/>
              <w:rPr>
                <w:b/>
                <w:sz w:val="40"/>
                <w:szCs w:val="40"/>
              </w:rPr>
            </w:pPr>
            <w:r w:rsidRPr="00E86B49">
              <w:rPr>
                <w:b/>
                <w:sz w:val="40"/>
                <w:szCs w:val="40"/>
              </w:rPr>
              <w:lastRenderedPageBreak/>
              <w:t>MAY 2020</w:t>
            </w:r>
          </w:p>
        </w:tc>
      </w:tr>
      <w:tr w:rsidR="00E86B49" w:rsidRPr="004240F6" w:rsidTr="00E86B49">
        <w:trPr>
          <w:gridAfter w:val="1"/>
          <w:wAfter w:w="113" w:type="dxa"/>
          <w:trHeight w:hRule="exact" w:val="424"/>
        </w:trPr>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Sunday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Monday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Tuesday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Wednesday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Thursday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Friday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Saturday</w:t>
            </w:r>
          </w:p>
        </w:tc>
      </w:tr>
      <w:tr w:rsidR="00E86B49" w:rsidRPr="004240F6" w:rsidTr="00E86B49">
        <w:trPr>
          <w:gridAfter w:val="1"/>
          <w:wAfter w:w="113" w:type="dxa"/>
          <w:trHeight w:val="1401"/>
        </w:trPr>
        <w:tc>
          <w:tcPr>
            <w:tcW w:w="1851" w:type="dxa"/>
            <w:gridSpan w:val="2"/>
            <w:shd w:val="clear" w:color="auto" w:fill="E6E6E6"/>
          </w:tcPr>
          <w:p w:rsidR="00E86B49" w:rsidRPr="004240F6" w:rsidRDefault="00E86B49" w:rsidP="003E4832">
            <w:pPr>
              <w:rPr>
                <w:color w:val="A6A6A6"/>
                <w:sz w:val="32"/>
                <w:szCs w:val="32"/>
              </w:rPr>
            </w:pPr>
            <w:r w:rsidRPr="004240F6">
              <w:rPr>
                <w:color w:val="A6A6A6"/>
                <w:sz w:val="32"/>
                <w:szCs w:val="32"/>
              </w:rPr>
              <w:t>26</w:t>
            </w:r>
          </w:p>
          <w:p w:rsidR="00E86B49" w:rsidRPr="004240F6" w:rsidRDefault="00E86B49" w:rsidP="003E4832">
            <w:pPr>
              <w:rPr>
                <w:color w:val="A6A6A6"/>
                <w:sz w:val="32"/>
                <w:szCs w:val="32"/>
              </w:rPr>
            </w:pPr>
          </w:p>
        </w:tc>
        <w:tc>
          <w:tcPr>
            <w:tcW w:w="1851" w:type="dxa"/>
            <w:gridSpan w:val="2"/>
          </w:tcPr>
          <w:p w:rsidR="00E86B49" w:rsidRPr="004240F6" w:rsidRDefault="00E86B49" w:rsidP="003E4832">
            <w:pPr>
              <w:autoSpaceDE w:val="0"/>
              <w:autoSpaceDN w:val="0"/>
              <w:adjustRightInd w:val="0"/>
              <w:spacing w:line="360" w:lineRule="exact"/>
              <w:rPr>
                <w:b/>
                <w:color w:val="A6A6A6"/>
                <w:sz w:val="32"/>
                <w:szCs w:val="32"/>
              </w:rPr>
            </w:pPr>
            <w:r w:rsidRPr="004240F6">
              <w:rPr>
                <w:b/>
                <w:color w:val="A6A6A6"/>
                <w:sz w:val="32"/>
                <w:szCs w:val="32"/>
              </w:rPr>
              <w:t>27</w:t>
            </w:r>
          </w:p>
          <w:p w:rsidR="00E86B49" w:rsidRPr="004240F6" w:rsidRDefault="00E86B49" w:rsidP="003E4832">
            <w:pPr>
              <w:rPr>
                <w:color w:val="A6A6A6"/>
                <w:sz w:val="20"/>
                <w:szCs w:val="20"/>
              </w:rPr>
            </w:pPr>
          </w:p>
        </w:tc>
        <w:tc>
          <w:tcPr>
            <w:tcW w:w="1852" w:type="dxa"/>
            <w:gridSpan w:val="2"/>
          </w:tcPr>
          <w:p w:rsidR="00E86B49" w:rsidRPr="004240F6" w:rsidRDefault="00E86B49" w:rsidP="003E4832">
            <w:pPr>
              <w:rPr>
                <w:b/>
                <w:color w:val="A6A6A6"/>
                <w:sz w:val="32"/>
                <w:szCs w:val="32"/>
              </w:rPr>
            </w:pPr>
            <w:r w:rsidRPr="004240F6">
              <w:rPr>
                <w:b/>
                <w:color w:val="A6A6A6"/>
                <w:sz w:val="32"/>
                <w:szCs w:val="32"/>
              </w:rPr>
              <w:t>28</w:t>
            </w:r>
          </w:p>
          <w:p w:rsidR="00E86B49" w:rsidRPr="004240F6" w:rsidRDefault="00E86B49" w:rsidP="003E4832">
            <w:pPr>
              <w:rPr>
                <w:color w:val="A6A6A6"/>
                <w:sz w:val="20"/>
                <w:szCs w:val="20"/>
              </w:rPr>
            </w:pPr>
          </w:p>
        </w:tc>
        <w:tc>
          <w:tcPr>
            <w:tcW w:w="1851" w:type="dxa"/>
            <w:gridSpan w:val="2"/>
          </w:tcPr>
          <w:p w:rsidR="00E86B49" w:rsidRPr="004240F6" w:rsidRDefault="00E86B49" w:rsidP="003E4832">
            <w:pPr>
              <w:rPr>
                <w:b/>
                <w:color w:val="A6A6A6"/>
                <w:sz w:val="32"/>
                <w:szCs w:val="32"/>
              </w:rPr>
            </w:pPr>
            <w:r w:rsidRPr="004240F6">
              <w:rPr>
                <w:b/>
                <w:color w:val="A6A6A6"/>
                <w:sz w:val="32"/>
                <w:szCs w:val="32"/>
              </w:rPr>
              <w:t>29</w:t>
            </w:r>
          </w:p>
          <w:p w:rsidR="00E86B49" w:rsidRPr="004240F6" w:rsidRDefault="00E86B49" w:rsidP="003E4832">
            <w:pPr>
              <w:rPr>
                <w:color w:val="A6A6A6"/>
                <w:sz w:val="20"/>
                <w:szCs w:val="20"/>
              </w:rPr>
            </w:pPr>
          </w:p>
        </w:tc>
        <w:tc>
          <w:tcPr>
            <w:tcW w:w="1852" w:type="dxa"/>
            <w:gridSpan w:val="2"/>
          </w:tcPr>
          <w:p w:rsidR="00E86B49" w:rsidRPr="004240F6" w:rsidRDefault="00E86B49" w:rsidP="003E4832">
            <w:pPr>
              <w:rPr>
                <w:b/>
                <w:color w:val="A6A6A6"/>
                <w:sz w:val="32"/>
                <w:szCs w:val="32"/>
              </w:rPr>
            </w:pPr>
            <w:r w:rsidRPr="004240F6">
              <w:rPr>
                <w:b/>
                <w:color w:val="A6A6A6"/>
                <w:sz w:val="32"/>
                <w:szCs w:val="32"/>
              </w:rPr>
              <w:t>30</w:t>
            </w:r>
          </w:p>
          <w:p w:rsidR="00E86B49" w:rsidRPr="004240F6" w:rsidRDefault="00E86B49" w:rsidP="003E4832">
            <w:pPr>
              <w:rPr>
                <w:color w:val="A6A6A6"/>
                <w:sz w:val="20"/>
                <w:szCs w:val="20"/>
              </w:rPr>
            </w:pPr>
          </w:p>
        </w:tc>
        <w:tc>
          <w:tcPr>
            <w:tcW w:w="1851" w:type="dxa"/>
            <w:gridSpan w:val="2"/>
          </w:tcPr>
          <w:p w:rsidR="00E86B49" w:rsidRPr="004240F6" w:rsidRDefault="00E86B49" w:rsidP="003E4832">
            <w:pPr>
              <w:rPr>
                <w:b/>
                <w:sz w:val="32"/>
                <w:szCs w:val="32"/>
              </w:rPr>
            </w:pPr>
            <w:r w:rsidRPr="004240F6">
              <w:rPr>
                <w:b/>
                <w:sz w:val="32"/>
                <w:szCs w:val="32"/>
              </w:rPr>
              <w:t>1</w:t>
            </w:r>
          </w:p>
          <w:p w:rsidR="00E86B49" w:rsidRPr="00177DC6" w:rsidRDefault="00E86B49" w:rsidP="003E4832">
            <w:pPr>
              <w:rPr>
                <w:color w:val="4472C4"/>
                <w:sz w:val="20"/>
                <w:szCs w:val="20"/>
              </w:rPr>
            </w:pPr>
            <w:r w:rsidRPr="00177DC6">
              <w:rPr>
                <w:color w:val="4472C4"/>
                <w:sz w:val="20"/>
                <w:szCs w:val="20"/>
              </w:rPr>
              <w:t>GP: Poster Fair</w:t>
            </w:r>
          </w:p>
          <w:p w:rsidR="00E86B49" w:rsidRPr="004240F6" w:rsidRDefault="00E86B49" w:rsidP="003E4832">
            <w:pPr>
              <w:rPr>
                <w:sz w:val="16"/>
                <w:szCs w:val="16"/>
              </w:rPr>
            </w:pPr>
            <w:r w:rsidRPr="00177DC6">
              <w:rPr>
                <w:color w:val="4472C4"/>
                <w:sz w:val="20"/>
                <w:szCs w:val="20"/>
              </w:rPr>
              <w:t>Rhododendron Room (Set up @ 11am)</w:t>
            </w:r>
          </w:p>
        </w:tc>
        <w:tc>
          <w:tcPr>
            <w:tcW w:w="1852" w:type="dxa"/>
            <w:gridSpan w:val="2"/>
            <w:shd w:val="clear" w:color="auto" w:fill="E6E6E6"/>
          </w:tcPr>
          <w:p w:rsidR="00E86B49" w:rsidRPr="004240F6" w:rsidRDefault="00E86B49" w:rsidP="003E4832">
            <w:pPr>
              <w:rPr>
                <w:sz w:val="20"/>
                <w:szCs w:val="20"/>
              </w:rPr>
            </w:pPr>
            <w:r w:rsidRPr="004240F6">
              <w:rPr>
                <w:sz w:val="32"/>
                <w:szCs w:val="32"/>
              </w:rPr>
              <w:t>2</w:t>
            </w:r>
          </w:p>
        </w:tc>
      </w:tr>
      <w:tr w:rsidR="00E86B49" w:rsidRPr="004240F6" w:rsidTr="00E86B49">
        <w:trPr>
          <w:gridAfter w:val="1"/>
          <w:wAfter w:w="113" w:type="dxa"/>
          <w:trHeight w:val="1401"/>
        </w:trPr>
        <w:tc>
          <w:tcPr>
            <w:tcW w:w="1851" w:type="dxa"/>
            <w:gridSpan w:val="2"/>
            <w:shd w:val="clear" w:color="auto" w:fill="E6E6E6"/>
          </w:tcPr>
          <w:p w:rsidR="00E86B49" w:rsidRPr="004240F6" w:rsidRDefault="00E86B49" w:rsidP="003E4832">
            <w:pPr>
              <w:rPr>
                <w:sz w:val="32"/>
                <w:szCs w:val="32"/>
              </w:rPr>
            </w:pPr>
            <w:r w:rsidRPr="004240F6">
              <w:rPr>
                <w:sz w:val="32"/>
                <w:szCs w:val="32"/>
              </w:rPr>
              <w:t>3</w:t>
            </w:r>
          </w:p>
          <w:p w:rsidR="00E86B49" w:rsidRPr="004240F6" w:rsidRDefault="00E86B49" w:rsidP="003E4832">
            <w:pPr>
              <w:rPr>
                <w:sz w:val="32"/>
                <w:szCs w:val="32"/>
              </w:rPr>
            </w:pPr>
            <w:r w:rsidRPr="004240F6">
              <w:rPr>
                <w:sz w:val="20"/>
                <w:szCs w:val="20"/>
              </w:rPr>
              <w:t>JAMIE LEAVE</w:t>
            </w:r>
            <w:r>
              <w:rPr>
                <w:sz w:val="20"/>
                <w:szCs w:val="20"/>
              </w:rPr>
              <w:t>S</w:t>
            </w:r>
            <w:r w:rsidRPr="004240F6">
              <w:rPr>
                <w:sz w:val="20"/>
                <w:szCs w:val="20"/>
              </w:rPr>
              <w:t xml:space="preserve"> FOR MSIR TRIP TO EUROPE</w:t>
            </w:r>
          </w:p>
        </w:tc>
        <w:tc>
          <w:tcPr>
            <w:tcW w:w="1851" w:type="dxa"/>
            <w:gridSpan w:val="2"/>
          </w:tcPr>
          <w:p w:rsidR="00E86B49" w:rsidRPr="004240F6" w:rsidRDefault="00E86B49" w:rsidP="003E4832">
            <w:pPr>
              <w:rPr>
                <w:sz w:val="20"/>
                <w:szCs w:val="20"/>
              </w:rPr>
            </w:pPr>
            <w:r w:rsidRPr="004240F6">
              <w:rPr>
                <w:b/>
                <w:sz w:val="32"/>
                <w:szCs w:val="32"/>
              </w:rPr>
              <w:t>4</w:t>
            </w:r>
          </w:p>
          <w:p w:rsidR="00E86B49" w:rsidRPr="004240F6" w:rsidRDefault="00E86B49" w:rsidP="003E4832">
            <w:pPr>
              <w:rPr>
                <w:sz w:val="20"/>
                <w:szCs w:val="20"/>
              </w:rPr>
            </w:pPr>
            <w:r w:rsidRPr="004240F6">
              <w:rPr>
                <w:sz w:val="20"/>
                <w:szCs w:val="20"/>
              </w:rPr>
              <w:t>FINALS WEEK</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5</w:t>
            </w:r>
          </w:p>
          <w:p w:rsidR="00E86B49" w:rsidRPr="004240F6" w:rsidRDefault="00E86B49" w:rsidP="003E4832">
            <w:pPr>
              <w:rPr>
                <w:sz w:val="20"/>
                <w:szCs w:val="20"/>
              </w:rPr>
            </w:pPr>
            <w:r w:rsidRPr="004240F6">
              <w:rPr>
                <w:sz w:val="20"/>
                <w:szCs w:val="20"/>
              </w:rPr>
              <w:t>FINALS WEEK</w:t>
            </w:r>
          </w:p>
          <w:p w:rsidR="00E86B49" w:rsidRPr="004240F6" w:rsidRDefault="00E86B49" w:rsidP="003E4832">
            <w:pPr>
              <w:rPr>
                <w:b/>
                <w:sz w:val="32"/>
                <w:szCs w:val="32"/>
              </w:rPr>
            </w:pP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6</w:t>
            </w:r>
          </w:p>
          <w:p w:rsidR="00E86B49" w:rsidRPr="004240F6" w:rsidRDefault="00E86B49" w:rsidP="003E4832">
            <w:pPr>
              <w:rPr>
                <w:sz w:val="20"/>
                <w:szCs w:val="20"/>
              </w:rPr>
            </w:pPr>
            <w:r w:rsidRPr="004240F6">
              <w:rPr>
                <w:sz w:val="20"/>
                <w:szCs w:val="20"/>
              </w:rPr>
              <w:t>FINALS WEEK</w:t>
            </w:r>
          </w:p>
          <w:p w:rsidR="00E86B49" w:rsidRPr="004240F6" w:rsidRDefault="00E86B49" w:rsidP="003E4832">
            <w:pPr>
              <w:rPr>
                <w:b/>
                <w:sz w:val="32"/>
                <w:szCs w:val="32"/>
              </w:rPr>
            </w:pP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7</w:t>
            </w:r>
          </w:p>
          <w:p w:rsidR="00E86B49" w:rsidRPr="004240F6" w:rsidRDefault="00E86B49" w:rsidP="003E4832">
            <w:pPr>
              <w:rPr>
                <w:sz w:val="20"/>
                <w:szCs w:val="20"/>
              </w:rPr>
            </w:pPr>
            <w:r w:rsidRPr="004240F6">
              <w:rPr>
                <w:sz w:val="20"/>
                <w:szCs w:val="20"/>
              </w:rPr>
              <w:t>FINALS WEEK</w:t>
            </w:r>
          </w:p>
          <w:p w:rsidR="00E86B49" w:rsidRPr="004240F6" w:rsidRDefault="00E86B49" w:rsidP="003E4832">
            <w:pPr>
              <w:rPr>
                <w:b/>
                <w:sz w:val="32"/>
                <w:szCs w:val="32"/>
              </w:rPr>
            </w:pP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8</w:t>
            </w:r>
          </w:p>
          <w:p w:rsidR="00E86B49" w:rsidRPr="004240F6" w:rsidRDefault="00E86B49" w:rsidP="003E4832">
            <w:pPr>
              <w:rPr>
                <w:sz w:val="20"/>
                <w:szCs w:val="20"/>
              </w:rPr>
            </w:pPr>
            <w:r w:rsidRPr="004240F6">
              <w:rPr>
                <w:sz w:val="20"/>
                <w:szCs w:val="20"/>
              </w:rPr>
              <w:t>FINALS WEEK</w:t>
            </w:r>
          </w:p>
          <w:p w:rsidR="00E86B49" w:rsidRPr="004240F6" w:rsidRDefault="00E86B49" w:rsidP="003E4832">
            <w:pPr>
              <w:rPr>
                <w:b/>
                <w:sz w:val="32"/>
                <w:szCs w:val="32"/>
              </w:rPr>
            </w:pPr>
          </w:p>
          <w:p w:rsidR="00E86B49" w:rsidRPr="004240F6" w:rsidRDefault="00E86B49" w:rsidP="003E4832">
            <w:pPr>
              <w:rPr>
                <w:sz w:val="20"/>
                <w:szCs w:val="20"/>
              </w:rPr>
            </w:pPr>
          </w:p>
        </w:tc>
        <w:tc>
          <w:tcPr>
            <w:tcW w:w="1852" w:type="dxa"/>
            <w:gridSpan w:val="2"/>
            <w:shd w:val="clear" w:color="auto" w:fill="E6E6E6"/>
          </w:tcPr>
          <w:p w:rsidR="00E86B49" w:rsidRPr="004240F6" w:rsidRDefault="00E86B49" w:rsidP="003E4832">
            <w:pPr>
              <w:rPr>
                <w:sz w:val="32"/>
                <w:szCs w:val="32"/>
              </w:rPr>
            </w:pPr>
            <w:r w:rsidRPr="004240F6">
              <w:rPr>
                <w:sz w:val="32"/>
                <w:szCs w:val="32"/>
              </w:rPr>
              <w:t>9</w:t>
            </w:r>
          </w:p>
          <w:p w:rsidR="00E86B49" w:rsidRPr="004240F6" w:rsidRDefault="00E86B49" w:rsidP="003E4832">
            <w:pPr>
              <w:rPr>
                <w:sz w:val="20"/>
                <w:szCs w:val="20"/>
              </w:rPr>
            </w:pPr>
          </w:p>
        </w:tc>
      </w:tr>
      <w:tr w:rsidR="00E86B49" w:rsidRPr="004240F6" w:rsidTr="00E86B49">
        <w:trPr>
          <w:gridAfter w:val="1"/>
          <w:wAfter w:w="113" w:type="dxa"/>
          <w:trHeight w:val="1401"/>
        </w:trPr>
        <w:tc>
          <w:tcPr>
            <w:tcW w:w="1851" w:type="dxa"/>
            <w:gridSpan w:val="2"/>
            <w:shd w:val="clear" w:color="auto" w:fill="E6E6E6"/>
          </w:tcPr>
          <w:p w:rsidR="00E86B49" w:rsidRPr="004240F6" w:rsidRDefault="00E86B49" w:rsidP="003E4832">
            <w:pPr>
              <w:rPr>
                <w:sz w:val="32"/>
                <w:szCs w:val="32"/>
              </w:rPr>
            </w:pPr>
            <w:r w:rsidRPr="004240F6">
              <w:rPr>
                <w:sz w:val="32"/>
                <w:szCs w:val="32"/>
              </w:rPr>
              <w:t>10</w:t>
            </w:r>
          </w:p>
          <w:p w:rsidR="00E86B49" w:rsidRPr="004240F6" w:rsidRDefault="00E86B49" w:rsidP="003E4832">
            <w:pPr>
              <w:jc w:val="center"/>
              <w:rPr>
                <w:sz w:val="20"/>
                <w:szCs w:val="20"/>
              </w:rPr>
            </w:pPr>
          </w:p>
          <w:p w:rsidR="00E86B49" w:rsidRPr="004240F6" w:rsidRDefault="00E86B49" w:rsidP="003E4832">
            <w:pPr>
              <w:jc w:val="center"/>
              <w:rPr>
                <w:sz w:val="32"/>
                <w:szCs w:val="32"/>
              </w:rPr>
            </w:pPr>
          </w:p>
        </w:tc>
        <w:tc>
          <w:tcPr>
            <w:tcW w:w="1851" w:type="dxa"/>
            <w:gridSpan w:val="2"/>
          </w:tcPr>
          <w:p w:rsidR="00E86B49" w:rsidRPr="004240F6" w:rsidRDefault="00E86B49" w:rsidP="003E4832">
            <w:pPr>
              <w:rPr>
                <w:b/>
                <w:sz w:val="32"/>
                <w:szCs w:val="32"/>
              </w:rPr>
            </w:pPr>
            <w:r w:rsidRPr="004240F6">
              <w:rPr>
                <w:b/>
                <w:sz w:val="32"/>
                <w:szCs w:val="32"/>
              </w:rPr>
              <w:t>11</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12</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13</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14</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15</w:t>
            </w:r>
          </w:p>
          <w:p w:rsidR="00E86B49" w:rsidRPr="004240F6" w:rsidRDefault="00E86B49" w:rsidP="003E4832">
            <w:pPr>
              <w:rPr>
                <w:sz w:val="20"/>
                <w:szCs w:val="20"/>
              </w:rPr>
            </w:pPr>
          </w:p>
        </w:tc>
        <w:tc>
          <w:tcPr>
            <w:tcW w:w="1852" w:type="dxa"/>
            <w:gridSpan w:val="2"/>
            <w:shd w:val="clear" w:color="auto" w:fill="E6E6E6"/>
          </w:tcPr>
          <w:p w:rsidR="00E86B49" w:rsidRPr="004240F6" w:rsidRDefault="00E86B49" w:rsidP="003E4832">
            <w:pPr>
              <w:rPr>
                <w:sz w:val="32"/>
                <w:szCs w:val="32"/>
              </w:rPr>
            </w:pPr>
            <w:r w:rsidRPr="004240F6">
              <w:rPr>
                <w:sz w:val="32"/>
                <w:szCs w:val="32"/>
              </w:rPr>
              <w:t>16</w:t>
            </w:r>
          </w:p>
          <w:p w:rsidR="00E86B49" w:rsidRPr="004240F6" w:rsidRDefault="00E86B49" w:rsidP="003E4832">
            <w:pPr>
              <w:rPr>
                <w:sz w:val="20"/>
                <w:szCs w:val="20"/>
              </w:rPr>
            </w:pPr>
            <w:r w:rsidRPr="004240F6">
              <w:rPr>
                <w:sz w:val="20"/>
                <w:szCs w:val="20"/>
              </w:rPr>
              <w:t>GRADUATION</w:t>
            </w:r>
          </w:p>
        </w:tc>
      </w:tr>
      <w:tr w:rsidR="00E86B49" w:rsidRPr="004240F6" w:rsidTr="00E86B49">
        <w:trPr>
          <w:gridAfter w:val="1"/>
          <w:wAfter w:w="113" w:type="dxa"/>
          <w:trHeight w:val="1401"/>
        </w:trPr>
        <w:tc>
          <w:tcPr>
            <w:tcW w:w="1851" w:type="dxa"/>
            <w:gridSpan w:val="2"/>
            <w:shd w:val="clear" w:color="auto" w:fill="E6E6E6"/>
          </w:tcPr>
          <w:p w:rsidR="00E86B49" w:rsidRPr="004240F6" w:rsidRDefault="00E86B49" w:rsidP="003E4832">
            <w:pPr>
              <w:rPr>
                <w:sz w:val="32"/>
                <w:szCs w:val="32"/>
              </w:rPr>
            </w:pPr>
            <w:r w:rsidRPr="004240F6">
              <w:rPr>
                <w:sz w:val="32"/>
                <w:szCs w:val="32"/>
              </w:rPr>
              <w:t>17</w:t>
            </w:r>
          </w:p>
          <w:p w:rsidR="00E86B49" w:rsidRPr="004240F6" w:rsidRDefault="00E86B49" w:rsidP="003E4832">
            <w:pPr>
              <w:rPr>
                <w:sz w:val="32"/>
                <w:szCs w:val="32"/>
              </w:rPr>
            </w:pPr>
          </w:p>
          <w:p w:rsidR="00E86B49" w:rsidRPr="004240F6" w:rsidRDefault="00E86B49" w:rsidP="003E4832">
            <w:pPr>
              <w:rPr>
                <w:sz w:val="32"/>
                <w:szCs w:val="32"/>
              </w:rPr>
            </w:pPr>
          </w:p>
        </w:tc>
        <w:tc>
          <w:tcPr>
            <w:tcW w:w="1851" w:type="dxa"/>
            <w:gridSpan w:val="2"/>
          </w:tcPr>
          <w:p w:rsidR="00E86B49" w:rsidRPr="004240F6" w:rsidRDefault="00E86B49" w:rsidP="003E4832">
            <w:pPr>
              <w:rPr>
                <w:b/>
                <w:sz w:val="32"/>
                <w:szCs w:val="32"/>
              </w:rPr>
            </w:pPr>
            <w:r w:rsidRPr="004240F6">
              <w:rPr>
                <w:b/>
                <w:sz w:val="32"/>
                <w:szCs w:val="32"/>
              </w:rPr>
              <w:t>18</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19</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20</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21</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22</w:t>
            </w:r>
          </w:p>
          <w:p w:rsidR="00E86B49" w:rsidRPr="004240F6" w:rsidRDefault="00E86B49" w:rsidP="003E4832">
            <w:pPr>
              <w:rPr>
                <w:sz w:val="20"/>
                <w:szCs w:val="20"/>
              </w:rPr>
            </w:pPr>
          </w:p>
        </w:tc>
        <w:tc>
          <w:tcPr>
            <w:tcW w:w="1852" w:type="dxa"/>
            <w:gridSpan w:val="2"/>
            <w:shd w:val="clear" w:color="auto" w:fill="E6E6E6"/>
          </w:tcPr>
          <w:p w:rsidR="00E86B49" w:rsidRPr="004240F6" w:rsidRDefault="00E86B49" w:rsidP="003E4832">
            <w:pPr>
              <w:rPr>
                <w:sz w:val="32"/>
                <w:szCs w:val="32"/>
              </w:rPr>
            </w:pPr>
            <w:r w:rsidRPr="004240F6">
              <w:rPr>
                <w:sz w:val="32"/>
                <w:szCs w:val="32"/>
              </w:rPr>
              <w:t>23</w:t>
            </w:r>
          </w:p>
        </w:tc>
      </w:tr>
      <w:tr w:rsidR="00E86B49" w:rsidRPr="004240F6" w:rsidTr="00E86B49">
        <w:trPr>
          <w:gridAfter w:val="1"/>
          <w:wAfter w:w="113" w:type="dxa"/>
          <w:trHeight w:val="1401"/>
        </w:trPr>
        <w:tc>
          <w:tcPr>
            <w:tcW w:w="1851" w:type="dxa"/>
            <w:gridSpan w:val="2"/>
            <w:shd w:val="clear" w:color="auto" w:fill="E6E6E6"/>
          </w:tcPr>
          <w:p w:rsidR="00E86B49" w:rsidRPr="004240F6" w:rsidRDefault="00E86B49" w:rsidP="003E4832">
            <w:pPr>
              <w:rPr>
                <w:sz w:val="32"/>
                <w:szCs w:val="32"/>
              </w:rPr>
            </w:pPr>
            <w:r w:rsidRPr="004240F6">
              <w:rPr>
                <w:sz w:val="32"/>
                <w:szCs w:val="32"/>
              </w:rPr>
              <w:t>24</w:t>
            </w:r>
          </w:p>
        </w:tc>
        <w:tc>
          <w:tcPr>
            <w:tcW w:w="1851" w:type="dxa"/>
            <w:gridSpan w:val="2"/>
          </w:tcPr>
          <w:p w:rsidR="00E86B49" w:rsidRPr="004240F6" w:rsidRDefault="00E86B49" w:rsidP="003E4832">
            <w:pPr>
              <w:rPr>
                <w:b/>
                <w:sz w:val="32"/>
                <w:szCs w:val="32"/>
              </w:rPr>
            </w:pPr>
            <w:r w:rsidRPr="004240F6">
              <w:rPr>
                <w:b/>
                <w:sz w:val="32"/>
                <w:szCs w:val="32"/>
              </w:rPr>
              <w:t>25</w:t>
            </w:r>
          </w:p>
          <w:p w:rsidR="00E86B49" w:rsidRPr="004240F6" w:rsidRDefault="00E86B49" w:rsidP="003E4832">
            <w:pPr>
              <w:jc w:val="center"/>
              <w:rPr>
                <w:sz w:val="20"/>
                <w:szCs w:val="20"/>
              </w:rPr>
            </w:pPr>
          </w:p>
          <w:p w:rsidR="00E86B49" w:rsidRPr="004240F6" w:rsidRDefault="00E86B49" w:rsidP="003E4832">
            <w:pPr>
              <w:jc w:val="center"/>
              <w:rPr>
                <w:sz w:val="20"/>
                <w:szCs w:val="20"/>
              </w:rPr>
            </w:pPr>
            <w:r w:rsidRPr="004240F6">
              <w:rPr>
                <w:sz w:val="20"/>
                <w:szCs w:val="20"/>
              </w:rPr>
              <w:t>Memorial Day</w:t>
            </w:r>
          </w:p>
        </w:tc>
        <w:tc>
          <w:tcPr>
            <w:tcW w:w="1852" w:type="dxa"/>
            <w:gridSpan w:val="2"/>
          </w:tcPr>
          <w:p w:rsidR="00E86B49" w:rsidRPr="004240F6" w:rsidRDefault="00E86B49" w:rsidP="003E4832">
            <w:pPr>
              <w:rPr>
                <w:b/>
                <w:sz w:val="32"/>
                <w:szCs w:val="32"/>
              </w:rPr>
            </w:pPr>
            <w:r w:rsidRPr="004240F6">
              <w:rPr>
                <w:b/>
                <w:sz w:val="32"/>
                <w:szCs w:val="32"/>
              </w:rPr>
              <w:t>26</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27</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28</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29</w:t>
            </w:r>
          </w:p>
          <w:p w:rsidR="00E86B49" w:rsidRPr="004240F6" w:rsidRDefault="00E86B49" w:rsidP="003E4832">
            <w:pPr>
              <w:rPr>
                <w:sz w:val="20"/>
                <w:szCs w:val="20"/>
              </w:rPr>
            </w:pPr>
          </w:p>
        </w:tc>
        <w:tc>
          <w:tcPr>
            <w:tcW w:w="1852" w:type="dxa"/>
            <w:gridSpan w:val="2"/>
            <w:shd w:val="clear" w:color="auto" w:fill="E6E6E6"/>
          </w:tcPr>
          <w:p w:rsidR="00E86B49" w:rsidRPr="004240F6" w:rsidRDefault="00E86B49" w:rsidP="003E4832">
            <w:pPr>
              <w:rPr>
                <w:sz w:val="20"/>
                <w:szCs w:val="20"/>
              </w:rPr>
            </w:pPr>
            <w:r w:rsidRPr="004240F6">
              <w:rPr>
                <w:sz w:val="32"/>
                <w:szCs w:val="32"/>
              </w:rPr>
              <w:t>30</w:t>
            </w:r>
          </w:p>
        </w:tc>
      </w:tr>
      <w:tr w:rsidR="00E86B49" w:rsidRPr="004240F6" w:rsidTr="00E86B49">
        <w:trPr>
          <w:gridAfter w:val="1"/>
          <w:wAfter w:w="113" w:type="dxa"/>
          <w:trHeight w:val="1401"/>
        </w:trPr>
        <w:tc>
          <w:tcPr>
            <w:tcW w:w="1851" w:type="dxa"/>
            <w:gridSpan w:val="2"/>
            <w:shd w:val="clear" w:color="auto" w:fill="E6E6E6"/>
          </w:tcPr>
          <w:p w:rsidR="00E86B49" w:rsidRPr="004240F6" w:rsidRDefault="00E86B49" w:rsidP="003E4832">
            <w:pPr>
              <w:rPr>
                <w:sz w:val="32"/>
                <w:szCs w:val="32"/>
              </w:rPr>
            </w:pPr>
            <w:r w:rsidRPr="004240F6">
              <w:rPr>
                <w:sz w:val="32"/>
                <w:szCs w:val="32"/>
              </w:rPr>
              <w:t>31</w:t>
            </w:r>
          </w:p>
        </w:tc>
        <w:tc>
          <w:tcPr>
            <w:tcW w:w="1851" w:type="dxa"/>
            <w:gridSpan w:val="2"/>
          </w:tcPr>
          <w:p w:rsidR="00E86B49" w:rsidRPr="004240F6" w:rsidRDefault="00E86B49" w:rsidP="003E4832">
            <w:pPr>
              <w:rPr>
                <w:b/>
                <w:color w:val="A6A6A6"/>
                <w:sz w:val="32"/>
                <w:szCs w:val="32"/>
              </w:rPr>
            </w:pPr>
            <w:r w:rsidRPr="004240F6">
              <w:rPr>
                <w:b/>
                <w:color w:val="A6A6A6"/>
                <w:sz w:val="32"/>
                <w:szCs w:val="32"/>
              </w:rPr>
              <w:t>1</w:t>
            </w:r>
          </w:p>
          <w:p w:rsidR="00E86B49" w:rsidRPr="004240F6" w:rsidRDefault="00E86B49" w:rsidP="003E4832">
            <w:pPr>
              <w:rPr>
                <w:color w:val="A6A6A6"/>
                <w:sz w:val="20"/>
                <w:szCs w:val="20"/>
              </w:rPr>
            </w:pPr>
          </w:p>
        </w:tc>
        <w:tc>
          <w:tcPr>
            <w:tcW w:w="1852" w:type="dxa"/>
            <w:gridSpan w:val="2"/>
          </w:tcPr>
          <w:p w:rsidR="00E86B49" w:rsidRPr="004240F6" w:rsidRDefault="00E86B49" w:rsidP="003E4832">
            <w:pPr>
              <w:rPr>
                <w:b/>
                <w:color w:val="A6A6A6"/>
                <w:sz w:val="32"/>
                <w:szCs w:val="32"/>
              </w:rPr>
            </w:pPr>
            <w:r w:rsidRPr="004240F6">
              <w:rPr>
                <w:b/>
                <w:color w:val="A6A6A6"/>
                <w:sz w:val="32"/>
                <w:szCs w:val="32"/>
              </w:rPr>
              <w:t>2</w:t>
            </w:r>
          </w:p>
          <w:p w:rsidR="00E86B49" w:rsidRPr="004240F6" w:rsidRDefault="00E86B49" w:rsidP="003E4832">
            <w:pPr>
              <w:rPr>
                <w:color w:val="A6A6A6"/>
                <w:sz w:val="20"/>
                <w:szCs w:val="20"/>
              </w:rPr>
            </w:pPr>
          </w:p>
        </w:tc>
        <w:tc>
          <w:tcPr>
            <w:tcW w:w="1851" w:type="dxa"/>
            <w:gridSpan w:val="2"/>
          </w:tcPr>
          <w:p w:rsidR="00E86B49" w:rsidRPr="004240F6" w:rsidRDefault="00E86B49" w:rsidP="003E4832">
            <w:pPr>
              <w:rPr>
                <w:b/>
                <w:color w:val="A6A6A6"/>
                <w:sz w:val="32"/>
                <w:szCs w:val="32"/>
              </w:rPr>
            </w:pPr>
            <w:r w:rsidRPr="004240F6">
              <w:rPr>
                <w:b/>
                <w:color w:val="A6A6A6"/>
                <w:sz w:val="32"/>
                <w:szCs w:val="32"/>
              </w:rPr>
              <w:t>3</w:t>
            </w:r>
          </w:p>
          <w:p w:rsidR="00E86B49" w:rsidRPr="004240F6" w:rsidRDefault="00E86B49" w:rsidP="003E4832">
            <w:pPr>
              <w:rPr>
                <w:color w:val="A6A6A6"/>
                <w:sz w:val="20"/>
                <w:szCs w:val="20"/>
              </w:rPr>
            </w:pPr>
          </w:p>
        </w:tc>
        <w:tc>
          <w:tcPr>
            <w:tcW w:w="1852" w:type="dxa"/>
            <w:gridSpan w:val="2"/>
          </w:tcPr>
          <w:p w:rsidR="00E86B49" w:rsidRPr="004240F6" w:rsidRDefault="00E86B49" w:rsidP="003E4832">
            <w:pPr>
              <w:rPr>
                <w:b/>
                <w:color w:val="A6A6A6"/>
                <w:sz w:val="32"/>
                <w:szCs w:val="32"/>
              </w:rPr>
            </w:pPr>
            <w:r w:rsidRPr="004240F6">
              <w:rPr>
                <w:b/>
                <w:color w:val="A6A6A6"/>
                <w:sz w:val="32"/>
                <w:szCs w:val="32"/>
              </w:rPr>
              <w:t>4</w:t>
            </w:r>
          </w:p>
          <w:p w:rsidR="00E86B49" w:rsidRPr="004240F6" w:rsidRDefault="00E86B49" w:rsidP="003E4832">
            <w:pPr>
              <w:rPr>
                <w:color w:val="A6A6A6"/>
                <w:sz w:val="20"/>
                <w:szCs w:val="20"/>
              </w:rPr>
            </w:pPr>
          </w:p>
        </w:tc>
        <w:tc>
          <w:tcPr>
            <w:tcW w:w="1851" w:type="dxa"/>
            <w:gridSpan w:val="2"/>
          </w:tcPr>
          <w:p w:rsidR="00E86B49" w:rsidRPr="004240F6" w:rsidRDefault="00E86B49" w:rsidP="003E4832">
            <w:pPr>
              <w:rPr>
                <w:b/>
                <w:color w:val="A6A6A6"/>
                <w:sz w:val="32"/>
                <w:szCs w:val="32"/>
              </w:rPr>
            </w:pPr>
            <w:r w:rsidRPr="004240F6">
              <w:rPr>
                <w:b/>
                <w:color w:val="A6A6A6"/>
                <w:sz w:val="32"/>
                <w:szCs w:val="32"/>
              </w:rPr>
              <w:t>5</w:t>
            </w:r>
          </w:p>
          <w:p w:rsidR="00E86B49" w:rsidRPr="004240F6" w:rsidRDefault="00E86B49" w:rsidP="003E4832">
            <w:pPr>
              <w:rPr>
                <w:color w:val="A6A6A6"/>
                <w:sz w:val="20"/>
                <w:szCs w:val="20"/>
              </w:rPr>
            </w:pPr>
          </w:p>
        </w:tc>
        <w:tc>
          <w:tcPr>
            <w:tcW w:w="1852" w:type="dxa"/>
            <w:gridSpan w:val="2"/>
            <w:shd w:val="clear" w:color="auto" w:fill="E6E6E6"/>
          </w:tcPr>
          <w:p w:rsidR="00E86B49" w:rsidRPr="004240F6" w:rsidRDefault="00E86B49" w:rsidP="003E4832">
            <w:pPr>
              <w:rPr>
                <w:color w:val="A6A6A6"/>
                <w:sz w:val="20"/>
                <w:szCs w:val="20"/>
              </w:rPr>
            </w:pPr>
            <w:r w:rsidRPr="004240F6">
              <w:rPr>
                <w:color w:val="A6A6A6"/>
                <w:sz w:val="32"/>
                <w:szCs w:val="32"/>
              </w:rPr>
              <w:t>6</w:t>
            </w:r>
          </w:p>
        </w:tc>
      </w:tr>
    </w:tbl>
    <w:p w:rsidR="00197BB1" w:rsidRDefault="00C91821" w:rsidP="00C91821">
      <w:pPr>
        <w:tabs>
          <w:tab w:val="left" w:pos="1225"/>
        </w:tabs>
        <w:ind w:left="0" w:firstLine="0"/>
        <w:rPr>
          <w:b/>
          <w:sz w:val="24"/>
          <w:szCs w:val="24"/>
        </w:rPr>
      </w:pPr>
      <w:r>
        <w:rPr>
          <w:b/>
          <w:sz w:val="24"/>
          <w:szCs w:val="24"/>
        </w:rPr>
        <w:lastRenderedPageBreak/>
        <w:t>Student notes:</w:t>
      </w:r>
    </w:p>
    <w:p w:rsidR="00C91821" w:rsidRDefault="00C91821" w:rsidP="00C91821">
      <w:pPr>
        <w:tabs>
          <w:tab w:val="left" w:pos="1225"/>
        </w:tabs>
        <w:ind w:left="0" w:firstLine="0"/>
        <w:rPr>
          <w:b/>
          <w:sz w:val="24"/>
          <w:szCs w:val="24"/>
        </w:rPr>
      </w:pPr>
    </w:p>
    <w:p w:rsidR="00C91821" w:rsidRPr="00C91821" w:rsidRDefault="00C91821" w:rsidP="00C91821">
      <w:pPr>
        <w:tabs>
          <w:tab w:val="left" w:pos="1225"/>
        </w:tabs>
        <w:ind w:left="0" w:firstLine="0"/>
        <w:rPr>
          <w:b/>
          <w:sz w:val="24"/>
          <w:szCs w:val="24"/>
        </w:rPr>
      </w:pPr>
    </w:p>
    <w:sectPr w:rsidR="00C91821" w:rsidRPr="00C91821" w:rsidSect="002F59BC">
      <w:footnotePr>
        <w:numRestart w:val="eachPage"/>
      </w:footnotePr>
      <w:pgSz w:w="15840" w:h="12240" w:orient="landscape"/>
      <w:pgMar w:top="1440" w:right="1442" w:bottom="1434" w:left="1445" w:header="720" w:footer="721"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EF6" w:rsidRDefault="009E4EF6">
      <w:pPr>
        <w:spacing w:after="0" w:line="240" w:lineRule="auto"/>
      </w:pPr>
      <w:r>
        <w:separator/>
      </w:r>
    </w:p>
  </w:endnote>
  <w:endnote w:type="continuationSeparator" w:id="0">
    <w:p w:rsidR="009E4EF6" w:rsidRDefault="009E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900" w:rsidRDefault="00C23900">
    <w:pPr>
      <w:spacing w:after="0" w:line="259" w:lineRule="auto"/>
      <w:ind w:left="0" w:right="7" w:firstLine="0"/>
      <w:jc w:val="center"/>
    </w:pPr>
    <w:r>
      <w:t xml:space="preserve">Page | </w:t>
    </w:r>
    <w:r>
      <w:fldChar w:fldCharType="begin"/>
    </w:r>
    <w:r>
      <w:instrText xml:space="preserve"> PAGE   \* MERGEFORMAT </w:instrText>
    </w:r>
    <w:r>
      <w:fldChar w:fldCharType="separate"/>
    </w:r>
    <w:r>
      <w:t>1</w:t>
    </w:r>
    <w:r>
      <w:fldChar w:fldCharType="end"/>
    </w:r>
    <w:r>
      <w:t xml:space="preserve"> </w:t>
    </w:r>
  </w:p>
  <w:p w:rsidR="00C23900" w:rsidRDefault="00C23900">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900" w:rsidRDefault="00C23900">
    <w:pPr>
      <w:spacing w:after="0" w:line="259" w:lineRule="auto"/>
      <w:ind w:left="0" w:right="7" w:firstLine="0"/>
      <w:jc w:val="center"/>
    </w:pPr>
    <w:r>
      <w:t xml:space="preserve">Page | </w:t>
    </w:r>
    <w:r>
      <w:fldChar w:fldCharType="begin"/>
    </w:r>
    <w:r>
      <w:instrText xml:space="preserve"> PAGE   \* MERGEFORMAT </w:instrText>
    </w:r>
    <w:r>
      <w:fldChar w:fldCharType="separate"/>
    </w:r>
    <w:r w:rsidR="00FB7582">
      <w:rPr>
        <w:noProof/>
      </w:rPr>
      <w:t>2</w:t>
    </w:r>
    <w:r>
      <w:fldChar w:fldCharType="end"/>
    </w:r>
    <w:r>
      <w:t xml:space="preserve"> </w:t>
    </w:r>
  </w:p>
  <w:p w:rsidR="00C23900" w:rsidRDefault="00C23900">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900" w:rsidRDefault="00C23900">
    <w:pPr>
      <w:spacing w:after="0" w:line="259" w:lineRule="auto"/>
      <w:ind w:left="0" w:right="7" w:firstLine="0"/>
      <w:jc w:val="center"/>
    </w:pPr>
    <w:r>
      <w:t xml:space="preserve">Page | </w:t>
    </w:r>
    <w:r>
      <w:fldChar w:fldCharType="begin"/>
    </w:r>
    <w:r>
      <w:instrText xml:space="preserve"> PAGE   \* MERGEFORMAT </w:instrText>
    </w:r>
    <w:r>
      <w:fldChar w:fldCharType="separate"/>
    </w:r>
    <w:r>
      <w:t>1</w:t>
    </w:r>
    <w:r>
      <w:fldChar w:fldCharType="end"/>
    </w:r>
    <w:r>
      <w:t xml:space="preserve"> </w:t>
    </w:r>
  </w:p>
  <w:p w:rsidR="00C23900" w:rsidRDefault="00C23900">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EF6" w:rsidRDefault="009E4EF6">
      <w:pPr>
        <w:spacing w:after="0" w:line="264" w:lineRule="auto"/>
        <w:ind w:left="0" w:firstLine="0"/>
      </w:pPr>
      <w:r>
        <w:separator/>
      </w:r>
    </w:p>
  </w:footnote>
  <w:footnote w:type="continuationSeparator" w:id="0">
    <w:p w:rsidR="009E4EF6" w:rsidRDefault="009E4EF6">
      <w:pPr>
        <w:spacing w:after="0" w:line="264" w:lineRule="auto"/>
        <w:ind w:left="0" w:firstLine="0"/>
      </w:pPr>
      <w:r>
        <w:continuationSeparator/>
      </w:r>
    </w:p>
  </w:footnote>
  <w:footnote w:id="1">
    <w:p w:rsidR="00C23900" w:rsidRDefault="00C23900">
      <w:pPr>
        <w:pStyle w:val="footnotedescription"/>
      </w:pPr>
      <w:r>
        <w:rPr>
          <w:rStyle w:val="footnotemark"/>
        </w:rPr>
        <w:footnoteRef/>
      </w:r>
      <w:r>
        <w:t xml:space="preserve"> I reserve the right to adjust and make changes to both the course requirements and the course schedule. However, you will be notified of the changes in a timely fashion. Any changes will benefit the student.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900" w:rsidRDefault="00C23900">
    <w:pPr>
      <w:spacing w:after="0" w:line="259" w:lineRule="auto"/>
      <w:ind w:left="0" w:right="-46" w:firstLine="0"/>
      <w:jc w:val="right"/>
    </w:pPr>
    <w:r>
      <w:rPr>
        <w:noProof/>
      </w:rPr>
      <w:drawing>
        <wp:anchor distT="0" distB="0" distL="114300" distR="114300" simplePos="0" relativeHeight="251658240" behindDoc="0" locked="0" layoutInCell="1" allowOverlap="0">
          <wp:simplePos x="0" y="0"/>
          <wp:positionH relativeFrom="page">
            <wp:posOffset>4663440</wp:posOffset>
          </wp:positionH>
          <wp:positionV relativeFrom="page">
            <wp:posOffset>457200</wp:posOffset>
          </wp:positionV>
          <wp:extent cx="2194560" cy="438912"/>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2194560" cy="438912"/>
                  </a:xfrm>
                  <a:prstGeom prst="rect">
                    <a:avLst/>
                  </a:prstGeom>
                </pic:spPr>
              </pic:pic>
            </a:graphicData>
          </a:graphic>
        </wp:anchor>
      </w:drawing>
    </w: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900" w:rsidRDefault="00C23900">
    <w:pPr>
      <w:spacing w:after="0" w:line="259" w:lineRule="auto"/>
      <w:ind w:left="0" w:right="-46" w:firstLine="0"/>
      <w:jc w:val="right"/>
    </w:pPr>
    <w:r>
      <w:rPr>
        <w:noProof/>
      </w:rPr>
      <w:drawing>
        <wp:anchor distT="0" distB="0" distL="114300" distR="114300" simplePos="0" relativeHeight="251660288" behindDoc="0" locked="0" layoutInCell="1" allowOverlap="0">
          <wp:simplePos x="0" y="0"/>
          <wp:positionH relativeFrom="page">
            <wp:posOffset>4663440</wp:posOffset>
          </wp:positionH>
          <wp:positionV relativeFrom="page">
            <wp:posOffset>457200</wp:posOffset>
          </wp:positionV>
          <wp:extent cx="2194560" cy="43891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2194560" cy="438912"/>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41E9"/>
    <w:multiLevelType w:val="hybridMultilevel"/>
    <w:tmpl w:val="7DF21A4E"/>
    <w:lvl w:ilvl="0" w:tplc="6D3ABBB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EA787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26F12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9C246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6CABA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9218E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20699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EADD3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8E706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4A0BF4"/>
    <w:multiLevelType w:val="hybridMultilevel"/>
    <w:tmpl w:val="8EAE0C9A"/>
    <w:lvl w:ilvl="0" w:tplc="AE6CEF5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F3CB820">
      <w:start w:val="1"/>
      <w:numFmt w:val="bullet"/>
      <w:lvlText w:val="o"/>
      <w:lvlJc w:val="left"/>
      <w:pPr>
        <w:ind w:left="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4447744">
      <w:start w:val="1"/>
      <w:numFmt w:val="bullet"/>
      <w:lvlText w:val="▪"/>
      <w:lvlJc w:val="left"/>
      <w:pPr>
        <w:ind w:left="1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C2A68B6">
      <w:start w:val="1"/>
      <w:numFmt w:val="bullet"/>
      <w:lvlRestart w:val="0"/>
      <w:lvlText w:val=""/>
      <w:lvlJc w:val="left"/>
      <w:pPr>
        <w:ind w:left="21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006F794">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0A4505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69200E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E1E5AEC">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D3CD4DA">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0254B8"/>
    <w:multiLevelType w:val="hybridMultilevel"/>
    <w:tmpl w:val="A1D4EE42"/>
    <w:lvl w:ilvl="0" w:tplc="11FA0D60">
      <w:start w:val="1"/>
      <w:numFmt w:val="bullet"/>
      <w:lvlText w:val="o"/>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23197"/>
    <w:multiLevelType w:val="hybridMultilevel"/>
    <w:tmpl w:val="47225AFE"/>
    <w:lvl w:ilvl="0" w:tplc="E3DC2670">
      <w:start w:val="1"/>
      <w:numFmt w:val="decimal"/>
      <w:lvlText w:val="%1."/>
      <w:lvlJc w:val="left"/>
      <w:pPr>
        <w:ind w:left="705" w:hanging="360"/>
      </w:pPr>
      <w:rPr>
        <w:rFonts w:hint="default"/>
      </w:rPr>
    </w:lvl>
    <w:lvl w:ilvl="1" w:tplc="3438D060">
      <w:start w:val="1"/>
      <w:numFmt w:val="lowerLetter"/>
      <w:lvlText w:val="%2."/>
      <w:lvlJc w:val="left"/>
      <w:pPr>
        <w:ind w:left="1425" w:hanging="360"/>
      </w:pPr>
      <w:rPr>
        <w:rFonts w:ascii="Times New Roman" w:hAnsi="Times New Roman" w:cs="Times New Roman" w:hint="default"/>
      </w:rPr>
    </w:lvl>
    <w:lvl w:ilvl="2" w:tplc="04090005">
      <w:start w:val="1"/>
      <w:numFmt w:val="bullet"/>
      <w:lvlText w:val=""/>
      <w:lvlJc w:val="left"/>
      <w:pPr>
        <w:ind w:left="2145" w:hanging="180"/>
      </w:pPr>
      <w:rPr>
        <w:rFonts w:ascii="Wingdings" w:hAnsi="Wingdings" w:hint="default"/>
      </w:rPr>
    </w:lvl>
    <w:lvl w:ilvl="3" w:tplc="04090003">
      <w:start w:val="1"/>
      <w:numFmt w:val="bullet"/>
      <w:lvlText w:val="o"/>
      <w:lvlJc w:val="left"/>
      <w:pPr>
        <w:ind w:left="2865" w:hanging="360"/>
      </w:pPr>
      <w:rPr>
        <w:rFonts w:ascii="Courier New" w:hAnsi="Courier New" w:cs="Courier New" w:hint="default"/>
      </w:rPr>
    </w:lvl>
    <w:lvl w:ilvl="4" w:tplc="04090019">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139742AF"/>
    <w:multiLevelType w:val="hybridMultilevel"/>
    <w:tmpl w:val="5B1EF232"/>
    <w:lvl w:ilvl="0" w:tplc="822EC1B8">
      <w:start w:val="1"/>
      <w:numFmt w:val="decimal"/>
      <w:lvlText w:val="%1."/>
      <w:lvlJc w:val="left"/>
      <w:pPr>
        <w:ind w:left="705" w:hanging="360"/>
      </w:pPr>
      <w:rPr>
        <w:rFonts w:hint="default"/>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161670B0"/>
    <w:multiLevelType w:val="hybridMultilevel"/>
    <w:tmpl w:val="ACACE964"/>
    <w:lvl w:ilvl="0" w:tplc="3D8480CE">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4828B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02FB6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FC2DB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10569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A6F77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148D5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F2F46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166ED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D13026"/>
    <w:multiLevelType w:val="hybridMultilevel"/>
    <w:tmpl w:val="7D42E69E"/>
    <w:lvl w:ilvl="0" w:tplc="FF367782">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80D6C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090005">
      <w:start w:val="1"/>
      <w:numFmt w:val="bullet"/>
      <w:lvlText w:val=""/>
      <w:lvlJc w:val="left"/>
      <w:pPr>
        <w:ind w:left="21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tplc="04090003">
      <w:start w:val="1"/>
      <w:numFmt w:val="bullet"/>
      <w:lvlText w:val="o"/>
      <w:lvlJc w:val="left"/>
      <w:pPr>
        <w:ind w:left="2880"/>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4" w:tplc="74AAFDA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B2C0D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D0047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6A06A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3AC54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D1F65C9"/>
    <w:multiLevelType w:val="hybridMultilevel"/>
    <w:tmpl w:val="47EA73CE"/>
    <w:lvl w:ilvl="0" w:tplc="4510CDA2">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86ACF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70CA6C0">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6CAEF0C">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4D09A42">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A743B0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914C6E8">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1DCCDF4">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D646254">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2D213C6"/>
    <w:multiLevelType w:val="hybridMultilevel"/>
    <w:tmpl w:val="73C236AC"/>
    <w:lvl w:ilvl="0" w:tplc="BF26A3E0">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06CC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6CB9C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7C3FA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90C7E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3C6B1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B057B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1EDD0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4E7D7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BC261EE"/>
    <w:multiLevelType w:val="hybridMultilevel"/>
    <w:tmpl w:val="893428A6"/>
    <w:lvl w:ilvl="0" w:tplc="1F80D6C2">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E598A"/>
    <w:multiLevelType w:val="hybridMultilevel"/>
    <w:tmpl w:val="E3364BE4"/>
    <w:lvl w:ilvl="0" w:tplc="0922CBE0">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D008E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4090003">
      <w:start w:val="1"/>
      <w:numFmt w:val="bullet"/>
      <w:lvlText w:val="o"/>
      <w:lvlJc w:val="left"/>
      <w:pPr>
        <w:ind w:left="2520"/>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3" w:tplc="6EF8B9C4">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BD038FA">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754305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396D6E6">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2A74CC">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59C3F86">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1CF0EFF"/>
    <w:multiLevelType w:val="hybridMultilevel"/>
    <w:tmpl w:val="0DFCF262"/>
    <w:lvl w:ilvl="0" w:tplc="2A0A50C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E6D13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D26146">
      <w:start w:val="1"/>
      <w:numFmt w:val="lowerLetter"/>
      <w:lvlRestart w:val="0"/>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8CBD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E8A0A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4C68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80F12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1A7EB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5EE51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9007703"/>
    <w:multiLevelType w:val="hybridMultilevel"/>
    <w:tmpl w:val="1624BB42"/>
    <w:lvl w:ilvl="0" w:tplc="7BF6FAFE">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2ED0E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0202CD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A1CC290">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A583762">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07CFF7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50E0CA4">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7969640">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D3C06B8">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963520B"/>
    <w:multiLevelType w:val="hybridMultilevel"/>
    <w:tmpl w:val="70D657FE"/>
    <w:lvl w:ilvl="0" w:tplc="08D431D2">
      <w:start w:val="1"/>
      <w:numFmt w:val="decimal"/>
      <w:lvlText w:val="%1."/>
      <w:lvlJc w:val="left"/>
      <w:pPr>
        <w:ind w:left="705"/>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1" w:tplc="B9FC9A44">
      <w:start w:val="1"/>
      <w:numFmt w:val="lowerLetter"/>
      <w:lvlText w:val="%2"/>
      <w:lvlJc w:val="left"/>
      <w:pPr>
        <w:ind w:left="144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2" w:tplc="CD361606">
      <w:start w:val="1"/>
      <w:numFmt w:val="lowerRoman"/>
      <w:lvlText w:val="%3"/>
      <w:lvlJc w:val="left"/>
      <w:pPr>
        <w:ind w:left="216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3" w:tplc="2D5A5700">
      <w:start w:val="1"/>
      <w:numFmt w:val="decimal"/>
      <w:lvlText w:val="%4"/>
      <w:lvlJc w:val="left"/>
      <w:pPr>
        <w:ind w:left="288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4" w:tplc="32429A18">
      <w:start w:val="1"/>
      <w:numFmt w:val="lowerLetter"/>
      <w:lvlText w:val="%5"/>
      <w:lvlJc w:val="left"/>
      <w:pPr>
        <w:ind w:left="360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5" w:tplc="30104784">
      <w:start w:val="1"/>
      <w:numFmt w:val="lowerRoman"/>
      <w:lvlText w:val="%6"/>
      <w:lvlJc w:val="left"/>
      <w:pPr>
        <w:ind w:left="432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6" w:tplc="0854C3AA">
      <w:start w:val="1"/>
      <w:numFmt w:val="decimal"/>
      <w:lvlText w:val="%7"/>
      <w:lvlJc w:val="left"/>
      <w:pPr>
        <w:ind w:left="504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7" w:tplc="E2021CF8">
      <w:start w:val="1"/>
      <w:numFmt w:val="lowerLetter"/>
      <w:lvlText w:val="%8"/>
      <w:lvlJc w:val="left"/>
      <w:pPr>
        <w:ind w:left="576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8" w:tplc="DC32F986">
      <w:start w:val="1"/>
      <w:numFmt w:val="lowerRoman"/>
      <w:lvlText w:val="%9"/>
      <w:lvlJc w:val="left"/>
      <w:pPr>
        <w:ind w:left="648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abstractNum>
  <w:abstractNum w:abstractNumId="14" w15:restartNumberingAfterBreak="0">
    <w:nsid w:val="3F195694"/>
    <w:multiLevelType w:val="hybridMultilevel"/>
    <w:tmpl w:val="4C48DB28"/>
    <w:lvl w:ilvl="0" w:tplc="11FA0D60">
      <w:start w:val="1"/>
      <w:numFmt w:val="bullet"/>
      <w:lvlText w:val="o"/>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3C0A30"/>
    <w:multiLevelType w:val="hybridMultilevel"/>
    <w:tmpl w:val="893428A6"/>
    <w:lvl w:ilvl="0" w:tplc="1F80D6C2">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57F2A"/>
    <w:multiLevelType w:val="hybridMultilevel"/>
    <w:tmpl w:val="7DF21A4E"/>
    <w:lvl w:ilvl="0" w:tplc="6D3ABBB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EA787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26F12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9C246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6CABA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9218E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20699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EADD3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8E706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5000E5F"/>
    <w:multiLevelType w:val="hybridMultilevel"/>
    <w:tmpl w:val="893428A6"/>
    <w:lvl w:ilvl="0" w:tplc="1F80D6C2">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506F6"/>
    <w:multiLevelType w:val="hybridMultilevel"/>
    <w:tmpl w:val="5692998C"/>
    <w:lvl w:ilvl="0" w:tplc="11FA0D60">
      <w:start w:val="1"/>
      <w:numFmt w:val="bullet"/>
      <w:lvlText w:val="o"/>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21C34"/>
    <w:multiLevelType w:val="hybridMultilevel"/>
    <w:tmpl w:val="9C54BCD8"/>
    <w:lvl w:ilvl="0" w:tplc="D3B461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
  </w:num>
  <w:num w:numId="4">
    <w:abstractNumId w:val="11"/>
  </w:num>
  <w:num w:numId="5">
    <w:abstractNumId w:val="10"/>
  </w:num>
  <w:num w:numId="6">
    <w:abstractNumId w:val="12"/>
  </w:num>
  <w:num w:numId="7">
    <w:abstractNumId w:val="7"/>
  </w:num>
  <w:num w:numId="8">
    <w:abstractNumId w:val="8"/>
  </w:num>
  <w:num w:numId="9">
    <w:abstractNumId w:val="13"/>
  </w:num>
  <w:num w:numId="10">
    <w:abstractNumId w:val="5"/>
  </w:num>
  <w:num w:numId="11">
    <w:abstractNumId w:val="19"/>
  </w:num>
  <w:num w:numId="12">
    <w:abstractNumId w:val="3"/>
  </w:num>
  <w:num w:numId="13">
    <w:abstractNumId w:val="0"/>
  </w:num>
  <w:num w:numId="14">
    <w:abstractNumId w:val="9"/>
  </w:num>
  <w:num w:numId="15">
    <w:abstractNumId w:val="15"/>
  </w:num>
  <w:num w:numId="16">
    <w:abstractNumId w:val="17"/>
  </w:num>
  <w:num w:numId="17">
    <w:abstractNumId w:val="4"/>
  </w:num>
  <w:num w:numId="18">
    <w:abstractNumId w:val="14"/>
  </w:num>
  <w:num w:numId="19">
    <w:abstractNumId w:val="1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B1"/>
    <w:rsid w:val="00010E63"/>
    <w:rsid w:val="00062247"/>
    <w:rsid w:val="000A16BE"/>
    <w:rsid w:val="0011376F"/>
    <w:rsid w:val="001362BB"/>
    <w:rsid w:val="001416CC"/>
    <w:rsid w:val="00177D2E"/>
    <w:rsid w:val="00197BB1"/>
    <w:rsid w:val="001A2777"/>
    <w:rsid w:val="001C6E2A"/>
    <w:rsid w:val="001C70C7"/>
    <w:rsid w:val="0020138F"/>
    <w:rsid w:val="002054E9"/>
    <w:rsid w:val="00244828"/>
    <w:rsid w:val="002E1643"/>
    <w:rsid w:val="002F59BC"/>
    <w:rsid w:val="003223BB"/>
    <w:rsid w:val="00351072"/>
    <w:rsid w:val="003F3E0F"/>
    <w:rsid w:val="004333C8"/>
    <w:rsid w:val="004544D9"/>
    <w:rsid w:val="00467578"/>
    <w:rsid w:val="00495AC9"/>
    <w:rsid w:val="004D1DAC"/>
    <w:rsid w:val="004D3DAA"/>
    <w:rsid w:val="004E0E9C"/>
    <w:rsid w:val="004F36CE"/>
    <w:rsid w:val="004F5C26"/>
    <w:rsid w:val="005504A9"/>
    <w:rsid w:val="00575CCB"/>
    <w:rsid w:val="005B343D"/>
    <w:rsid w:val="005C16D7"/>
    <w:rsid w:val="005F37CE"/>
    <w:rsid w:val="00603934"/>
    <w:rsid w:val="00607D30"/>
    <w:rsid w:val="006263CD"/>
    <w:rsid w:val="006A01BB"/>
    <w:rsid w:val="006F5657"/>
    <w:rsid w:val="006F5A1F"/>
    <w:rsid w:val="00734185"/>
    <w:rsid w:val="0075772D"/>
    <w:rsid w:val="00770DEE"/>
    <w:rsid w:val="007C75E2"/>
    <w:rsid w:val="007D2A03"/>
    <w:rsid w:val="007D4771"/>
    <w:rsid w:val="00800862"/>
    <w:rsid w:val="00825613"/>
    <w:rsid w:val="00846550"/>
    <w:rsid w:val="00862B95"/>
    <w:rsid w:val="00871277"/>
    <w:rsid w:val="008A0FCD"/>
    <w:rsid w:val="00906BC6"/>
    <w:rsid w:val="009648D0"/>
    <w:rsid w:val="00982D29"/>
    <w:rsid w:val="00984A73"/>
    <w:rsid w:val="009876C7"/>
    <w:rsid w:val="009A1BB2"/>
    <w:rsid w:val="009E4EF6"/>
    <w:rsid w:val="00A009DB"/>
    <w:rsid w:val="00A3034C"/>
    <w:rsid w:val="00A4699A"/>
    <w:rsid w:val="00A6029C"/>
    <w:rsid w:val="00A63850"/>
    <w:rsid w:val="00AA6EC7"/>
    <w:rsid w:val="00AE2168"/>
    <w:rsid w:val="00B40330"/>
    <w:rsid w:val="00B57F93"/>
    <w:rsid w:val="00B9257A"/>
    <w:rsid w:val="00BD0F55"/>
    <w:rsid w:val="00C23900"/>
    <w:rsid w:val="00C26B55"/>
    <w:rsid w:val="00C46E21"/>
    <w:rsid w:val="00C514EA"/>
    <w:rsid w:val="00C65F78"/>
    <w:rsid w:val="00C91821"/>
    <w:rsid w:val="00CD2F45"/>
    <w:rsid w:val="00CD6408"/>
    <w:rsid w:val="00CE2605"/>
    <w:rsid w:val="00D03AA7"/>
    <w:rsid w:val="00D16A18"/>
    <w:rsid w:val="00D16AE6"/>
    <w:rsid w:val="00D224C6"/>
    <w:rsid w:val="00D45B4D"/>
    <w:rsid w:val="00D6396A"/>
    <w:rsid w:val="00D7296D"/>
    <w:rsid w:val="00E00F81"/>
    <w:rsid w:val="00E27C25"/>
    <w:rsid w:val="00E31CED"/>
    <w:rsid w:val="00E42DC1"/>
    <w:rsid w:val="00E82528"/>
    <w:rsid w:val="00E86B49"/>
    <w:rsid w:val="00ED2020"/>
    <w:rsid w:val="00F23FF9"/>
    <w:rsid w:val="00F976EE"/>
    <w:rsid w:val="00FA5383"/>
    <w:rsid w:val="00FB3D4E"/>
    <w:rsid w:val="00FB7582"/>
    <w:rsid w:val="00FF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419C82-5242-4A6E-8952-D9945E6C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5" w:line="249" w:lineRule="auto"/>
      <w:ind w:left="2737" w:right="1991"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5" w:line="249" w:lineRule="auto"/>
      <w:ind w:left="2737" w:right="1991"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64"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223BB"/>
    <w:rPr>
      <w:color w:val="0563C1" w:themeColor="hyperlink"/>
      <w:u w:val="single"/>
    </w:rPr>
  </w:style>
  <w:style w:type="paragraph" w:styleId="ListParagraph">
    <w:name w:val="List Paragraph"/>
    <w:basedOn w:val="Normal"/>
    <w:uiPriority w:val="34"/>
    <w:qFormat/>
    <w:rsid w:val="00A3034C"/>
    <w:pPr>
      <w:ind w:left="720"/>
      <w:contextualSpacing/>
    </w:pPr>
  </w:style>
  <w:style w:type="paragraph" w:styleId="Header">
    <w:name w:val="header"/>
    <w:basedOn w:val="Normal"/>
    <w:link w:val="HeaderChar"/>
    <w:uiPriority w:val="99"/>
    <w:unhideWhenUsed/>
    <w:rsid w:val="00CE2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605"/>
    <w:rPr>
      <w:rFonts w:ascii="Times New Roman" w:eastAsia="Times New Roman" w:hAnsi="Times New Roman" w:cs="Times New Roman"/>
      <w:color w:val="000000"/>
    </w:rPr>
  </w:style>
  <w:style w:type="table" w:styleId="TableGrid0">
    <w:name w:val="Table Grid"/>
    <w:basedOn w:val="TableNormal"/>
    <w:uiPriority w:val="39"/>
    <w:rsid w:val="00E82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A1F"/>
    <w:pPr>
      <w:tabs>
        <w:tab w:val="center" w:pos="4680"/>
        <w:tab w:val="right" w:pos="9360"/>
      </w:tabs>
      <w:spacing w:after="0" w:line="240" w:lineRule="auto"/>
      <w:ind w:left="0" w:firstLine="0"/>
    </w:pPr>
    <w:rPr>
      <w:color w:val="auto"/>
      <w:sz w:val="24"/>
      <w:szCs w:val="24"/>
    </w:rPr>
  </w:style>
  <w:style w:type="character" w:customStyle="1" w:styleId="FooterChar">
    <w:name w:val="Footer Char"/>
    <w:basedOn w:val="DefaultParagraphFont"/>
    <w:link w:val="Footer"/>
    <w:uiPriority w:val="99"/>
    <w:rsid w:val="006F5A1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campus.wvu.edu/" TargetMode="External"/><Relationship Id="rId18" Type="http://schemas.openxmlformats.org/officeDocument/2006/relationships/hyperlink" Target="https://provost.wvu.edu/files/d/f16a8943-1fab-4c8c-837d-67828809ae11/academic-calendar-2019-2020_060619.pdfhttp:/provost.wvu.edu/academic-calendar" TargetMode="External"/><Relationship Id="rId26" Type="http://schemas.openxmlformats.org/officeDocument/2006/relationships/hyperlink" Target="http://studentlife.wvu.edu/office_of_student_conduct/student_conduct_code" TargetMode="External"/><Relationship Id="rId39" Type="http://schemas.openxmlformats.org/officeDocument/2006/relationships/hyperlink" Target="http://bog.wvu.edu/files/d/0d9c7853-4569-4895-b2bc-6bd7f00a3eaf/policy-44-december-18-2015-amendment.pdf" TargetMode="External"/><Relationship Id="rId21" Type="http://schemas.openxmlformats.org/officeDocument/2006/relationships/hyperlink" Target="http://inn.theorizeit.org/" TargetMode="External"/><Relationship Id="rId34" Type="http://schemas.openxmlformats.org/officeDocument/2006/relationships/hyperlink" Target="https://www.ada.gov/cguide.htm" TargetMode="External"/><Relationship Id="rId42" Type="http://schemas.openxmlformats.org/officeDocument/2006/relationships/hyperlink" Target="http://bog.wvu.edu/files/d/4e92a10d-7f06-42f6-81f7-8aceecf918b6/policy49-children-on-campus-amended-final-approved-by-bog-on-2-21-14.pdf"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atalog.wvu.edu/undergraduate/collegeofbusinessandeconomics/" TargetMode="External"/><Relationship Id="rId29" Type="http://schemas.openxmlformats.org/officeDocument/2006/relationships/hyperlink" Target="https://www.eeoc.gov/laws/statutes/titlevii.cfm" TargetMode="External"/><Relationship Id="rId11" Type="http://schemas.openxmlformats.org/officeDocument/2006/relationships/hyperlink" Target="https://twitter.com/fieldjamie?lang=en" TargetMode="External"/><Relationship Id="rId24" Type="http://schemas.openxmlformats.org/officeDocument/2006/relationships/hyperlink" Target="http://www.siop.org/Conferences/18Con/Presenters/Poster.aspx%20" TargetMode="External"/><Relationship Id="rId32" Type="http://schemas.openxmlformats.org/officeDocument/2006/relationships/hyperlink" Target="http://titleix.wvu.edu/law-and-policieshttps:/www.dol.gov/oasam/regs/statutes/titleix.htm" TargetMode="External"/><Relationship Id="rId37" Type="http://schemas.openxmlformats.org/officeDocument/2006/relationships/hyperlink" Target="http://bog.wvu.edu/files/d/4c27ce4e-93b5-451b-a557-c9d8ab25a773/policy-31-dec-18-2015-amendment.pdf" TargetMode="External"/><Relationship Id="rId40" Type="http://schemas.openxmlformats.org/officeDocument/2006/relationships/hyperlink" Target="http://bog.wvu.edu/files/d/0d9c7853-4569-4895-b2bc-6bd7f00a3eaf/policy-44-december-18-2015-amendment.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usiness.wvu.edu/" TargetMode="External"/><Relationship Id="rId23" Type="http://schemas.openxmlformats.org/officeDocument/2006/relationships/hyperlink" Target="https://lib.wvu.edu/services/printing/poster/" TargetMode="External"/><Relationship Id="rId28" Type="http://schemas.openxmlformats.org/officeDocument/2006/relationships/hyperlink" Target="http://studentlife.wvu.edu/office_of_student_conduct/student_conduct_code" TargetMode="External"/><Relationship Id="rId36" Type="http://schemas.openxmlformats.org/officeDocument/2006/relationships/hyperlink" Target="http://bog.wvu.edu/files/d/4c27ce4e-93b5-451b-a557-c9d8ab25a773/policy-31-dec-18-2015-amendment.pdf" TargetMode="External"/><Relationship Id="rId49" Type="http://schemas.openxmlformats.org/officeDocument/2006/relationships/fontTable" Target="fontTable.xml"/><Relationship Id="rId10" Type="http://schemas.openxmlformats.org/officeDocument/2006/relationships/hyperlink" Target="https://twitter.com/fieldjamie?lang=en" TargetMode="External"/><Relationship Id="rId19" Type="http://schemas.openxmlformats.org/officeDocument/2006/relationships/hyperlink" Target="https://wvu.qualtrics.com/ControlPanel/" TargetMode="External"/><Relationship Id="rId31" Type="http://schemas.openxmlformats.org/officeDocument/2006/relationships/hyperlink" Target="http://titleix.wvu.edu/law-and-policieshttps:/www.dol.gov/oasam/regs/statutes/titleix.htm"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mes.field2@mail.wvu.edu" TargetMode="External"/><Relationship Id="rId14" Type="http://schemas.openxmlformats.org/officeDocument/2006/relationships/hyperlink" Target="http://business.wvu.edu/" TargetMode="External"/><Relationship Id="rId22" Type="http://schemas.openxmlformats.org/officeDocument/2006/relationships/hyperlink" Target="http://inn.theorizeit.org/" TargetMode="External"/><Relationship Id="rId27" Type="http://schemas.openxmlformats.org/officeDocument/2006/relationships/hyperlink" Target="http://studentlife.wvu.edu/office_of_student_conduct/student_conduct_code" TargetMode="External"/><Relationship Id="rId30" Type="http://schemas.openxmlformats.org/officeDocument/2006/relationships/hyperlink" Target="https://www.eeoc.gov/laws/statutes/titlevii.cfm" TargetMode="External"/><Relationship Id="rId35" Type="http://schemas.openxmlformats.org/officeDocument/2006/relationships/hyperlink" Target="http://bog.wvu.edu/files/d/4c27ce4e-93b5-451b-a557-c9d8ab25a773/policy-31-dec-18-2015-amendment.pdf" TargetMode="External"/><Relationship Id="rId43" Type="http://schemas.openxmlformats.org/officeDocument/2006/relationships/hyperlink" Target="http://bog.wvu.edu/files/d/4e92a10d-7f06-42f6-81f7-8aceecf918b6/policy49-children-on-campus-amended-final-approved-by-bog-on-2-21-14.pdf" TargetMode="External"/><Relationship Id="rId48" Type="http://schemas.openxmlformats.org/officeDocument/2006/relationships/footer" Target="footer3.xml"/><Relationship Id="rId8" Type="http://schemas.openxmlformats.org/officeDocument/2006/relationships/hyperlink" Target="https://jamiefield.github.io/portfolio/spring2020/" TargetMode="External"/><Relationship Id="rId3" Type="http://schemas.openxmlformats.org/officeDocument/2006/relationships/styles" Target="styles.xml"/><Relationship Id="rId12" Type="http://schemas.openxmlformats.org/officeDocument/2006/relationships/hyperlink" Target="https://ecampus.wvu.edu/" TargetMode="External"/><Relationship Id="rId17" Type="http://schemas.openxmlformats.org/officeDocument/2006/relationships/hyperlink" Target="http://catalog.wvu.edu/undergraduate/collegeofbusinessandeconomics/" TargetMode="External"/><Relationship Id="rId25" Type="http://schemas.openxmlformats.org/officeDocument/2006/relationships/hyperlink" Target="https://business.wvu.edu/students/aesc/bcc" TargetMode="External"/><Relationship Id="rId33" Type="http://schemas.openxmlformats.org/officeDocument/2006/relationships/hyperlink" Target="https://www.ada.gov/cguide.htm" TargetMode="External"/><Relationship Id="rId38" Type="http://schemas.openxmlformats.org/officeDocument/2006/relationships/hyperlink" Target="http://bog.wvu.edu/files/d/0d9c7853-4569-4895-b2bc-6bd7f00a3eaf/policy-44-december-18-2015-amendment.pdf" TargetMode="External"/><Relationship Id="rId46" Type="http://schemas.openxmlformats.org/officeDocument/2006/relationships/footer" Target="footer2.xml"/><Relationship Id="rId20" Type="http://schemas.openxmlformats.org/officeDocument/2006/relationships/hyperlink" Target="https://wvu.qualtrics.com/ControlPanel/" TargetMode="External"/><Relationship Id="rId41" Type="http://schemas.openxmlformats.org/officeDocument/2006/relationships/hyperlink" Target="http://bog.wvu.edu/files/d/4e92a10d-7f06-42f6-81f7-8aceecf918b6/policy49-children-on-campus-amended-final-approved-by-bog-on-2-21-14.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77EDE-E35F-4356-A016-1D3AE6EE3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16</Pages>
  <Words>4807</Words>
  <Characters>27405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32148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cp:lastModifiedBy>Jamie Field</cp:lastModifiedBy>
  <cp:revision>12</cp:revision>
  <cp:lastPrinted>2017-08-29T20:53:00Z</cp:lastPrinted>
  <dcterms:created xsi:type="dcterms:W3CDTF">2020-01-14T02:25:00Z</dcterms:created>
  <dcterms:modified xsi:type="dcterms:W3CDTF">2020-01-16T17:58:00Z</dcterms:modified>
</cp:coreProperties>
</file>