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Hoopfinder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 Config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 up team lead,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1fob9te">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znysh7">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et92p0">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tyjcw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In this section, give an overview of this document, and also address the design goals of your software system.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Hoopfinder is an android application that allows users to connect to other nearby interested  players to organize events at nearby courts. More details on the project are available under the </w:t>
      </w:r>
      <w:hyperlink r:id="rId9">
        <w:r w:rsidDel="00000000" w:rsidR="00000000" w:rsidRPr="00000000">
          <w:rPr>
            <w:color w:val="1155cc"/>
            <w:u w:val="single"/>
            <w:rtl w:val="0"/>
          </w:rPr>
          <w:t xml:space="preserve">SPPP</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purpose of this document is to provide documentation to be used in the design and development of Hoopfinder. SDD - Software Design Document - is a design description of the system to allow for the development to proceed with an understanding what is the main expectation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mentioned earlier, the application will be built on android platform. Android is an open source, Linux-based software stack which can be used by a number of different devices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4D">
      <w:pPr>
        <w:pStyle w:val="Heading2"/>
        <w:widowControl w:val="0"/>
        <w:ind w:left="720" w:firstLine="0"/>
        <w:rPr/>
      </w:pPr>
      <w:bookmarkStart w:colFirst="0" w:colLast="0" w:name="_heading=h.ruc8odgvvamz" w:id="2"/>
      <w:bookmarkEnd w:id="2"/>
      <w:r w:rsidDel="00000000" w:rsidR="00000000" w:rsidRPr="00000000">
        <w:rPr>
          <w:rtl w:val="0"/>
        </w:rPr>
        <w:t xml:space="preserve">Architecture Diagram</w:t>
      </w:r>
    </w:p>
    <w:p w:rsidR="00000000" w:rsidDel="00000000" w:rsidP="00000000" w:rsidRDefault="00000000" w:rsidRPr="00000000" w14:paraId="0000004E">
      <w:pPr>
        <w:pStyle w:val="Heading2"/>
        <w:widowControl w:val="0"/>
        <w:ind w:left="720" w:firstLine="0"/>
        <w:rPr/>
      </w:pPr>
      <w:bookmarkStart w:colFirst="0" w:colLast="0" w:name="_heading=h.ikq3d1uym4vc" w:id="3"/>
      <w:bookmarkEnd w:id="3"/>
      <w:r w:rsidDel="00000000" w:rsidR="00000000" w:rsidRPr="00000000">
        <w:rPr>
          <w:rtl w:val="0"/>
        </w:rPr>
        <w:t xml:space="preserve">Android Platform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The following diagram from Android developer, aims to elaborate on the major components of the platform.</w:t>
      </w:r>
      <w:r w:rsidDel="00000000" w:rsidR="00000000" w:rsidRPr="00000000">
        <w:rPr/>
        <w:drawing>
          <wp:inline distB="114300" distT="114300" distL="114300" distR="114300">
            <wp:extent cx="5943600" cy="8750300"/>
            <wp:effectExtent b="0" l="0" r="0" t="0"/>
            <wp:docPr descr="The Android software stack" id="2" name="image2.png"/>
            <a:graphic>
              <a:graphicData uri="http://schemas.openxmlformats.org/drawingml/2006/picture">
                <pic:pic>
                  <pic:nvPicPr>
                    <pic:cNvPr descr="The Android software stack" id="0" name="image2.png"/>
                    <pic:cNvPicPr preferRelativeResize="0"/>
                  </pic:nvPicPr>
                  <pic:blipFill>
                    <a:blip r:embed="rId10"/>
                    <a:srcRect b="0" l="0" r="0" t="0"/>
                    <a:stretch>
                      <a:fillRect/>
                    </a:stretch>
                  </pic:blipFill>
                  <pic:spPr>
                    <a:xfrm>
                      <a:off x="0" y="0"/>
                      <a:ext cx="5943600" cy="875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Figure 1.</w:t>
      </w:r>
      <w:r w:rsidDel="00000000" w:rsidR="00000000" w:rsidRPr="00000000">
        <w:rPr>
          <w:rFonts w:ascii="Roboto" w:cs="Roboto" w:eastAsia="Roboto" w:hAnsi="Roboto"/>
          <w:color w:val="202124"/>
          <w:sz w:val="21"/>
          <w:szCs w:val="21"/>
          <w:rtl w:val="0"/>
        </w:rPr>
        <w:t xml:space="preserve"> The Android software stack.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pStyle w:val="Heading2"/>
        <w:widowControl w:val="0"/>
        <w:ind w:left="720" w:firstLine="0"/>
        <w:rPr/>
      </w:pPr>
      <w:bookmarkStart w:colFirst="0" w:colLast="0" w:name="_heading=h.4e7d6939xe8j" w:id="4"/>
      <w:bookmarkEnd w:id="4"/>
      <w:r w:rsidDel="00000000" w:rsidR="00000000" w:rsidRPr="00000000">
        <w:rPr>
          <w:rtl w:val="0"/>
        </w:rPr>
        <w:t xml:space="preserve">Database - SQLite:</w:t>
      </w:r>
    </w:p>
    <w:p w:rsidR="00000000" w:rsidDel="00000000" w:rsidP="00000000" w:rsidRDefault="00000000" w:rsidRPr="00000000" w14:paraId="00000054">
      <w:pPr>
        <w:rPr/>
      </w:pPr>
      <w:r w:rsidDel="00000000" w:rsidR="00000000" w:rsidRPr="00000000">
        <w:rPr/>
        <w:drawing>
          <wp:inline distB="114300" distT="114300" distL="114300" distR="114300">
            <wp:extent cx="3190875" cy="17049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90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storing personal information as location information, we will be using SQLite.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heading=h.oc2tvtd0b63u" w:id="5"/>
      <w:bookmarkEnd w:id="5"/>
      <w:r w:rsidDel="00000000" w:rsidR="00000000" w:rsidRPr="00000000">
        <w:rPr>
          <w:rtl w:val="0"/>
        </w:rPr>
        <w:t xml:space="preserve">Packages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pStyle w:val="Heading2"/>
        <w:widowControl w:val="0"/>
        <w:rPr/>
      </w:pPr>
      <w:bookmarkStart w:colFirst="0" w:colLast="0" w:name="_heading=h.lq3b27mvshjy" w:id="6"/>
      <w:bookmarkEnd w:id="6"/>
      <w:r w:rsidDel="00000000" w:rsidR="00000000" w:rsidRPr="00000000">
        <w:rPr>
          <w:rtl w:val="0"/>
        </w:rPr>
        <w:t xml:space="preserve">Use Cases Diagram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i7ixhvjtljzp" w:id="7"/>
      <w:bookmarkEnd w:id="7"/>
      <w:r w:rsidDel="00000000" w:rsidR="00000000" w:rsidRPr="00000000">
        <w:rPr>
          <w:rtl w:val="0"/>
        </w:rPr>
        <w:t xml:space="preserve">Class Diagram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8"/>
      <w:bookmarkEnd w:id="8"/>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6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9"/>
      <w:bookmarkEnd w:id="9"/>
      <w:r w:rsidDel="00000000" w:rsidR="00000000" w:rsidRPr="00000000">
        <w:rPr>
          <w:rtl w:val="0"/>
        </w:rPr>
        <w:t xml:space="preserve">Key Algorithms</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14:paraId="0000007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0"/>
      <w:bookmarkEnd w:id="10"/>
      <w:r w:rsidDel="00000000" w:rsidR="00000000" w:rsidRPr="00000000">
        <w:rPr>
          <w:rtl w:val="0"/>
        </w:rPr>
        <w:t xml:space="preserve">Classes and Methods</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5">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11"/>
      <w:bookmarkEnd w:id="11"/>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2">
        <w:r w:rsidDel="00000000" w:rsidR="00000000" w:rsidRPr="00000000">
          <w:rPr>
            <w:color w:val="1155cc"/>
            <w:u w:val="single"/>
            <w:rtl w:val="0"/>
          </w:rPr>
          <w:t xml:space="preserve">http://robotics.ee.uwa.edu.au/courses/design/examples/example_design.pdf</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3">
        <w:r w:rsidDel="00000000" w:rsidR="00000000" w:rsidRPr="00000000">
          <w:rPr>
            <w:color w:val="1155cc"/>
            <w:u w:val="single"/>
            <w:rtl w:val="0"/>
          </w:rPr>
          <w:t xml:space="preserve">https://developer.android.com/topic/libraries/support-library</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4">
        <w:r w:rsidDel="00000000" w:rsidR="00000000" w:rsidRPr="00000000">
          <w:rPr>
            <w:color w:val="1155cc"/>
            <w:u w:val="single"/>
            <w:rtl w:val="0"/>
          </w:rPr>
          <w:t xml:space="preserve">https://arxiv.org/ftp/arxiv/papers/1005/1005.0595.pdf</w:t>
        </w:r>
      </w:hyperlink>
      <w:r w:rsidDel="00000000" w:rsidR="00000000" w:rsidRPr="00000000">
        <w:rPr>
          <w:rtl w:val="0"/>
        </w:rPr>
      </w:r>
    </w:p>
    <w:p w:rsidR="00000000" w:rsidDel="00000000" w:rsidP="00000000" w:rsidRDefault="00000000" w:rsidRPr="00000000" w14:paraId="0000007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dy6vkm" w:id="12"/>
      <w:bookmarkEnd w:id="12"/>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http://robotics.ee.uwa.edu.au/courses/design/examples/example_design.pdf</w:t>
        </w:r>
      </w:hyperlink>
      <w:r w:rsidDel="00000000" w:rsidR="00000000" w:rsidRPr="00000000">
        <w:rPr>
          <w:rtl w:val="0"/>
        </w:rPr>
      </w:r>
    </w:p>
  </w:footnote>
  <w:footnote w:id="1">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https://developer.android.com/guide/platform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eveloper.android.com/topic/libraries/support-library" TargetMode="External"/><Relationship Id="rId12" Type="http://schemas.openxmlformats.org/officeDocument/2006/relationships/hyperlink" Target="http://robotics.ee.uwa.edu.au/courses/design/examples/example_desig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xOXwoxuaSoGwdceJBj4nmJrN1tKBkyNZ/edit" TargetMode="External"/><Relationship Id="rId15" Type="http://schemas.openxmlformats.org/officeDocument/2006/relationships/header" Target="header1.xml"/><Relationship Id="rId14" Type="http://schemas.openxmlformats.org/officeDocument/2006/relationships/hyperlink" Target="https://arxiv.org/ftp/arxiv/papers/1005/1005.0595.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robotics.ee.uwa.edu.au/courses/design/examples/example_design.pdf" TargetMode="External"/><Relationship Id="rId2" Type="http://schemas.openxmlformats.org/officeDocument/2006/relationships/hyperlink" Target="https://developer.android.com/guid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ixI2k/SywxBY1YixxSg0FulNA==">AMUW2mWBIU9eMbVgKKJi1RwK73R10oyExv/CL22U1kYONiuSy3cN4l2LtnUxzrTRu80NU+FxnpVmQg+ae/YSNJfiUp6YK4JrYzTUgoBnH7G4aeYwe2jvkPuwh+FlbzRAog0mB85ptfTfRQmEybf0DJZvWgkdWCvExnIy164L/x9Hgljhb/RZot1JncQYADowWarAT0wWZbQSPvRywJ5uaGCXgzSIVvBZNinMvLkuRQo+ePpqEYl1xhJOQfpS46FkyJ9jkawojRAs/rqbaVEO2NZg1UWZBuVPuziNbviZ3gaRjhtP1QFaoL2hDYRscw3ihW9MKT7JJUAOkq7DUSW1OhQpNkCC2Mxb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