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CS673 Software Engineering </w:t>
      </w:r>
      <w:r w:rsidDel="00000000" w:rsidR="00000000" w:rsidRPr="00000000">
        <w:drawing>
          <wp:anchor allowOverlap="1" behindDoc="0" distB="19050" distT="19050" distL="19050" distR="19050" hidden="0" layoutInCell="1" locked="0" relativeHeight="0" simplePos="0">
            <wp:simplePos x="0" y="0"/>
            <wp:positionH relativeFrom="column">
              <wp:posOffset>4581525</wp:posOffset>
            </wp:positionH>
            <wp:positionV relativeFrom="paragraph">
              <wp:posOffset>19050</wp:posOffset>
            </wp:positionV>
            <wp:extent cx="1133475" cy="847725"/>
            <wp:effectExtent b="0" l="0" r="0" t="0"/>
            <wp:wrapSquare wrapText="bothSides" distB="19050" distT="19050" distL="19050" distR="1905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133475" cy="847725"/>
                    </a:xfrm>
                    <a:prstGeom prst="rect"/>
                    <a:ln/>
                  </pic:spPr>
                </pic:pic>
              </a:graphicData>
            </a:graphic>
          </wp:anchor>
        </w:drawing>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Team X  - Project Name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Software Design Document</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Date</w:t>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Saloni Rawat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Team lead, Config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Mike Zhong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Back up team lead, Design and implementation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Jamie Smart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QA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Sriram Doss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Requirements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Douyao Zhang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Security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bl>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b w:val="1"/>
          <w:sz w:val="24"/>
          <w:szCs w:val="24"/>
          <w:u w:val="single"/>
          <w:rtl w:val="0"/>
        </w:rPr>
        <w:t xml:space="preserve">Revision history</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Change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rPr>
            </w:pPr>
            <w:r w:rsidDel="00000000" w:rsidR="00000000" w:rsidRPr="00000000">
              <w:rPr>
                <w:b w:val="1"/>
                <w:sz w:val="24"/>
                <w:szCs w:val="24"/>
                <w:rtl w:val="0"/>
              </w:rPr>
              <w:t xml:space="preserve">Saloni Rawat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3 Oct 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r>
    </w:tbl>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ind w:left="360" w:firstLine="0"/>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ind w:left="360" w:firstLine="0"/>
            <w:rPr>
              <w:color w:val="1155cc"/>
              <w:u w:val="single"/>
            </w:rPr>
          </w:pPr>
          <w:r w:rsidDel="00000000" w:rsidR="00000000" w:rsidRPr="00000000">
            <w:fldChar w:fldCharType="begin"/>
            <w:instrText xml:space="preserve"> TOC \h \u \z \n </w:instrText>
            <w:fldChar w:fldCharType="separate"/>
          </w:r>
          <w:hyperlink w:anchor="_heading=h.gjdgxs">
            <w:r w:rsidDel="00000000" w:rsidR="00000000" w:rsidRPr="00000000">
              <w:rPr>
                <w:color w:val="1155cc"/>
                <w:u w:val="single"/>
                <w:rtl w:val="0"/>
              </w:rPr>
              <w:t xml:space="preserve">Introduction</w:t>
            </w:r>
          </w:hyperlink>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ind w:left="360" w:firstLine="0"/>
            <w:rPr>
              <w:color w:val="1155cc"/>
              <w:u w:val="single"/>
            </w:rPr>
          </w:pPr>
          <w:hyperlink w:anchor="_heading=h.30j0zll">
            <w:r w:rsidDel="00000000" w:rsidR="00000000" w:rsidRPr="00000000">
              <w:rPr>
                <w:color w:val="1155cc"/>
                <w:u w:val="single"/>
                <w:rtl w:val="0"/>
              </w:rPr>
              <w:t xml:space="preserve">Software Architecture</w:t>
            </w:r>
          </w:hyperlink>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ind w:left="360" w:firstLine="0"/>
            <w:rPr>
              <w:color w:val="1155cc"/>
              <w:u w:val="single"/>
            </w:rPr>
          </w:pPr>
          <w:hyperlink w:anchor="_heading=h.1fob9te">
            <w:r w:rsidDel="00000000" w:rsidR="00000000" w:rsidRPr="00000000">
              <w:rPr>
                <w:color w:val="1155cc"/>
                <w:u w:val="single"/>
                <w:rtl w:val="0"/>
              </w:rPr>
              <w:t xml:space="preserve">Design Patterns</w:t>
            </w:r>
          </w:hyperlink>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ind w:left="360" w:firstLine="0"/>
            <w:rPr>
              <w:color w:val="1155cc"/>
              <w:u w:val="single"/>
            </w:rPr>
          </w:pPr>
          <w:hyperlink w:anchor="_heading=h.3znysh7">
            <w:r w:rsidDel="00000000" w:rsidR="00000000" w:rsidRPr="00000000">
              <w:rPr>
                <w:color w:val="1155cc"/>
                <w:u w:val="single"/>
                <w:rtl w:val="0"/>
              </w:rPr>
              <w:t xml:space="preserve">Key Algorithms</w:t>
            </w:r>
          </w:hyperlink>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ind w:left="360" w:firstLine="0"/>
            <w:rPr>
              <w:color w:val="1155cc"/>
              <w:u w:val="single"/>
            </w:rPr>
          </w:pPr>
          <w:hyperlink w:anchor="_heading=h.2et92p0">
            <w:r w:rsidDel="00000000" w:rsidR="00000000" w:rsidRPr="00000000">
              <w:rPr>
                <w:color w:val="1155cc"/>
                <w:u w:val="single"/>
                <w:rtl w:val="0"/>
              </w:rPr>
              <w:t xml:space="preserve">Classes and Methods</w:t>
            </w:r>
          </w:hyperlink>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ind w:left="360" w:firstLine="0"/>
            <w:rPr>
              <w:color w:val="1155cc"/>
              <w:u w:val="single"/>
            </w:rPr>
          </w:pPr>
          <w:hyperlink w:anchor="_heading=h.tyjcwt">
            <w:r w:rsidDel="00000000" w:rsidR="00000000" w:rsidRPr="00000000">
              <w:rPr>
                <w:color w:val="1155cc"/>
                <w:u w:val="single"/>
                <w:rtl w:val="0"/>
              </w:rPr>
              <w:t xml:space="preserve">References</w:t>
            </w:r>
          </w:hyperlink>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ind w:left="360" w:firstLine="0"/>
            <w:rPr>
              <w:color w:val="1155cc"/>
              <w:u w:val="single"/>
            </w:rPr>
          </w:pPr>
          <w:hyperlink w:anchor="_heading=h.3dy6vkm">
            <w:r w:rsidDel="00000000" w:rsidR="00000000" w:rsidRPr="00000000">
              <w:rPr>
                <w:color w:val="1155cc"/>
                <w:u w:val="single"/>
                <w:rtl w:val="0"/>
              </w:rPr>
              <w:t xml:space="preserve">Glossary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2">
      <w:pPr>
        <w:pStyle w:val="Heading1"/>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gjdgxs" w:id="0"/>
      <w:bookmarkEnd w:id="0"/>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In this section, give an overview of this document, and also address the design goals of your software system.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Hoopfinder is an android application that allows users to connect to other nearby interested  players to organize events at nearby courts. More details on the project are available under the </w:t>
      </w:r>
      <w:hyperlink r:id="rId9">
        <w:r w:rsidDel="00000000" w:rsidR="00000000" w:rsidRPr="00000000">
          <w:rPr>
            <w:color w:val="1155cc"/>
            <w:u w:val="single"/>
            <w:rtl w:val="0"/>
          </w:rPr>
          <w:t xml:space="preserve">SPPP</w:t>
        </w:r>
      </w:hyperlink>
      <w:r w:rsidDel="00000000" w:rsidR="00000000" w:rsidRPr="00000000">
        <w:rPr>
          <w:rtl w:val="0"/>
        </w:rPr>
        <w:t xml:space="preserve">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The purpose of this document is to provide documentation to be used in the design and development of Hoopfinder. SDD - Software Design Document - is a design description of the system to allow for the development to proceed with an understanding what is the main expectation</w:t>
      </w:r>
      <w:r w:rsidDel="00000000" w:rsidR="00000000" w:rsidRPr="00000000">
        <w:rPr>
          <w:vertAlign w:val="superscript"/>
        </w:rPr>
        <w:footnoteReference w:customMarkFollows="0" w:id="0"/>
      </w:r>
      <w:r w:rsidDel="00000000" w:rsidR="00000000" w:rsidRPr="00000000">
        <w:rPr>
          <w:rtl w:val="0"/>
        </w:rPr>
        <w:t xml:space="preserve">.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49">
      <w:pPr>
        <w:pStyle w:val="Heading1"/>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30j0zll" w:id="1"/>
      <w:bookmarkEnd w:id="1"/>
      <w:r w:rsidDel="00000000" w:rsidR="00000000" w:rsidRPr="00000000">
        <w:rPr>
          <w:rtl w:val="0"/>
        </w:rPr>
        <w:t xml:space="preserve">Software Architecture</w:t>
      </w: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In this section, you will describe the decomposition of your software system, which include each component (which may be in terms of package or folder) and the relationship between components. You shall have a diagram to show the whole architecture, and class diagram for each component. The interface of each component and dependency between components should also be described. If any framework is used, it shall be defined here too. Database design should also be described if used.</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As mentioned earlier, the application will be built on android platform. Android is an open source, Linux-based software stack which can be used by a number of different devices</w:t>
      </w:r>
      <w:r w:rsidDel="00000000" w:rsidR="00000000" w:rsidRPr="00000000">
        <w:rPr>
          <w:vertAlign w:val="superscript"/>
        </w:rPr>
        <w:footnoteReference w:customMarkFollows="0" w:id="1"/>
      </w:r>
      <w:r w:rsidDel="00000000" w:rsidR="00000000" w:rsidRPr="00000000">
        <w:rPr>
          <w:rtl w:val="0"/>
        </w:rPr>
        <w:t xml:space="preserve">.</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4E">
      <w:pPr>
        <w:pStyle w:val="Heading2"/>
        <w:widowControl w:val="0"/>
        <w:ind w:left="720" w:firstLine="0"/>
        <w:rPr/>
      </w:pPr>
      <w:bookmarkStart w:colFirst="0" w:colLast="0" w:name="_heading=h.ikq3d1uym4vc" w:id="2"/>
      <w:bookmarkEnd w:id="2"/>
      <w:r w:rsidDel="00000000" w:rsidR="00000000" w:rsidRPr="00000000">
        <w:rPr>
          <w:rtl w:val="0"/>
        </w:rPr>
        <w:t xml:space="preserve">Android Platform</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The following diagram from Android developer, aims to elaborate on the major components of the platform.</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drawing>
          <wp:inline distB="114300" distT="114300" distL="114300" distR="114300">
            <wp:extent cx="5943600" cy="8750300"/>
            <wp:effectExtent b="0" l="0" r="0" t="0"/>
            <wp:docPr descr="The Android software stack" id="2" name="image2.png"/>
            <a:graphic>
              <a:graphicData uri="http://schemas.openxmlformats.org/drawingml/2006/picture">
                <pic:pic>
                  <pic:nvPicPr>
                    <pic:cNvPr descr="The Android software stack" id="0" name="image2.png"/>
                    <pic:cNvPicPr preferRelativeResize="0"/>
                  </pic:nvPicPr>
                  <pic:blipFill>
                    <a:blip r:embed="rId10"/>
                    <a:srcRect b="0" l="0" r="0" t="0"/>
                    <a:stretch>
                      <a:fillRect/>
                    </a:stretch>
                  </pic:blipFill>
                  <pic:spPr>
                    <a:xfrm>
                      <a:off x="0" y="0"/>
                      <a:ext cx="5943600" cy="87503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before="0" w:lineRule="auto"/>
        <w:rPr>
          <w:rFonts w:ascii="Roboto" w:cs="Roboto" w:eastAsia="Roboto" w:hAnsi="Roboto"/>
          <w:color w:val="202124"/>
          <w:sz w:val="21"/>
          <w:szCs w:val="21"/>
        </w:rPr>
      </w:pPr>
      <w:r w:rsidDel="00000000" w:rsidR="00000000" w:rsidRPr="00000000">
        <w:rPr>
          <w:rFonts w:ascii="Roboto" w:cs="Roboto" w:eastAsia="Roboto" w:hAnsi="Roboto"/>
          <w:b w:val="1"/>
          <w:color w:val="202124"/>
          <w:sz w:val="21"/>
          <w:szCs w:val="21"/>
          <w:rtl w:val="0"/>
        </w:rPr>
        <w:t xml:space="preserve">Figure 1.</w:t>
      </w:r>
      <w:r w:rsidDel="00000000" w:rsidR="00000000" w:rsidRPr="00000000">
        <w:rPr>
          <w:rFonts w:ascii="Roboto" w:cs="Roboto" w:eastAsia="Roboto" w:hAnsi="Roboto"/>
          <w:color w:val="202124"/>
          <w:sz w:val="21"/>
          <w:szCs w:val="21"/>
          <w:rtl w:val="0"/>
        </w:rPr>
        <w:t xml:space="preserve"> The Android software stack.</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54">
      <w:pPr>
        <w:pStyle w:val="Heading2"/>
        <w:widowControl w:val="0"/>
        <w:ind w:left="720" w:firstLine="0"/>
        <w:rPr/>
      </w:pPr>
      <w:bookmarkStart w:colFirst="0" w:colLast="0" w:name="_heading=h.4e7d6939xe8j" w:id="3"/>
      <w:bookmarkEnd w:id="3"/>
      <w:r w:rsidDel="00000000" w:rsidR="00000000" w:rsidRPr="00000000">
        <w:rPr>
          <w:rtl w:val="0"/>
        </w:rPr>
        <w:t xml:space="preserve">Database - SQLite:</w:t>
      </w:r>
    </w:p>
    <w:p w:rsidR="00000000" w:rsidDel="00000000" w:rsidP="00000000" w:rsidRDefault="00000000" w:rsidRPr="00000000" w14:paraId="00000055">
      <w:pPr>
        <w:rPr/>
      </w:pPr>
      <w:r w:rsidDel="00000000" w:rsidR="00000000" w:rsidRPr="00000000">
        <w:rPr/>
        <w:drawing>
          <wp:inline distB="114300" distT="114300" distL="114300" distR="114300">
            <wp:extent cx="3190875" cy="1704975"/>
            <wp:effectExtent b="0" l="0" r="0" t="0"/>
            <wp:docPr id="4"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190875" cy="1704975"/>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For storing personal information as location information, we will be using SQLite. </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pStyle w:val="Heading2"/>
        <w:rPr/>
      </w:pPr>
      <w:bookmarkStart w:colFirst="0" w:colLast="0" w:name="_heading=h.oc2tvtd0b63u" w:id="4"/>
      <w:bookmarkEnd w:id="4"/>
      <w:r w:rsidDel="00000000" w:rsidR="00000000" w:rsidRPr="00000000">
        <w:rPr>
          <w:rtl w:val="0"/>
        </w:rPr>
        <w:t xml:space="preserve">Packages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Purpose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67">
      <w:pPr>
        <w:pStyle w:val="Heading2"/>
        <w:widowControl w:val="0"/>
        <w:rPr/>
      </w:pPr>
      <w:bookmarkStart w:colFirst="0" w:colLast="0" w:name="_heading=h.lq3b27mvshjy" w:id="5"/>
      <w:bookmarkEnd w:id="5"/>
      <w:r w:rsidDel="00000000" w:rsidR="00000000" w:rsidRPr="00000000">
        <w:rPr>
          <w:rtl w:val="0"/>
        </w:rPr>
        <w:t xml:space="preserve">Use Cases</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69">
      <w:pPr>
        <w:pStyle w:val="Heading1"/>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1fob9te" w:id="6"/>
      <w:bookmarkEnd w:id="6"/>
      <w:r w:rsidDel="00000000" w:rsidR="00000000" w:rsidRPr="00000000">
        <w:rPr>
          <w:rtl w:val="0"/>
        </w:rPr>
        <w:t xml:space="preserve">Design Patterns </w:t>
      </w: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In this section, you shall describe any design patterns used in your software system.</w:t>
      </w:r>
    </w:p>
    <w:p w:rsidR="00000000" w:rsidDel="00000000" w:rsidP="00000000" w:rsidRDefault="00000000" w:rsidRPr="00000000" w14:paraId="0000006B">
      <w:pPr>
        <w:pStyle w:val="Heading1"/>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3znysh7" w:id="7"/>
      <w:bookmarkEnd w:id="7"/>
      <w:r w:rsidDel="00000000" w:rsidR="00000000" w:rsidRPr="00000000">
        <w:rPr>
          <w:rtl w:val="0"/>
        </w:rPr>
        <w:t xml:space="preserve">Key Algorithms</w:t>
      </w: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ind w:left="810" w:firstLine="0"/>
        <w:rPr/>
      </w:pPr>
      <w:r w:rsidDel="00000000" w:rsidR="00000000" w:rsidRPr="00000000">
        <w:rPr>
          <w:rtl w:val="0"/>
        </w:rPr>
        <w:t xml:space="preserve">In this section, you shall describe any key algorithms used in your software system, either in terms of pseudocode or flowchart.</w:t>
      </w:r>
    </w:p>
    <w:p w:rsidR="00000000" w:rsidDel="00000000" w:rsidP="00000000" w:rsidRDefault="00000000" w:rsidRPr="00000000" w14:paraId="0000006D">
      <w:pPr>
        <w:pStyle w:val="Heading1"/>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2et92p0" w:id="8"/>
      <w:bookmarkEnd w:id="8"/>
      <w:r w:rsidDel="00000000" w:rsidR="00000000" w:rsidRPr="00000000">
        <w:rPr>
          <w:rtl w:val="0"/>
        </w:rPr>
        <w:t xml:space="preserve">Classes and Methods</w:t>
      </w: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This part can be a reference to automatic generated document for all classes and methods.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71">
      <w:pPr>
        <w:pStyle w:val="Heading1"/>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tyjcwt" w:id="9"/>
      <w:bookmarkEnd w:id="9"/>
      <w:r w:rsidDel="00000000" w:rsidR="00000000" w:rsidRPr="00000000">
        <w:rPr>
          <w:rFonts w:ascii="Trebuchet MS" w:cs="Trebuchet MS" w:eastAsia="Trebuchet MS" w:hAnsi="Trebuchet MS"/>
          <w:sz w:val="32"/>
          <w:szCs w:val="32"/>
          <w:rtl w:val="0"/>
        </w:rPr>
        <w:t xml:space="preserve">References</w:t>
      </w: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73">
      <w:pPr>
        <w:pStyle w:val="Heading1"/>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3dy6vkm" w:id="10"/>
      <w:bookmarkEnd w:id="10"/>
      <w:r w:rsidDel="00000000" w:rsidR="00000000" w:rsidRPr="00000000">
        <w:rPr>
          <w:rFonts w:ascii="Trebuchet MS" w:cs="Trebuchet MS" w:eastAsia="Trebuchet MS" w:hAnsi="Trebuchet MS"/>
          <w:sz w:val="32"/>
          <w:szCs w:val="32"/>
          <w:rtl w:val="0"/>
        </w:rPr>
        <w:t xml:space="preserve">Glossary</w:t>
      </w: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ectPr>
      <w:headerReference r:id="rId12"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76">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color w:val="1155cc"/>
            <w:sz w:val="20"/>
            <w:szCs w:val="20"/>
            <w:u w:val="single"/>
            <w:rtl w:val="0"/>
          </w:rPr>
          <w:t xml:space="preserve">http://robotics.ee.uwa.edu.au/courses/design/examples/example_design.pdf</w:t>
        </w:r>
      </w:hyperlink>
      <w:r w:rsidDel="00000000" w:rsidR="00000000" w:rsidRPr="00000000">
        <w:rPr>
          <w:rtl w:val="0"/>
        </w:rPr>
      </w:r>
    </w:p>
  </w:footnote>
  <w:footnote w:id="1">
    <w:p w:rsidR="00000000" w:rsidDel="00000000" w:rsidP="00000000" w:rsidRDefault="00000000" w:rsidRPr="00000000" w14:paraId="00000077">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2">
        <w:r w:rsidDel="00000000" w:rsidR="00000000" w:rsidRPr="00000000">
          <w:rPr>
            <w:color w:val="1155cc"/>
            <w:sz w:val="20"/>
            <w:szCs w:val="20"/>
            <w:u w:val="single"/>
            <w:rtl w:val="0"/>
          </w:rPr>
          <w:t xml:space="preserve">https://developer.android.com/guide/platform</w:t>
        </w:r>
      </w:hyperlink>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image" Target="media/image3.png"/><Relationship Id="rId10" Type="http://schemas.openxmlformats.org/officeDocument/2006/relationships/image" Target="media/image2.png"/><Relationship Id="rId12" Type="http://schemas.openxmlformats.org/officeDocument/2006/relationships/header" Target="header1.xml"/><Relationship Id="rId9" Type="http://schemas.openxmlformats.org/officeDocument/2006/relationships/hyperlink" Target="https://docs.google.com/document/d/1xOXwoxuaSoGwdceJBj4nmJrN1tKBkyNZ/edit"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notes.xml.rels><?xml version="1.0" encoding="UTF-8" standalone="yes"?><Relationships xmlns="http://schemas.openxmlformats.org/package/2006/relationships"><Relationship Id="rId1" Type="http://schemas.openxmlformats.org/officeDocument/2006/relationships/hyperlink" Target="http://robotics.ee.uwa.edu.au/courses/design/examples/example_design.pdf" TargetMode="External"/><Relationship Id="rId2" Type="http://schemas.openxmlformats.org/officeDocument/2006/relationships/hyperlink" Target="https://developer.android.com/guide/platfo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psc9PLCN37OIRp0Y3DtvajmKi2A==">AMUW2mVam0bkTeWebYq2ZUyeeNY+HUM4Oi0UR53szULgMT2WofNYxwLMRS4wfp19cHkGWhVxicW9LDi7Qqs/fRfA5VHh7TnsUjfszpZtJ6un7p8H/lQuGsFyNNpkg6cNvQqytbpF3U/7ojKvGsBxkm9M4/9anmaFZrHwn7xBBjUdm2GXgqcpOdYVJTEUYVhR1jg+dyvFsKBad3UnzraB08fqxiX2RLb/cYuRxsOvEUY1MyswtOWJASBWf+/IbJSGvAMfL1pjI4RN8cb9arXncUvVrbRTLi60JsnYcpxRy4f/WIhhK4WGZf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