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517"/>
        <w:gridCol w:w="2507"/>
        <w:gridCol w:w="2019"/>
      </w:tblGrid>
      <w:tr w:rsidR="004B202B" w:rsidTr="004B202B">
        <w:trPr>
          <w:trHeight w:val="643"/>
        </w:trPr>
        <w:tc>
          <w:tcPr>
            <w:tcW w:w="2307" w:type="dxa"/>
          </w:tcPr>
          <w:p w:rsidR="004B202B" w:rsidRDefault="004B202B">
            <w:r>
              <w:t>DATE</w:t>
            </w:r>
          </w:p>
        </w:tc>
        <w:tc>
          <w:tcPr>
            <w:tcW w:w="2517" w:type="dxa"/>
          </w:tcPr>
          <w:p w:rsidR="004B202B" w:rsidRDefault="004B202B">
            <w:r>
              <w:t>TEAM</w:t>
            </w:r>
          </w:p>
        </w:tc>
        <w:tc>
          <w:tcPr>
            <w:tcW w:w="2507" w:type="dxa"/>
          </w:tcPr>
          <w:p w:rsidR="004B202B" w:rsidRDefault="004B202B">
            <w:r>
              <w:t>DELIVERABLE</w:t>
            </w:r>
          </w:p>
        </w:tc>
        <w:tc>
          <w:tcPr>
            <w:tcW w:w="2019" w:type="dxa"/>
          </w:tcPr>
          <w:p w:rsidR="004B202B" w:rsidRDefault="004B202B">
            <w:r>
              <w:t>PROGRESS/ NOTES</w:t>
            </w:r>
          </w:p>
        </w:tc>
      </w:tr>
      <w:tr w:rsidR="004B202B" w:rsidTr="004B202B">
        <w:trPr>
          <w:trHeight w:val="643"/>
        </w:trPr>
        <w:tc>
          <w:tcPr>
            <w:tcW w:w="2307" w:type="dxa"/>
          </w:tcPr>
          <w:p w:rsidR="004B202B" w:rsidRDefault="004B202B">
            <w:r>
              <w:t>22 MAY</w:t>
            </w:r>
          </w:p>
        </w:tc>
        <w:tc>
          <w:tcPr>
            <w:tcW w:w="2517" w:type="dxa"/>
          </w:tcPr>
          <w:p w:rsidR="004B202B" w:rsidRDefault="004B202B">
            <w:r>
              <w:t>PRINT</w:t>
            </w:r>
          </w:p>
        </w:tc>
        <w:tc>
          <w:tcPr>
            <w:tcW w:w="2507" w:type="dxa"/>
          </w:tcPr>
          <w:p w:rsidR="004B202B" w:rsidRDefault="004B202B">
            <w:r>
              <w:t>V-Con Poster Approval/ Submission</w:t>
            </w:r>
          </w:p>
        </w:tc>
        <w:tc>
          <w:tcPr>
            <w:tcW w:w="2019" w:type="dxa"/>
          </w:tcPr>
          <w:p w:rsidR="004B202B" w:rsidRDefault="004B202B">
            <w:r>
              <w:t>PENDING</w:t>
            </w:r>
          </w:p>
        </w:tc>
      </w:tr>
      <w:tr w:rsidR="004B202B" w:rsidTr="004B202B">
        <w:trPr>
          <w:trHeight w:val="643"/>
        </w:trPr>
        <w:tc>
          <w:tcPr>
            <w:tcW w:w="2307" w:type="dxa"/>
          </w:tcPr>
          <w:p w:rsidR="004B202B" w:rsidRDefault="004B202B">
            <w:r>
              <w:t>23 MAY</w:t>
            </w:r>
          </w:p>
        </w:tc>
        <w:tc>
          <w:tcPr>
            <w:tcW w:w="2517" w:type="dxa"/>
          </w:tcPr>
          <w:p w:rsidR="004B202B" w:rsidRDefault="004B202B">
            <w:r>
              <w:t>COMMS</w:t>
            </w:r>
          </w:p>
        </w:tc>
        <w:tc>
          <w:tcPr>
            <w:tcW w:w="2507" w:type="dxa"/>
          </w:tcPr>
          <w:p w:rsidR="004B202B" w:rsidRDefault="004B202B">
            <w:r>
              <w:t>Turn-over of Approved English Files</w:t>
            </w:r>
          </w:p>
        </w:tc>
        <w:tc>
          <w:tcPr>
            <w:tcW w:w="2019" w:type="dxa"/>
          </w:tcPr>
          <w:p w:rsidR="004B202B" w:rsidRDefault="004B202B">
            <w:r>
              <w:t xml:space="preserve">DONE (22 MAY); updates sent 26 MAY for VP Dev W’s profile and updated app </w:t>
            </w:r>
            <w:bookmarkStart w:id="0" w:name="_GoBack"/>
            <w:bookmarkEnd w:id="0"/>
            <w:r>
              <w:t>content</w:t>
            </w:r>
          </w:p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2 JUNE</w:t>
            </w:r>
          </w:p>
        </w:tc>
        <w:tc>
          <w:tcPr>
            <w:tcW w:w="2517" w:type="dxa"/>
          </w:tcPr>
          <w:p w:rsidR="004B202B" w:rsidRDefault="004B202B">
            <w:r>
              <w:t>COMMS</w:t>
            </w:r>
          </w:p>
        </w:tc>
        <w:tc>
          <w:tcPr>
            <w:tcW w:w="2507" w:type="dxa"/>
          </w:tcPr>
          <w:p w:rsidR="004B202B" w:rsidRDefault="004B202B">
            <w:r>
              <w:t>Turn-over of Translations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43"/>
        </w:trPr>
        <w:tc>
          <w:tcPr>
            <w:tcW w:w="2307" w:type="dxa"/>
          </w:tcPr>
          <w:p w:rsidR="004B202B" w:rsidRDefault="004B202B">
            <w:r>
              <w:t>5-10 JUNE</w:t>
            </w:r>
          </w:p>
        </w:tc>
        <w:tc>
          <w:tcPr>
            <w:tcW w:w="2517" w:type="dxa"/>
          </w:tcPr>
          <w:p w:rsidR="004B202B" w:rsidRDefault="004B202B">
            <w:r>
              <w:t>WEB</w:t>
            </w:r>
          </w:p>
        </w:tc>
        <w:tc>
          <w:tcPr>
            <w:tcW w:w="2507" w:type="dxa"/>
          </w:tcPr>
          <w:p w:rsidR="004B202B" w:rsidRDefault="004B202B" w:rsidP="00FB0535">
            <w:r>
              <w:t>Creation of updated pages reflecting new poster design/ updated content/ design improvements</w:t>
            </w:r>
          </w:p>
        </w:tc>
        <w:tc>
          <w:tcPr>
            <w:tcW w:w="2019" w:type="dxa"/>
          </w:tcPr>
          <w:p w:rsidR="004B202B" w:rsidRDefault="004B202B" w:rsidP="00FB0535"/>
        </w:tc>
      </w:tr>
      <w:tr w:rsidR="004B202B" w:rsidTr="004B202B">
        <w:trPr>
          <w:trHeight w:val="643"/>
        </w:trPr>
        <w:tc>
          <w:tcPr>
            <w:tcW w:w="2307" w:type="dxa"/>
          </w:tcPr>
          <w:p w:rsidR="004B202B" w:rsidRDefault="004B202B">
            <w:r>
              <w:t>12 to 16 JUNE</w:t>
            </w:r>
          </w:p>
        </w:tc>
        <w:tc>
          <w:tcPr>
            <w:tcW w:w="2517" w:type="dxa"/>
          </w:tcPr>
          <w:p w:rsidR="004B202B" w:rsidRDefault="004B202B">
            <w:r>
              <w:t>COMMS/ WEB</w:t>
            </w:r>
          </w:p>
        </w:tc>
        <w:tc>
          <w:tcPr>
            <w:tcW w:w="2507" w:type="dxa"/>
          </w:tcPr>
          <w:p w:rsidR="004B202B" w:rsidRDefault="004B202B">
            <w:r>
              <w:t xml:space="preserve">Translation QA/ Checking 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19 JUNE</w:t>
            </w:r>
          </w:p>
        </w:tc>
        <w:tc>
          <w:tcPr>
            <w:tcW w:w="2517" w:type="dxa"/>
          </w:tcPr>
          <w:p w:rsidR="004B202B" w:rsidRDefault="004B202B">
            <w:r>
              <w:t>WEB</w:t>
            </w:r>
          </w:p>
        </w:tc>
        <w:tc>
          <w:tcPr>
            <w:tcW w:w="2507" w:type="dxa"/>
          </w:tcPr>
          <w:p w:rsidR="004B202B" w:rsidRDefault="004B202B">
            <w:r>
              <w:t>Submission of fully updated app pages for approval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20 to 23 JUNE</w:t>
            </w:r>
          </w:p>
        </w:tc>
        <w:tc>
          <w:tcPr>
            <w:tcW w:w="2517" w:type="dxa"/>
          </w:tcPr>
          <w:p w:rsidR="004B202B" w:rsidRDefault="004B202B">
            <w:r>
              <w:t>COMMS/WEB/ PRINT/ QA</w:t>
            </w:r>
          </w:p>
        </w:tc>
        <w:tc>
          <w:tcPr>
            <w:tcW w:w="2507" w:type="dxa"/>
          </w:tcPr>
          <w:p w:rsidR="004B202B" w:rsidRDefault="004B202B">
            <w:r>
              <w:t>Review/ approval of app design/ content prior to turn-over to Dev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26 to 29 JUNE</w:t>
            </w:r>
          </w:p>
        </w:tc>
        <w:tc>
          <w:tcPr>
            <w:tcW w:w="2517" w:type="dxa"/>
          </w:tcPr>
          <w:p w:rsidR="004B202B" w:rsidRDefault="004B202B">
            <w:r>
              <w:t>COMMS/WEB/ PRINT</w:t>
            </w:r>
          </w:p>
        </w:tc>
        <w:tc>
          <w:tcPr>
            <w:tcW w:w="2507" w:type="dxa"/>
          </w:tcPr>
          <w:p w:rsidR="004B202B" w:rsidRDefault="004B202B">
            <w:r>
              <w:t>Revision stage if further adjustments are needed with regard to design/ content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Pr="00F12618" w:rsidRDefault="004B202B">
            <w:pPr>
              <w:rPr>
                <w:b/>
                <w:bCs/>
              </w:rPr>
            </w:pPr>
            <w:r w:rsidRPr="00F12618">
              <w:rPr>
                <w:b/>
                <w:bCs/>
              </w:rPr>
              <w:t>30 JUNE</w:t>
            </w:r>
          </w:p>
        </w:tc>
        <w:tc>
          <w:tcPr>
            <w:tcW w:w="2517" w:type="dxa"/>
          </w:tcPr>
          <w:p w:rsidR="004B202B" w:rsidRPr="00F12618" w:rsidRDefault="004B202B">
            <w:pPr>
              <w:rPr>
                <w:b/>
                <w:bCs/>
              </w:rPr>
            </w:pPr>
            <w:r w:rsidRPr="00F12618">
              <w:rPr>
                <w:b/>
                <w:bCs/>
              </w:rPr>
              <w:t>WEB/ DEV</w:t>
            </w:r>
          </w:p>
        </w:tc>
        <w:tc>
          <w:tcPr>
            <w:tcW w:w="2507" w:type="dxa"/>
          </w:tcPr>
          <w:p w:rsidR="004B202B" w:rsidRPr="00F12618" w:rsidRDefault="004B202B">
            <w:pPr>
              <w:rPr>
                <w:b/>
                <w:bCs/>
              </w:rPr>
            </w:pPr>
            <w:r w:rsidRPr="00F12618">
              <w:rPr>
                <w:b/>
                <w:bCs/>
              </w:rPr>
              <w:t xml:space="preserve">Turn-over of </w:t>
            </w:r>
            <w:proofErr w:type="spellStart"/>
            <w:r w:rsidRPr="00F12618">
              <w:rPr>
                <w:b/>
                <w:bCs/>
              </w:rPr>
              <w:t>ww</w:t>
            </w:r>
            <w:proofErr w:type="spellEnd"/>
            <w:r w:rsidRPr="00F12618">
              <w:rPr>
                <w:b/>
                <w:bCs/>
              </w:rPr>
              <w:t xml:space="preserve"> files from Web to Dev</w:t>
            </w:r>
          </w:p>
        </w:tc>
        <w:tc>
          <w:tcPr>
            <w:tcW w:w="2019" w:type="dxa"/>
          </w:tcPr>
          <w:p w:rsidR="004B202B" w:rsidRPr="00F12618" w:rsidRDefault="004B202B">
            <w:pPr>
              <w:rPr>
                <w:b/>
                <w:bCs/>
              </w:rPr>
            </w:pPr>
          </w:p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3 to 14 JULY</w:t>
            </w:r>
          </w:p>
        </w:tc>
        <w:tc>
          <w:tcPr>
            <w:tcW w:w="2517" w:type="dxa"/>
          </w:tcPr>
          <w:p w:rsidR="004B202B" w:rsidRDefault="004B202B">
            <w:r>
              <w:t>DEV</w:t>
            </w:r>
          </w:p>
        </w:tc>
        <w:tc>
          <w:tcPr>
            <w:tcW w:w="2507" w:type="dxa"/>
          </w:tcPr>
          <w:p w:rsidR="004B202B" w:rsidRDefault="004B202B">
            <w:r>
              <w:t>App Development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17 to 21 JULY</w:t>
            </w:r>
          </w:p>
        </w:tc>
        <w:tc>
          <w:tcPr>
            <w:tcW w:w="2517" w:type="dxa"/>
          </w:tcPr>
          <w:p w:rsidR="004B202B" w:rsidRDefault="004B202B">
            <w:r>
              <w:t>QA</w:t>
            </w:r>
          </w:p>
        </w:tc>
        <w:tc>
          <w:tcPr>
            <w:tcW w:w="2507" w:type="dxa"/>
          </w:tcPr>
          <w:p w:rsidR="004B202B" w:rsidRDefault="004B202B">
            <w:r>
              <w:t>QA Checking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Default="004B202B">
            <w:r>
              <w:t>24 to 28 JULY</w:t>
            </w:r>
          </w:p>
        </w:tc>
        <w:tc>
          <w:tcPr>
            <w:tcW w:w="2517" w:type="dxa"/>
          </w:tcPr>
          <w:p w:rsidR="004B202B" w:rsidRDefault="004B202B">
            <w:r>
              <w:t>WEB/ COMMS/ DEV</w:t>
            </w:r>
          </w:p>
        </w:tc>
        <w:tc>
          <w:tcPr>
            <w:tcW w:w="2507" w:type="dxa"/>
          </w:tcPr>
          <w:p w:rsidR="004B202B" w:rsidRDefault="004B202B">
            <w:r>
              <w:t>App Revision stage based on QA</w:t>
            </w:r>
          </w:p>
        </w:tc>
        <w:tc>
          <w:tcPr>
            <w:tcW w:w="2019" w:type="dxa"/>
          </w:tcPr>
          <w:p w:rsidR="004B202B" w:rsidRDefault="004B202B"/>
        </w:tc>
      </w:tr>
      <w:tr w:rsidR="004B202B" w:rsidTr="004B202B">
        <w:trPr>
          <w:trHeight w:val="673"/>
        </w:trPr>
        <w:tc>
          <w:tcPr>
            <w:tcW w:w="2307" w:type="dxa"/>
          </w:tcPr>
          <w:p w:rsidR="004B202B" w:rsidRPr="00F12618" w:rsidRDefault="004B202B">
            <w:pPr>
              <w:rPr>
                <w:b/>
                <w:bCs/>
              </w:rPr>
            </w:pPr>
            <w:r w:rsidRPr="00F12618">
              <w:rPr>
                <w:b/>
                <w:bCs/>
              </w:rPr>
              <w:t>1 AUGUST</w:t>
            </w:r>
          </w:p>
        </w:tc>
        <w:tc>
          <w:tcPr>
            <w:tcW w:w="2517" w:type="dxa"/>
          </w:tcPr>
          <w:p w:rsidR="004B202B" w:rsidRPr="00F12618" w:rsidRDefault="004B202B">
            <w:pPr>
              <w:rPr>
                <w:b/>
                <w:bCs/>
              </w:rPr>
            </w:pPr>
            <w:r w:rsidRPr="00F12618">
              <w:rPr>
                <w:b/>
                <w:bCs/>
              </w:rPr>
              <w:t>DEV</w:t>
            </w:r>
          </w:p>
        </w:tc>
        <w:tc>
          <w:tcPr>
            <w:tcW w:w="2507" w:type="dxa"/>
          </w:tcPr>
          <w:p w:rsidR="004B202B" w:rsidRPr="00F12618" w:rsidRDefault="004B202B">
            <w:pPr>
              <w:rPr>
                <w:b/>
                <w:bCs/>
              </w:rPr>
            </w:pPr>
            <w:r w:rsidRPr="00F12618">
              <w:rPr>
                <w:b/>
                <w:bCs/>
              </w:rPr>
              <w:t>APP LAUNCH/ Submission to App Store/ Google Play</w:t>
            </w:r>
          </w:p>
        </w:tc>
        <w:tc>
          <w:tcPr>
            <w:tcW w:w="2019" w:type="dxa"/>
          </w:tcPr>
          <w:p w:rsidR="004B202B" w:rsidRPr="00F12618" w:rsidRDefault="004B202B">
            <w:pPr>
              <w:rPr>
                <w:b/>
                <w:bCs/>
              </w:rPr>
            </w:pPr>
          </w:p>
        </w:tc>
      </w:tr>
    </w:tbl>
    <w:p w:rsidR="004955F7" w:rsidRDefault="004955F7"/>
    <w:sectPr w:rsidR="0049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5"/>
    <w:rsid w:val="003C1C25"/>
    <w:rsid w:val="004955F7"/>
    <w:rsid w:val="004B202B"/>
    <w:rsid w:val="006765C3"/>
    <w:rsid w:val="00B06733"/>
    <w:rsid w:val="00E252CD"/>
    <w:rsid w:val="00F12618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B0240-DFA9-465A-AFD9-AD399185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Keisha</cp:lastModifiedBy>
  <cp:revision>5</cp:revision>
  <dcterms:created xsi:type="dcterms:W3CDTF">2017-05-22T02:50:00Z</dcterms:created>
  <dcterms:modified xsi:type="dcterms:W3CDTF">2017-05-26T04:49:00Z</dcterms:modified>
</cp:coreProperties>
</file>