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87F4C" w14:textId="77777777" w:rsidR="003D52EB" w:rsidRDefault="003D52EB" w:rsidP="00DA3D5A">
      <w:pPr>
        <w:spacing w:before="150"/>
        <w:textAlignment w:val="baseline"/>
        <w:outlineLvl w:val="1"/>
        <w:rPr>
          <w:rFonts w:ascii="Helvetica" w:eastAsia="Times New Roman" w:hAnsi="Helvetica" w:cs="Times New Roman"/>
          <w:color w:val="FF0000"/>
          <w:sz w:val="20"/>
          <w:szCs w:val="20"/>
          <w:rtl/>
        </w:rPr>
      </w:pPr>
    </w:p>
    <w:tbl>
      <w:tblPr>
        <w:tblStyle w:val="TableGrid"/>
        <w:tblW w:w="11483" w:type="dxa"/>
        <w:tblInd w:w="-1310" w:type="dxa"/>
        <w:tblLook w:val="04A0" w:firstRow="1" w:lastRow="0" w:firstColumn="1" w:lastColumn="0" w:noHBand="0" w:noVBand="1"/>
      </w:tblPr>
      <w:tblGrid>
        <w:gridCol w:w="1340"/>
        <w:gridCol w:w="6202"/>
        <w:gridCol w:w="3941"/>
      </w:tblGrid>
      <w:tr w:rsidR="003D52EB" w:rsidRPr="00243AD3" w14:paraId="2D14E146" w14:textId="77777777" w:rsidTr="003D52EB">
        <w:tc>
          <w:tcPr>
            <w:tcW w:w="1340" w:type="dxa"/>
          </w:tcPr>
          <w:p w14:paraId="670DFF8D" w14:textId="77777777" w:rsidR="003D52EB" w:rsidRPr="00243AD3" w:rsidRDefault="003D52EB" w:rsidP="00D41E08">
            <w:pPr>
              <w:spacing w:before="150"/>
              <w:textAlignment w:val="baseline"/>
              <w:outlineLvl w:val="1"/>
              <w:rPr>
                <w:rFonts w:ascii="Helvetica" w:eastAsia="Times New Roman" w:hAnsi="Helvetica" w:cs="Times New Roman"/>
                <w:b/>
                <w:sz w:val="20"/>
                <w:szCs w:val="20"/>
              </w:rPr>
            </w:pPr>
          </w:p>
        </w:tc>
        <w:tc>
          <w:tcPr>
            <w:tcW w:w="6202" w:type="dxa"/>
          </w:tcPr>
          <w:p w14:paraId="1F11AEA0" w14:textId="77777777" w:rsidR="003D52EB" w:rsidRPr="00243AD3" w:rsidRDefault="003D52EB"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ENGLISH</w:t>
            </w:r>
          </w:p>
        </w:tc>
        <w:tc>
          <w:tcPr>
            <w:tcW w:w="3941" w:type="dxa"/>
          </w:tcPr>
          <w:p w14:paraId="0464E0E8" w14:textId="77777777" w:rsidR="003D52EB" w:rsidRPr="00243AD3" w:rsidRDefault="003D52EB" w:rsidP="00D41E08">
            <w:pPr>
              <w:bidi/>
              <w:spacing w:before="150"/>
              <w:textAlignment w:val="baseline"/>
              <w:outlineLvl w:val="1"/>
              <w:rPr>
                <w:rFonts w:ascii="Helvetica" w:eastAsia="Times New Roman" w:hAnsi="Helvetica" w:cs="Times New Roman"/>
                <w:b/>
                <w:sz w:val="20"/>
                <w:szCs w:val="20"/>
              </w:rPr>
            </w:pPr>
          </w:p>
        </w:tc>
      </w:tr>
      <w:tr w:rsidR="003D52EB" w:rsidRPr="00243AD3" w14:paraId="243259F2" w14:textId="77777777" w:rsidTr="003D52EB">
        <w:tc>
          <w:tcPr>
            <w:tcW w:w="1340" w:type="dxa"/>
          </w:tcPr>
          <w:p w14:paraId="15130EBA" w14:textId="77777777" w:rsidR="003D52EB" w:rsidRPr="00243AD3" w:rsidRDefault="003D52EB"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Position</w:t>
            </w:r>
          </w:p>
        </w:tc>
        <w:tc>
          <w:tcPr>
            <w:tcW w:w="6202" w:type="dxa"/>
          </w:tcPr>
          <w:p w14:paraId="1728B650" w14:textId="77777777" w:rsidR="003D52EB" w:rsidRPr="00243AD3" w:rsidRDefault="003D52EB" w:rsidP="00D41E08">
            <w:pPr>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V Partner</w:t>
            </w:r>
          </w:p>
        </w:tc>
        <w:tc>
          <w:tcPr>
            <w:tcW w:w="3941" w:type="dxa"/>
          </w:tcPr>
          <w:p w14:paraId="0FE6CC25" w14:textId="77777777" w:rsidR="003D52EB" w:rsidRPr="00243AD3" w:rsidRDefault="003D52EB" w:rsidP="00D41E08">
            <w:pPr>
              <w:bidi/>
              <w:spacing w:before="150"/>
              <w:textAlignment w:val="baseline"/>
              <w:outlineLvl w:val="1"/>
              <w:rPr>
                <w:rFonts w:ascii="Helvetica" w:eastAsia="Times New Roman" w:hAnsi="Helvetica" w:cs="Times New Roman"/>
                <w:b/>
                <w:sz w:val="20"/>
                <w:szCs w:val="20"/>
                <w:rtl/>
              </w:rPr>
            </w:pPr>
            <w:r>
              <w:rPr>
                <w:rFonts w:ascii="Helvetica" w:eastAsia="Times New Roman" w:hAnsi="Helvetica" w:cs="Times New Roman" w:hint="cs"/>
                <w:b/>
                <w:sz w:val="20"/>
                <w:szCs w:val="20"/>
                <w:rtl/>
              </w:rPr>
              <w:t>شريك الفي</w:t>
            </w:r>
          </w:p>
        </w:tc>
      </w:tr>
      <w:tr w:rsidR="003D52EB" w:rsidRPr="00243AD3" w14:paraId="74BA25C1" w14:textId="77777777" w:rsidTr="003D52EB">
        <w:tc>
          <w:tcPr>
            <w:tcW w:w="1340" w:type="dxa"/>
          </w:tcPr>
          <w:p w14:paraId="3AB15CBA" w14:textId="77777777" w:rsidR="003D52EB" w:rsidRPr="00243AD3" w:rsidRDefault="003D52EB"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Name</w:t>
            </w:r>
          </w:p>
        </w:tc>
        <w:tc>
          <w:tcPr>
            <w:tcW w:w="6202" w:type="dxa"/>
          </w:tcPr>
          <w:p w14:paraId="413F0DCF" w14:textId="7CAD5820" w:rsidR="003D52EB" w:rsidRPr="00243AD3" w:rsidRDefault="003D52EB" w:rsidP="00D41E08">
            <w:pPr>
              <w:spacing w:before="150"/>
              <w:textAlignment w:val="baseline"/>
              <w:outlineLvl w:val="1"/>
              <w:rPr>
                <w:rFonts w:ascii="Helvetica" w:eastAsia="Times New Roman" w:hAnsi="Helvetica" w:cs="Times New Roman"/>
                <w:sz w:val="20"/>
                <w:szCs w:val="20"/>
              </w:rPr>
            </w:pPr>
            <w:proofErr w:type="spellStart"/>
            <w:r>
              <w:rPr>
                <w:rFonts w:ascii="Helvetica" w:eastAsia="Times New Roman" w:hAnsi="Helvetica" w:cs="Times New Roman"/>
                <w:sz w:val="20"/>
                <w:szCs w:val="20"/>
              </w:rPr>
              <w:t>Ranjit</w:t>
            </w:r>
            <w:proofErr w:type="spellEnd"/>
            <w:r>
              <w:rPr>
                <w:rFonts w:ascii="Helvetica" w:eastAsia="Times New Roman" w:hAnsi="Helvetica" w:cs="Times New Roman"/>
                <w:sz w:val="20"/>
                <w:szCs w:val="20"/>
              </w:rPr>
              <w:t xml:space="preserve"> Singh</w:t>
            </w:r>
          </w:p>
        </w:tc>
        <w:tc>
          <w:tcPr>
            <w:tcW w:w="3941" w:type="dxa"/>
          </w:tcPr>
          <w:p w14:paraId="2B01878E" w14:textId="4D24EC59" w:rsidR="003D52EB" w:rsidRPr="00D957CF" w:rsidRDefault="003D52EB" w:rsidP="00D41E08">
            <w:pPr>
              <w:bidi/>
              <w:spacing w:before="150"/>
              <w:textAlignment w:val="baseline"/>
              <w:outlineLvl w:val="1"/>
              <w:rPr>
                <w:rFonts w:ascii="Helvetica" w:eastAsia="Times New Roman" w:hAnsi="Helvetica" w:cs="Times New Roman"/>
                <w:b/>
                <w:sz w:val="20"/>
                <w:szCs w:val="20"/>
                <w:rtl/>
                <w:lang w:val="en-US"/>
              </w:rPr>
            </w:pPr>
            <w:proofErr w:type="spellStart"/>
            <w:r>
              <w:rPr>
                <w:rFonts w:ascii="Helvetica" w:eastAsia="Times New Roman" w:hAnsi="Helvetica" w:cs="Times New Roman" w:hint="cs"/>
                <w:sz w:val="20"/>
                <w:szCs w:val="20"/>
                <w:rtl/>
              </w:rPr>
              <w:t>رانجيت</w:t>
            </w:r>
            <w:proofErr w:type="spellEnd"/>
            <w:r>
              <w:rPr>
                <w:rFonts w:ascii="Helvetica" w:eastAsia="Times New Roman" w:hAnsi="Helvetica" w:cs="Times New Roman" w:hint="cs"/>
                <w:sz w:val="20"/>
                <w:szCs w:val="20"/>
                <w:rtl/>
              </w:rPr>
              <w:t xml:space="preserve"> سينج</w:t>
            </w:r>
          </w:p>
        </w:tc>
      </w:tr>
      <w:tr w:rsidR="003D52EB" w:rsidRPr="00243AD3" w14:paraId="70ADF8BC" w14:textId="77777777" w:rsidTr="003D52EB">
        <w:tc>
          <w:tcPr>
            <w:tcW w:w="1340" w:type="dxa"/>
          </w:tcPr>
          <w:p w14:paraId="24474EC8" w14:textId="77777777" w:rsidR="003D52EB" w:rsidRPr="00243AD3" w:rsidRDefault="003D52EB"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Introduction</w:t>
            </w:r>
          </w:p>
        </w:tc>
        <w:tc>
          <w:tcPr>
            <w:tcW w:w="6202" w:type="dxa"/>
          </w:tcPr>
          <w:p w14:paraId="5EA61743" w14:textId="0C6275F0" w:rsidR="003D52EB" w:rsidRPr="00243AD3" w:rsidRDefault="003D52EB" w:rsidP="00D41E08">
            <w:pPr>
              <w:spacing w:before="225" w:after="225"/>
              <w:textAlignment w:val="baseline"/>
              <w:rPr>
                <w:rFonts w:ascii="Helvetica" w:hAnsi="Helvetica" w:cs="Times New Roman"/>
                <w:color w:val="363636"/>
                <w:sz w:val="20"/>
                <w:szCs w:val="20"/>
              </w:rPr>
            </w:pPr>
            <w:r w:rsidRPr="00814653">
              <w:rPr>
                <w:rFonts w:ascii="Helvetica" w:hAnsi="Helvetica" w:cs="Times New Roman"/>
                <w:color w:val="363636"/>
                <w:sz w:val="20"/>
                <w:szCs w:val="20"/>
              </w:rPr>
              <w:t xml:space="preserve">A </w:t>
            </w:r>
            <w:proofErr w:type="gramStart"/>
            <w:r w:rsidRPr="00814653">
              <w:rPr>
                <w:rFonts w:ascii="Helvetica" w:hAnsi="Helvetica" w:cs="Times New Roman"/>
                <w:color w:val="363636"/>
                <w:sz w:val="20"/>
                <w:szCs w:val="20"/>
              </w:rPr>
              <w:t>network marketing</w:t>
            </w:r>
            <w:proofErr w:type="gramEnd"/>
            <w:r w:rsidRPr="00814653">
              <w:rPr>
                <w:rFonts w:ascii="Helvetica" w:hAnsi="Helvetica" w:cs="Times New Roman"/>
                <w:color w:val="363636"/>
                <w:sz w:val="20"/>
                <w:szCs w:val="20"/>
              </w:rPr>
              <w:t xml:space="preserve"> leader with decades of treasured experience under his belt, V Partner </w:t>
            </w:r>
            <w:proofErr w:type="spellStart"/>
            <w:r w:rsidRPr="00814653">
              <w:rPr>
                <w:rFonts w:ascii="Helvetica" w:hAnsi="Helvetica" w:cs="Times New Roman"/>
                <w:color w:val="363636"/>
                <w:sz w:val="20"/>
                <w:szCs w:val="20"/>
              </w:rPr>
              <w:t>Ranjit</w:t>
            </w:r>
            <w:proofErr w:type="spellEnd"/>
            <w:r w:rsidRPr="00814653">
              <w:rPr>
                <w:rFonts w:ascii="Helvetica" w:hAnsi="Helvetica" w:cs="Times New Roman"/>
                <w:color w:val="363636"/>
                <w:sz w:val="20"/>
                <w:szCs w:val="20"/>
              </w:rPr>
              <w:t xml:space="preserve"> Singh clings steadfastly to the importance of </w:t>
            </w:r>
            <w:bookmarkStart w:id="0" w:name="_GoBack"/>
            <w:bookmarkEnd w:id="0"/>
            <w:r w:rsidRPr="00814653">
              <w:rPr>
                <w:rFonts w:ascii="Helvetica" w:hAnsi="Helvetica" w:cs="Times New Roman"/>
                <w:color w:val="363636"/>
                <w:sz w:val="20"/>
                <w:szCs w:val="20"/>
              </w:rPr>
              <w:t>time and taking charge of one’s life NOW and he very well makes sure that his message is communicated clearly through his trainings.</w:t>
            </w:r>
          </w:p>
        </w:tc>
        <w:tc>
          <w:tcPr>
            <w:tcW w:w="3941" w:type="dxa"/>
          </w:tcPr>
          <w:p w14:paraId="24D73F8E" w14:textId="50CBF38E" w:rsidR="003D52EB" w:rsidRPr="00D957CF" w:rsidRDefault="003D52EB" w:rsidP="00D41E08">
            <w:pPr>
              <w:bidi/>
              <w:spacing w:before="150"/>
              <w:textAlignment w:val="baseline"/>
              <w:outlineLvl w:val="1"/>
              <w:rPr>
                <w:rFonts w:ascii="Helvetica" w:eastAsia="Times New Roman" w:hAnsi="Helvetica" w:cs="Times New Roman"/>
                <w:b/>
                <w:sz w:val="20"/>
                <w:szCs w:val="20"/>
                <w:rtl/>
                <w:lang w:val="en-US"/>
              </w:rPr>
            </w:pPr>
            <w:r>
              <w:rPr>
                <w:rFonts w:ascii="Helvetica" w:hAnsi="Helvetica" w:cs="Times New Roman" w:hint="cs"/>
                <w:color w:val="363636"/>
                <w:sz w:val="20"/>
                <w:szCs w:val="20"/>
                <w:rtl/>
              </w:rPr>
              <w:t xml:space="preserve">قائد تسويق شبكي مع عقود من الخبرة الثمينة في معيته، شريك الفي </w:t>
            </w:r>
            <w:proofErr w:type="spellStart"/>
            <w:r>
              <w:rPr>
                <w:rFonts w:ascii="Helvetica" w:hAnsi="Helvetica" w:cs="Times New Roman" w:hint="cs"/>
                <w:color w:val="363636"/>
                <w:sz w:val="20"/>
                <w:szCs w:val="20"/>
                <w:rtl/>
              </w:rPr>
              <w:t>رانجيت</w:t>
            </w:r>
            <w:proofErr w:type="spellEnd"/>
            <w:r>
              <w:rPr>
                <w:rFonts w:ascii="Helvetica" w:hAnsi="Helvetica" w:cs="Times New Roman" w:hint="cs"/>
                <w:color w:val="363636"/>
                <w:sz w:val="20"/>
                <w:szCs w:val="20"/>
                <w:rtl/>
              </w:rPr>
              <w:t xml:space="preserve"> سينج يتمسك بثبات بأهمية الوقت وتحمل مسؤولي</w:t>
            </w:r>
            <w:r>
              <w:rPr>
                <w:rFonts w:ascii="Helvetica" w:hAnsi="Helvetica" w:cs="Times New Roman"/>
                <w:color w:val="363636"/>
                <w:sz w:val="20"/>
                <w:szCs w:val="20"/>
                <w:rtl/>
              </w:rPr>
              <w:t>ة</w:t>
            </w:r>
            <w:r>
              <w:rPr>
                <w:rFonts w:ascii="Helvetica" w:hAnsi="Helvetica" w:cs="Times New Roman" w:hint="cs"/>
                <w:color w:val="363636"/>
                <w:sz w:val="20"/>
                <w:szCs w:val="20"/>
                <w:rtl/>
              </w:rPr>
              <w:t xml:space="preserve"> حياة المرء الآن، ويتأكد جيداً من أن تصل رسالته بطريقة واضحة من خلال تدريباته.</w:t>
            </w:r>
          </w:p>
        </w:tc>
      </w:tr>
      <w:tr w:rsidR="003D52EB" w:rsidRPr="00243AD3" w14:paraId="70D75CE7" w14:textId="77777777" w:rsidTr="003D52EB">
        <w:tc>
          <w:tcPr>
            <w:tcW w:w="1340" w:type="dxa"/>
          </w:tcPr>
          <w:p w14:paraId="5D2C2F71" w14:textId="77777777" w:rsidR="003D52EB" w:rsidRPr="00243AD3" w:rsidRDefault="003D52EB" w:rsidP="00D41E08">
            <w:pPr>
              <w:spacing w:before="150"/>
              <w:textAlignment w:val="baseline"/>
              <w:outlineLvl w:val="1"/>
              <w:rPr>
                <w:rFonts w:ascii="Helvetica" w:eastAsia="Times New Roman" w:hAnsi="Helvetica" w:cs="Times New Roman"/>
                <w:b/>
                <w:color w:val="FF0000"/>
                <w:sz w:val="20"/>
                <w:szCs w:val="20"/>
              </w:rPr>
            </w:pPr>
          </w:p>
        </w:tc>
        <w:tc>
          <w:tcPr>
            <w:tcW w:w="6202" w:type="dxa"/>
          </w:tcPr>
          <w:p w14:paraId="0324F8AB" w14:textId="77777777" w:rsidR="003D52EB" w:rsidRPr="00243AD3" w:rsidRDefault="003D52EB" w:rsidP="00D41E08">
            <w:pPr>
              <w:spacing w:before="150"/>
              <w:textAlignment w:val="baseline"/>
              <w:outlineLvl w:val="1"/>
              <w:rPr>
                <w:rFonts w:ascii="Helvetica" w:eastAsia="Times New Roman" w:hAnsi="Helvetica" w:cs="Times New Roman"/>
                <w:sz w:val="20"/>
                <w:szCs w:val="20"/>
              </w:rPr>
            </w:pPr>
            <w:r w:rsidRPr="00243AD3">
              <w:rPr>
                <w:rFonts w:ascii="Helvetica" w:eastAsia="Times New Roman" w:hAnsi="Helvetica" w:cs="Times New Roman"/>
                <w:sz w:val="20"/>
                <w:szCs w:val="20"/>
              </w:rPr>
              <w:t>Read</w:t>
            </w:r>
            <w:r>
              <w:rPr>
                <w:rFonts w:ascii="Helvetica" w:eastAsia="Times New Roman" w:hAnsi="Helvetica" w:cs="Times New Roman"/>
                <w:sz w:val="20"/>
                <w:szCs w:val="20"/>
              </w:rPr>
              <w:t xml:space="preserve"> more</w:t>
            </w:r>
          </w:p>
        </w:tc>
        <w:tc>
          <w:tcPr>
            <w:tcW w:w="3941" w:type="dxa"/>
          </w:tcPr>
          <w:p w14:paraId="3C6459D7" w14:textId="77777777" w:rsidR="003D52EB" w:rsidRPr="00CF7103" w:rsidRDefault="003D52EB" w:rsidP="00D41E08">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اقرأ المزيد</w:t>
            </w:r>
          </w:p>
        </w:tc>
      </w:tr>
      <w:tr w:rsidR="003D52EB" w:rsidRPr="00243AD3" w14:paraId="5C7494F6" w14:textId="77777777" w:rsidTr="003D52EB">
        <w:tc>
          <w:tcPr>
            <w:tcW w:w="1340" w:type="dxa"/>
          </w:tcPr>
          <w:p w14:paraId="11140BEC" w14:textId="77777777" w:rsidR="003D52EB" w:rsidRPr="00243AD3" w:rsidRDefault="003D52EB" w:rsidP="00D41E08">
            <w:pPr>
              <w:spacing w:before="150"/>
              <w:textAlignment w:val="baseline"/>
              <w:outlineLvl w:val="1"/>
              <w:rPr>
                <w:rFonts w:ascii="Helvetica" w:eastAsia="Times New Roman" w:hAnsi="Helvetica" w:cs="Times New Roman"/>
                <w:b/>
                <w:color w:val="FF0000"/>
                <w:sz w:val="20"/>
                <w:szCs w:val="20"/>
              </w:rPr>
            </w:pPr>
          </w:p>
        </w:tc>
        <w:tc>
          <w:tcPr>
            <w:tcW w:w="6202" w:type="dxa"/>
          </w:tcPr>
          <w:p w14:paraId="491A15E8" w14:textId="77777777" w:rsidR="003D52EB" w:rsidRPr="00243AD3" w:rsidRDefault="003D52EB" w:rsidP="00D41E08">
            <w:pPr>
              <w:spacing w:before="150"/>
              <w:textAlignment w:val="baseline"/>
              <w:outlineLvl w:val="1"/>
              <w:rPr>
                <w:rFonts w:ascii="Helvetica" w:eastAsia="Times New Roman" w:hAnsi="Helvetica" w:cs="Times New Roman"/>
                <w:sz w:val="20"/>
                <w:szCs w:val="20"/>
              </w:rPr>
            </w:pPr>
            <w:r w:rsidRPr="00243AD3">
              <w:rPr>
                <w:rFonts w:ascii="Helvetica" w:eastAsia="Times New Roman" w:hAnsi="Helvetica" w:cs="Times New Roman"/>
                <w:sz w:val="20"/>
                <w:szCs w:val="20"/>
              </w:rPr>
              <w:t>Follow Me</w:t>
            </w:r>
          </w:p>
        </w:tc>
        <w:tc>
          <w:tcPr>
            <w:tcW w:w="3941" w:type="dxa"/>
          </w:tcPr>
          <w:p w14:paraId="08C72F77" w14:textId="77777777" w:rsidR="003D52EB" w:rsidRPr="00CF7103" w:rsidRDefault="003D52EB" w:rsidP="00D41E08">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اتبعني</w:t>
            </w:r>
          </w:p>
        </w:tc>
      </w:tr>
      <w:tr w:rsidR="003D52EB" w:rsidRPr="00243AD3" w14:paraId="64079F91" w14:textId="77777777" w:rsidTr="003D52EB">
        <w:tc>
          <w:tcPr>
            <w:tcW w:w="1340" w:type="dxa"/>
          </w:tcPr>
          <w:p w14:paraId="7F838C10" w14:textId="77777777" w:rsidR="003D52EB" w:rsidRPr="00243AD3" w:rsidRDefault="003D52EB"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Continuation</w:t>
            </w:r>
          </w:p>
        </w:tc>
        <w:tc>
          <w:tcPr>
            <w:tcW w:w="6202" w:type="dxa"/>
          </w:tcPr>
          <w:p w14:paraId="3739F8DD" w14:textId="7D6A1638" w:rsidR="003D52EB" w:rsidRDefault="003D52EB" w:rsidP="003D52EB">
            <w:pPr>
              <w:spacing w:before="225" w:after="225"/>
              <w:textAlignment w:val="baseline"/>
              <w:rPr>
                <w:rFonts w:ascii="Helvetica" w:hAnsi="Helvetica" w:cs="Times New Roman"/>
                <w:color w:val="363636"/>
                <w:sz w:val="20"/>
                <w:szCs w:val="20"/>
                <w:rtl/>
              </w:rPr>
            </w:pPr>
            <w:r w:rsidRPr="00814653">
              <w:rPr>
                <w:rFonts w:ascii="Helvetica" w:hAnsi="Helvetica" w:cs="Times New Roman"/>
                <w:color w:val="363636"/>
                <w:sz w:val="20"/>
                <w:szCs w:val="20"/>
              </w:rPr>
              <w:t xml:space="preserve">V Partner </w:t>
            </w:r>
            <w:proofErr w:type="spellStart"/>
            <w:r w:rsidRPr="00814653">
              <w:rPr>
                <w:rFonts w:ascii="Helvetica" w:hAnsi="Helvetica" w:cs="Times New Roman"/>
                <w:color w:val="363636"/>
                <w:sz w:val="20"/>
                <w:szCs w:val="20"/>
              </w:rPr>
              <w:t>Ranjit</w:t>
            </w:r>
            <w:proofErr w:type="spellEnd"/>
            <w:r w:rsidRPr="00814653">
              <w:rPr>
                <w:rFonts w:ascii="Helvetica" w:hAnsi="Helvetica" w:cs="Times New Roman"/>
                <w:color w:val="363636"/>
                <w:sz w:val="20"/>
                <w:szCs w:val="20"/>
              </w:rPr>
              <w:t xml:space="preserve"> is a Professional Network Consultant certified by the University of Illinois and </w:t>
            </w:r>
            <w:proofErr w:type="gramStart"/>
            <w:r w:rsidRPr="00814653">
              <w:rPr>
                <w:rFonts w:ascii="Helvetica" w:hAnsi="Helvetica" w:cs="Times New Roman"/>
                <w:color w:val="363636"/>
                <w:sz w:val="20"/>
                <w:szCs w:val="20"/>
              </w:rPr>
              <w:t>is also</w:t>
            </w:r>
            <w:proofErr w:type="gramEnd"/>
            <w:r w:rsidRPr="00814653">
              <w:rPr>
                <w:rFonts w:ascii="Helvetica" w:hAnsi="Helvetica" w:cs="Times New Roman"/>
                <w:color w:val="363636"/>
                <w:sz w:val="20"/>
                <w:szCs w:val="20"/>
              </w:rPr>
              <w:t xml:space="preserve"> the founder of Dream Achievers group. Before joining The V, he successfully ran businesses in the garment and fashion industry in Australia - until network marketing beckoned to him and he never looked back since.</w:t>
            </w:r>
          </w:p>
          <w:p w14:paraId="69E34B8A" w14:textId="77777777" w:rsidR="003D52EB" w:rsidRPr="00814653" w:rsidRDefault="003D52EB" w:rsidP="003D52EB">
            <w:pPr>
              <w:spacing w:before="225" w:after="225"/>
              <w:textAlignment w:val="baseline"/>
              <w:rPr>
                <w:rFonts w:ascii="Helvetica" w:hAnsi="Helvetica" w:cs="Times New Roman"/>
                <w:color w:val="363636"/>
                <w:sz w:val="20"/>
                <w:szCs w:val="20"/>
              </w:rPr>
            </w:pPr>
          </w:p>
          <w:p w14:paraId="4B0D591F" w14:textId="460D0AF4" w:rsidR="003D52EB" w:rsidRPr="00243AD3" w:rsidRDefault="003D52EB" w:rsidP="003D52EB">
            <w:pPr>
              <w:spacing w:before="150"/>
              <w:textAlignment w:val="baseline"/>
              <w:outlineLvl w:val="1"/>
              <w:rPr>
                <w:rFonts w:ascii="Helvetica" w:eastAsia="Times New Roman" w:hAnsi="Helvetica" w:cs="Times New Roman"/>
                <w:b/>
                <w:color w:val="FF0000"/>
                <w:sz w:val="20"/>
                <w:szCs w:val="20"/>
              </w:rPr>
            </w:pPr>
            <w:r w:rsidRPr="00814653">
              <w:rPr>
                <w:rFonts w:ascii="Helvetica" w:hAnsi="Helvetica" w:cs="Times New Roman"/>
                <w:color w:val="363636"/>
                <w:sz w:val="20"/>
                <w:szCs w:val="20"/>
              </w:rPr>
              <w:t xml:space="preserve">V Partner </w:t>
            </w:r>
            <w:proofErr w:type="spellStart"/>
            <w:r w:rsidRPr="00814653">
              <w:rPr>
                <w:rFonts w:ascii="Helvetica" w:hAnsi="Helvetica" w:cs="Times New Roman"/>
                <w:color w:val="363636"/>
                <w:sz w:val="20"/>
                <w:szCs w:val="20"/>
              </w:rPr>
              <w:t>Ranjit</w:t>
            </w:r>
            <w:proofErr w:type="spellEnd"/>
            <w:r w:rsidRPr="00814653">
              <w:rPr>
                <w:rFonts w:ascii="Helvetica" w:hAnsi="Helvetica" w:cs="Times New Roman"/>
                <w:color w:val="363636"/>
                <w:sz w:val="20"/>
                <w:szCs w:val="20"/>
              </w:rPr>
              <w:t xml:space="preserve"> is heavily involved in V-Events such as V-Conventions worldwide. His contributions to The V’s market and business development strategies have helped grow the business beyond expectations. Through the motivational trainings he conducts for The V, he takes his audience to a </w:t>
            </w:r>
            <w:proofErr w:type="gramStart"/>
            <w:r w:rsidRPr="00814653">
              <w:rPr>
                <w:rFonts w:ascii="Helvetica" w:hAnsi="Helvetica" w:cs="Times New Roman"/>
                <w:color w:val="363636"/>
                <w:sz w:val="20"/>
                <w:szCs w:val="20"/>
              </w:rPr>
              <w:t>whole</w:t>
            </w:r>
            <w:proofErr w:type="gramEnd"/>
            <w:r w:rsidRPr="00814653">
              <w:rPr>
                <w:rFonts w:ascii="Helvetica" w:hAnsi="Helvetica" w:cs="Times New Roman"/>
                <w:color w:val="363636"/>
                <w:sz w:val="20"/>
                <w:szCs w:val="20"/>
              </w:rPr>
              <w:t xml:space="preserve"> new dimension – from having a reason for being a leader to understanding this reason and eventually believing in the possibility of making great things happen when one taps into his inner entrepreneurial potential. The ‘Lion of Punjab’ as he is often referred to by V Managing Partner Dato’ Sri Vijay, VP </w:t>
            </w:r>
            <w:proofErr w:type="spellStart"/>
            <w:r w:rsidRPr="00814653">
              <w:rPr>
                <w:rFonts w:ascii="Helvetica" w:hAnsi="Helvetica" w:cs="Times New Roman"/>
                <w:color w:val="363636"/>
                <w:sz w:val="20"/>
                <w:szCs w:val="20"/>
              </w:rPr>
              <w:t>Ranjit</w:t>
            </w:r>
            <w:proofErr w:type="spellEnd"/>
            <w:r w:rsidRPr="00814653">
              <w:rPr>
                <w:rFonts w:ascii="Helvetica" w:hAnsi="Helvetica" w:cs="Times New Roman"/>
                <w:color w:val="363636"/>
                <w:sz w:val="20"/>
                <w:szCs w:val="20"/>
              </w:rPr>
              <w:t xml:space="preserve"> ranks among the favorite motivational speakers in The V.</w:t>
            </w:r>
          </w:p>
        </w:tc>
        <w:tc>
          <w:tcPr>
            <w:tcW w:w="3941" w:type="dxa"/>
          </w:tcPr>
          <w:p w14:paraId="77DFC75F" w14:textId="4FD5EE3C" w:rsidR="003D52EB" w:rsidRDefault="003D52EB" w:rsidP="003D52EB">
            <w:pPr>
              <w:bidi/>
              <w:spacing w:before="225" w:after="225"/>
              <w:textAlignment w:val="baseline"/>
              <w:rPr>
                <w:rFonts w:ascii="Helvetica" w:hAnsi="Helvetica" w:cs="Times New Roman"/>
                <w:color w:val="363636"/>
                <w:sz w:val="20"/>
                <w:szCs w:val="20"/>
                <w:rtl/>
              </w:rPr>
            </w:pPr>
            <w:r>
              <w:rPr>
                <w:rFonts w:ascii="Helvetica" w:hAnsi="Helvetica" w:cs="Times New Roman" w:hint="cs"/>
                <w:color w:val="363636"/>
                <w:sz w:val="20"/>
                <w:szCs w:val="20"/>
                <w:rtl/>
              </w:rPr>
              <w:t xml:space="preserve">شريك الفي </w:t>
            </w:r>
            <w:proofErr w:type="spellStart"/>
            <w:r>
              <w:rPr>
                <w:rFonts w:ascii="Helvetica" w:hAnsi="Helvetica" w:cs="Times New Roman" w:hint="cs"/>
                <w:color w:val="363636"/>
                <w:sz w:val="20"/>
                <w:szCs w:val="20"/>
                <w:rtl/>
              </w:rPr>
              <w:t>رانجيت</w:t>
            </w:r>
            <w:proofErr w:type="spellEnd"/>
            <w:r>
              <w:rPr>
                <w:rFonts w:ascii="Helvetica" w:hAnsi="Helvetica" w:cs="Times New Roman" w:hint="cs"/>
                <w:color w:val="363636"/>
                <w:sz w:val="20"/>
                <w:szCs w:val="20"/>
                <w:rtl/>
              </w:rPr>
              <w:t xml:space="preserve"> هو مستشار تسويق شبكي محترف موثق من جامعة إيلينو</w:t>
            </w:r>
            <w:r>
              <w:rPr>
                <w:rFonts w:ascii="Helvetica" w:hAnsi="Helvetica" w:cs="Times New Roman"/>
                <w:color w:val="363636"/>
                <w:sz w:val="20"/>
                <w:szCs w:val="20"/>
                <w:rtl/>
              </w:rPr>
              <w:t>ي</w:t>
            </w:r>
            <w:r>
              <w:rPr>
                <w:rFonts w:ascii="Helvetica" w:hAnsi="Helvetica" w:cs="Times New Roman" w:hint="cs"/>
                <w:color w:val="363636"/>
                <w:sz w:val="20"/>
                <w:szCs w:val="20"/>
                <w:rtl/>
              </w:rPr>
              <w:t>، وهو أيضاً مؤسس مجموعة محققو الأحلام. قبل الانضمام إلى الفي، نجح في إدارة عمل في صناعة الملابس والأزياء في أستراليا - حتى دعاه التسويق الشبكي ومنذ ذلك الحين لم ينظر إلى الوراء.</w:t>
            </w:r>
          </w:p>
          <w:p w14:paraId="5D214C5C" w14:textId="77777777" w:rsidR="003D52EB" w:rsidRPr="00814653" w:rsidRDefault="003D52EB" w:rsidP="003D52EB">
            <w:pPr>
              <w:bidi/>
              <w:spacing w:before="225" w:after="225"/>
              <w:textAlignment w:val="baseline"/>
              <w:rPr>
                <w:rFonts w:ascii="Helvetica" w:hAnsi="Helvetica" w:cs="Times New Roman"/>
                <w:color w:val="363636"/>
                <w:sz w:val="20"/>
                <w:szCs w:val="20"/>
              </w:rPr>
            </w:pPr>
          </w:p>
          <w:p w14:paraId="78FEDA3F" w14:textId="5EF089CF" w:rsidR="003D52EB" w:rsidRPr="00CF7103" w:rsidRDefault="003D52EB" w:rsidP="003D52EB">
            <w:pPr>
              <w:bidi/>
              <w:spacing w:before="150"/>
              <w:textAlignment w:val="baseline"/>
              <w:outlineLvl w:val="1"/>
              <w:rPr>
                <w:rFonts w:ascii="Helvetica" w:eastAsia="Times New Roman" w:hAnsi="Helvetica" w:cs="Times New Roman"/>
                <w:b/>
                <w:sz w:val="20"/>
                <w:szCs w:val="20"/>
                <w:lang w:val="en-US"/>
              </w:rPr>
            </w:pPr>
            <w:r>
              <w:rPr>
                <w:rFonts w:ascii="Helvetica" w:hAnsi="Helvetica" w:cs="Times New Roman" w:hint="cs"/>
                <w:color w:val="363636"/>
                <w:sz w:val="20"/>
                <w:szCs w:val="20"/>
                <w:rtl/>
              </w:rPr>
              <w:t xml:space="preserve">شريك الفي </w:t>
            </w:r>
            <w:proofErr w:type="spellStart"/>
            <w:r>
              <w:rPr>
                <w:rFonts w:ascii="Helvetica" w:hAnsi="Helvetica" w:cs="Times New Roman" w:hint="cs"/>
                <w:color w:val="363636"/>
                <w:sz w:val="20"/>
                <w:szCs w:val="20"/>
                <w:rtl/>
              </w:rPr>
              <w:t>رانجيت</w:t>
            </w:r>
            <w:proofErr w:type="spellEnd"/>
            <w:r>
              <w:rPr>
                <w:rFonts w:ascii="Helvetica" w:hAnsi="Helvetica" w:cs="Times New Roman" w:hint="cs"/>
                <w:color w:val="363636"/>
                <w:sz w:val="20"/>
                <w:szCs w:val="20"/>
                <w:rtl/>
              </w:rPr>
              <w:t xml:space="preserve"> مغرم بشدة بفعاليات الفي مثل مؤتمرات الفي حول العالم. مساهمته في سوق الفي واستراتيجيا</w:t>
            </w:r>
            <w:r>
              <w:rPr>
                <w:rFonts w:ascii="Helvetica" w:hAnsi="Helvetica" w:cs="Times New Roman"/>
                <w:color w:val="363636"/>
                <w:sz w:val="20"/>
                <w:szCs w:val="20"/>
                <w:rtl/>
              </w:rPr>
              <w:t>ت</w:t>
            </w:r>
            <w:r>
              <w:rPr>
                <w:rFonts w:ascii="Helvetica" w:hAnsi="Helvetica" w:cs="Times New Roman" w:hint="cs"/>
                <w:color w:val="363636"/>
                <w:sz w:val="20"/>
                <w:szCs w:val="20"/>
                <w:rtl/>
              </w:rPr>
              <w:t xml:space="preserve"> تطوير الأعمال التي ساعدت في نمو العمل فوق التصورات. من خلال التدريبات المحفزة التي يتولاها للفي، يأخذ جمهوره إلى بعد جديد تماماً </w:t>
            </w:r>
            <w:r>
              <w:rPr>
                <w:rFonts w:ascii="Helvetica" w:hAnsi="Helvetica" w:cs="Times New Roman"/>
                <w:color w:val="363636"/>
                <w:sz w:val="20"/>
                <w:szCs w:val="20"/>
                <w:rtl/>
              </w:rPr>
              <w:t>–</w:t>
            </w:r>
            <w:r>
              <w:rPr>
                <w:rFonts w:ascii="Helvetica" w:hAnsi="Helvetica" w:cs="Times New Roman" w:hint="cs"/>
                <w:color w:val="363636"/>
                <w:sz w:val="20"/>
                <w:szCs w:val="20"/>
                <w:rtl/>
              </w:rPr>
              <w:t xml:space="preserve"> من مجرد وجود سبب لكونهم قادة إلى فهم هذا السبب وفي النهاية الإيمان بإمكانية تحقيق أشياء عظيمة حين يعين المرء قدراته الريادية الداخلية. "أسد البنجاب" كما يدعوه الشريك الإداري للفي داتو سري فيجاي، شريك الفي </w:t>
            </w:r>
            <w:proofErr w:type="spellStart"/>
            <w:r>
              <w:rPr>
                <w:rFonts w:ascii="Helvetica" w:hAnsi="Helvetica" w:cs="Times New Roman" w:hint="cs"/>
                <w:color w:val="363636"/>
                <w:sz w:val="20"/>
                <w:szCs w:val="20"/>
                <w:rtl/>
              </w:rPr>
              <w:t>رانجيت</w:t>
            </w:r>
            <w:proofErr w:type="spellEnd"/>
            <w:r>
              <w:rPr>
                <w:rFonts w:ascii="Helvetica" w:hAnsi="Helvetica" w:cs="Times New Roman" w:hint="cs"/>
                <w:color w:val="363636"/>
                <w:sz w:val="20"/>
                <w:szCs w:val="20"/>
                <w:rtl/>
              </w:rPr>
              <w:t xml:space="preserve"> يعد من بين المتحدثين التحفيزين المفضلين في الفي.</w:t>
            </w:r>
          </w:p>
        </w:tc>
      </w:tr>
    </w:tbl>
    <w:p w14:paraId="153155A8" w14:textId="6EC78900" w:rsidR="0009487C" w:rsidRDefault="0009487C" w:rsidP="003A3206">
      <w:pPr>
        <w:bidi/>
        <w:spacing w:before="225" w:after="225"/>
        <w:textAlignment w:val="baseline"/>
        <w:rPr>
          <w:rFonts w:ascii="Helvetica" w:hAnsi="Helvetica" w:cs="Times New Roman"/>
          <w:color w:val="363636"/>
          <w:sz w:val="20"/>
          <w:szCs w:val="20"/>
          <w:rtl/>
        </w:rPr>
      </w:pPr>
    </w:p>
    <w:p w14:paraId="31F82A2C" w14:textId="5F319F2C" w:rsidR="00B53EC7" w:rsidRPr="00814653" w:rsidRDefault="00B53EC7" w:rsidP="00814653">
      <w:pPr>
        <w:rPr>
          <w:sz w:val="20"/>
          <w:szCs w:val="20"/>
        </w:rPr>
      </w:pPr>
    </w:p>
    <w:sectPr w:rsidR="00B53EC7" w:rsidRPr="00814653"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1AA"/>
    <w:rsid w:val="000509B0"/>
    <w:rsid w:val="0009487C"/>
    <w:rsid w:val="00153CB0"/>
    <w:rsid w:val="001C0D8A"/>
    <w:rsid w:val="003A3206"/>
    <w:rsid w:val="003D52EB"/>
    <w:rsid w:val="005D0242"/>
    <w:rsid w:val="006031AA"/>
    <w:rsid w:val="006B6DBA"/>
    <w:rsid w:val="007953D7"/>
    <w:rsid w:val="00814653"/>
    <w:rsid w:val="009954FF"/>
    <w:rsid w:val="00B53EC7"/>
    <w:rsid w:val="00C27920"/>
    <w:rsid w:val="00DA3D5A"/>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1D0B80"/>
  <w14:defaultImageDpi w14:val="300"/>
  <w15:docId w15:val="{5F752ED8-DE5F-4D9B-BE18-CEA4B284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31A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1AA"/>
    <w:rPr>
      <w:rFonts w:ascii="Times" w:hAnsi="Times"/>
      <w:b/>
      <w:bCs/>
      <w:sz w:val="36"/>
      <w:szCs w:val="36"/>
    </w:rPr>
  </w:style>
  <w:style w:type="paragraph" w:styleId="NormalWeb">
    <w:name w:val="Normal (Web)"/>
    <w:basedOn w:val="Normal"/>
    <w:uiPriority w:val="99"/>
    <w:semiHidden/>
    <w:unhideWhenUsed/>
    <w:rsid w:val="006031A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031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AA"/>
    <w:rPr>
      <w:rFonts w:ascii="Lucida Grande" w:hAnsi="Lucida Grande" w:cs="Lucida Grande"/>
      <w:sz w:val="18"/>
      <w:szCs w:val="18"/>
    </w:rPr>
  </w:style>
  <w:style w:type="table" w:styleId="TableGrid">
    <w:name w:val="Table Grid"/>
    <w:basedOn w:val="TableNormal"/>
    <w:uiPriority w:val="59"/>
    <w:rsid w:val="003D5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237566">
      <w:bodyDiv w:val="1"/>
      <w:marLeft w:val="0"/>
      <w:marRight w:val="0"/>
      <w:marTop w:val="0"/>
      <w:marBottom w:val="0"/>
      <w:divBdr>
        <w:top w:val="none" w:sz="0" w:space="0" w:color="auto"/>
        <w:left w:val="none" w:sz="0" w:space="0" w:color="auto"/>
        <w:bottom w:val="none" w:sz="0" w:space="0" w:color="auto"/>
        <w:right w:val="none" w:sz="0" w:space="0" w:color="auto"/>
      </w:divBdr>
      <w:divsChild>
        <w:div w:id="866059644">
          <w:marLeft w:val="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Mazin Elhakeem</cp:lastModifiedBy>
  <cp:revision>4</cp:revision>
  <dcterms:created xsi:type="dcterms:W3CDTF">2017-02-14T05:01:00Z</dcterms:created>
  <dcterms:modified xsi:type="dcterms:W3CDTF">2017-02-23T05:14:00Z</dcterms:modified>
</cp:coreProperties>
</file>