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952"/>
        <w:gridCol w:w="2952"/>
        <w:gridCol w:w="2952"/>
      </w:tblGrid>
      <w:tr w:rsidR="00193CC7" w:rsidRPr="00193CC7" w:rsidTr="00193CC7">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sz w:val="20"/>
                <w:szCs w:val="20"/>
              </w:rPr>
            </w:pPr>
          </w:p>
        </w:tc>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color w:val="FF0000"/>
                <w:sz w:val="20"/>
                <w:szCs w:val="20"/>
              </w:rPr>
            </w:pPr>
            <w:r w:rsidRPr="00193CC7">
              <w:rPr>
                <w:rFonts w:ascii="Helvetica" w:eastAsia="Times New Roman" w:hAnsi="Helvetica" w:cs="Times New Roman"/>
                <w:color w:val="FF0000"/>
                <w:sz w:val="20"/>
                <w:szCs w:val="20"/>
              </w:rPr>
              <w:t>ENGLISH</w:t>
            </w:r>
          </w:p>
        </w:tc>
        <w:tc>
          <w:tcPr>
            <w:tcW w:w="2952" w:type="dxa"/>
          </w:tcPr>
          <w:p w:rsidR="00193CC7" w:rsidRPr="00193CC7" w:rsidRDefault="0080350E" w:rsidP="0080350E">
            <w:pPr>
              <w:spacing w:before="150" w:line="360" w:lineRule="auto"/>
              <w:contextualSpacing/>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BAHASA</w:t>
            </w:r>
          </w:p>
        </w:tc>
      </w:tr>
      <w:tr w:rsidR="00193CC7" w:rsidRPr="00193CC7" w:rsidTr="00193CC7">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color w:val="FF0000"/>
                <w:sz w:val="20"/>
                <w:szCs w:val="20"/>
              </w:rPr>
            </w:pPr>
            <w:r w:rsidRPr="00193CC7">
              <w:rPr>
                <w:rFonts w:ascii="Helvetica" w:eastAsia="Times New Roman" w:hAnsi="Helvetica" w:cs="Times New Roman"/>
                <w:color w:val="FF0000"/>
                <w:sz w:val="20"/>
                <w:szCs w:val="20"/>
              </w:rPr>
              <w:t>Position</w:t>
            </w:r>
          </w:p>
        </w:tc>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sz w:val="20"/>
                <w:szCs w:val="20"/>
              </w:rPr>
            </w:pPr>
            <w:r w:rsidRPr="00193CC7">
              <w:rPr>
                <w:rFonts w:ascii="Helvetica" w:eastAsia="Times New Roman" w:hAnsi="Helvetica" w:cs="Times New Roman"/>
                <w:sz w:val="20"/>
                <w:szCs w:val="20"/>
              </w:rPr>
              <w:t>V Partner</w:t>
            </w:r>
          </w:p>
        </w:tc>
        <w:tc>
          <w:tcPr>
            <w:tcW w:w="2952" w:type="dxa"/>
          </w:tcPr>
          <w:p w:rsidR="00193CC7" w:rsidRPr="00193CC7" w:rsidRDefault="0080350E" w:rsidP="0080350E">
            <w:pPr>
              <w:spacing w:before="150" w:line="360" w:lineRule="auto"/>
              <w:contextualSpacing/>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r>
      <w:tr w:rsidR="00193CC7" w:rsidRPr="00193CC7" w:rsidTr="00193CC7">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color w:val="FF0000"/>
                <w:sz w:val="20"/>
                <w:szCs w:val="20"/>
              </w:rPr>
            </w:pPr>
            <w:r w:rsidRPr="00193CC7">
              <w:rPr>
                <w:rFonts w:ascii="Helvetica" w:eastAsia="Times New Roman" w:hAnsi="Helvetica" w:cs="Times New Roman"/>
                <w:color w:val="FF0000"/>
                <w:sz w:val="20"/>
                <w:szCs w:val="20"/>
              </w:rPr>
              <w:t>Name</w:t>
            </w:r>
          </w:p>
        </w:tc>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sz w:val="20"/>
                <w:szCs w:val="20"/>
              </w:rPr>
            </w:pPr>
            <w:r w:rsidRPr="00193CC7">
              <w:rPr>
                <w:rFonts w:ascii="Helvetica" w:eastAsia="Times New Roman" w:hAnsi="Helvetica" w:cs="Times New Roman"/>
                <w:sz w:val="20"/>
                <w:szCs w:val="20"/>
              </w:rPr>
              <w:t xml:space="preserve">TG </w:t>
            </w:r>
            <w:proofErr w:type="spellStart"/>
            <w:r w:rsidRPr="00193CC7">
              <w:rPr>
                <w:rFonts w:ascii="Helvetica" w:eastAsia="Times New Roman" w:hAnsi="Helvetica" w:cs="Times New Roman"/>
                <w:sz w:val="20"/>
                <w:szCs w:val="20"/>
              </w:rPr>
              <w:t>Kintanar</w:t>
            </w:r>
            <w:proofErr w:type="spellEnd"/>
          </w:p>
        </w:tc>
        <w:tc>
          <w:tcPr>
            <w:tcW w:w="2952" w:type="dxa"/>
          </w:tcPr>
          <w:p w:rsidR="00193CC7" w:rsidRPr="00193CC7" w:rsidRDefault="0080350E" w:rsidP="0080350E">
            <w:pPr>
              <w:spacing w:before="150" w:line="360" w:lineRule="auto"/>
              <w:contextualSpacing/>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 xml:space="preserve">TG </w:t>
            </w:r>
            <w:proofErr w:type="spellStart"/>
            <w:r>
              <w:rPr>
                <w:rFonts w:ascii="Helvetica" w:eastAsia="Times New Roman" w:hAnsi="Helvetica" w:cs="Times New Roman"/>
                <w:sz w:val="20"/>
                <w:szCs w:val="20"/>
              </w:rPr>
              <w:t>Kintanar</w:t>
            </w:r>
            <w:proofErr w:type="spellEnd"/>
          </w:p>
        </w:tc>
      </w:tr>
      <w:tr w:rsidR="00193CC7" w:rsidRPr="00193CC7" w:rsidTr="00193CC7">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color w:val="FF0000"/>
                <w:sz w:val="20"/>
                <w:szCs w:val="20"/>
              </w:rPr>
            </w:pPr>
            <w:r w:rsidRPr="00193CC7">
              <w:rPr>
                <w:rFonts w:ascii="Helvetica" w:eastAsia="Times New Roman" w:hAnsi="Helvetica" w:cs="Times New Roman"/>
                <w:color w:val="FF0000"/>
                <w:sz w:val="20"/>
                <w:szCs w:val="20"/>
              </w:rPr>
              <w:t>Intro</w:t>
            </w:r>
          </w:p>
        </w:tc>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sz w:val="20"/>
                <w:szCs w:val="20"/>
              </w:rPr>
            </w:pPr>
            <w:r w:rsidRPr="00193CC7">
              <w:rPr>
                <w:rFonts w:ascii="Helvetica" w:hAnsi="Helvetica" w:cs="Times New Roman"/>
                <w:color w:val="363636"/>
                <w:sz w:val="20"/>
                <w:szCs w:val="20"/>
              </w:rPr>
              <w:t xml:space="preserve">In his years of formidable service to The V, V Partner TG </w:t>
            </w:r>
            <w:proofErr w:type="spellStart"/>
            <w:r w:rsidRPr="00193CC7">
              <w:rPr>
                <w:rFonts w:ascii="Helvetica" w:hAnsi="Helvetica" w:cs="Times New Roman"/>
                <w:color w:val="363636"/>
                <w:sz w:val="20"/>
                <w:szCs w:val="20"/>
              </w:rPr>
              <w:t>Kintanar</w:t>
            </w:r>
            <w:proofErr w:type="spellEnd"/>
            <w:r w:rsidRPr="00193CC7">
              <w:rPr>
                <w:rFonts w:ascii="Helvetica" w:hAnsi="Helvetica" w:cs="Times New Roman"/>
                <w:color w:val="363636"/>
                <w:sz w:val="20"/>
                <w:szCs w:val="20"/>
              </w:rPr>
              <w:t xml:space="preserve"> has been dedicated to exploring ways to provide practical and profitable products and services to QNET’s growing network.</w:t>
            </w:r>
          </w:p>
        </w:tc>
        <w:tc>
          <w:tcPr>
            <w:tcW w:w="2952" w:type="dxa"/>
          </w:tcPr>
          <w:p w:rsidR="00193CC7" w:rsidRPr="00193CC7" w:rsidRDefault="0080350E" w:rsidP="0080350E">
            <w:pPr>
              <w:spacing w:before="150" w:line="360" w:lineRule="auto"/>
              <w:contextualSpacing/>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Dalam</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tahun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pelayanan</w:t>
            </w:r>
            <w:proofErr w:type="spellEnd"/>
            <w:r>
              <w:rPr>
                <w:rFonts w:ascii="Helvetica" w:eastAsia="Times New Roman" w:hAnsi="Helvetica" w:cs="Times New Roman"/>
                <w:sz w:val="20"/>
                <w:szCs w:val="20"/>
              </w:rPr>
              <w:t xml:space="preserve"> yang </w:t>
            </w:r>
            <w:proofErr w:type="spellStart"/>
            <w:r>
              <w:rPr>
                <w:rFonts w:ascii="Helvetica" w:eastAsia="Times New Roman" w:hAnsi="Helvetica" w:cs="Times New Roman"/>
                <w:sz w:val="20"/>
                <w:szCs w:val="20"/>
              </w:rPr>
              <w:t>dahsyat</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di</w:t>
            </w:r>
            <w:proofErr w:type="spellEnd"/>
            <w:r>
              <w:rPr>
                <w:rFonts w:ascii="Helvetica" w:eastAsia="Times New Roman" w:hAnsi="Helvetica" w:cs="Times New Roman"/>
                <w:sz w:val="20"/>
                <w:szCs w:val="20"/>
              </w:rPr>
              <w:t xml:space="preserve"> The V, V Partner TG </w:t>
            </w:r>
            <w:proofErr w:type="spellStart"/>
            <w:r>
              <w:rPr>
                <w:rFonts w:ascii="Helvetica" w:eastAsia="Times New Roman" w:hAnsi="Helvetica" w:cs="Times New Roman"/>
                <w:sz w:val="20"/>
                <w:szCs w:val="20"/>
              </w:rPr>
              <w:t>Kintanar</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telah</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mendedikasikan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untuk</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mengeksplor</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cara</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untuk</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menyediakan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produk</w:t>
            </w:r>
            <w:proofErr w:type="spellEnd"/>
            <w:r>
              <w:rPr>
                <w:rFonts w:ascii="Helvetica" w:eastAsia="Times New Roman" w:hAnsi="Helvetica" w:cs="Times New Roman"/>
                <w:sz w:val="20"/>
                <w:szCs w:val="20"/>
              </w:rPr>
              <w:t xml:space="preserve"> yang </w:t>
            </w:r>
            <w:proofErr w:type="spellStart"/>
            <w:r>
              <w:rPr>
                <w:rFonts w:ascii="Helvetica" w:eastAsia="Times New Roman" w:hAnsi="Helvetica" w:cs="Times New Roman"/>
                <w:sz w:val="20"/>
                <w:szCs w:val="20"/>
              </w:rPr>
              <w:t>praktis</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dan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menguntungkan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serta</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pelayanan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untuk</w:t>
            </w:r>
            <w:proofErr w:type="spellEnd"/>
            <w:r>
              <w:rPr>
                <w:rFonts w:ascii="Helvetica" w:eastAsia="Times New Roman" w:hAnsi="Helvetica" w:cs="Times New Roman"/>
                <w:sz w:val="20"/>
                <w:szCs w:val="20"/>
              </w:rPr>
              <w:t xml:space="preserve"> network QNET yang </w:t>
            </w:r>
            <w:proofErr w:type="spellStart"/>
            <w:r>
              <w:rPr>
                <w:rFonts w:ascii="Helvetica" w:eastAsia="Times New Roman" w:hAnsi="Helvetica" w:cs="Times New Roman"/>
                <w:sz w:val="20"/>
                <w:szCs w:val="20"/>
              </w:rPr>
              <w:t>berkembang</w:t>
            </w:r>
            <w:proofErr w:type="spellEnd"/>
            <w:r>
              <w:rPr>
                <w:rFonts w:ascii="Helvetica" w:eastAsia="Times New Roman" w:hAnsi="Helvetica" w:cs="Times New Roman"/>
                <w:sz w:val="20"/>
                <w:szCs w:val="20"/>
              </w:rPr>
              <w:t>.</w:t>
            </w:r>
          </w:p>
        </w:tc>
      </w:tr>
      <w:tr w:rsidR="00193CC7" w:rsidRPr="00193CC7" w:rsidTr="00193CC7">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color w:val="FF0000"/>
                <w:sz w:val="20"/>
                <w:szCs w:val="20"/>
              </w:rPr>
            </w:pPr>
          </w:p>
        </w:tc>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sz w:val="20"/>
                <w:szCs w:val="20"/>
              </w:rPr>
            </w:pPr>
            <w:r w:rsidRPr="00193CC7">
              <w:rPr>
                <w:rFonts w:ascii="Helvetica" w:eastAsia="Times New Roman" w:hAnsi="Helvetica" w:cs="Times New Roman"/>
                <w:sz w:val="20"/>
                <w:szCs w:val="20"/>
              </w:rPr>
              <w:t>Read</w:t>
            </w:r>
            <w:r w:rsidR="0023642B">
              <w:rPr>
                <w:rFonts w:ascii="Helvetica" w:eastAsia="Times New Roman" w:hAnsi="Helvetica" w:cs="Times New Roman"/>
                <w:sz w:val="20"/>
                <w:szCs w:val="20"/>
              </w:rPr>
              <w:t xml:space="preserve"> more</w:t>
            </w:r>
            <w:bookmarkStart w:id="0" w:name="_GoBack"/>
            <w:bookmarkEnd w:id="0"/>
          </w:p>
        </w:tc>
        <w:tc>
          <w:tcPr>
            <w:tcW w:w="2952" w:type="dxa"/>
          </w:tcPr>
          <w:p w:rsidR="00193CC7" w:rsidRPr="00193CC7" w:rsidRDefault="0080350E" w:rsidP="0080350E">
            <w:pPr>
              <w:spacing w:before="150" w:line="360" w:lineRule="auto"/>
              <w:contextualSpacing/>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Selanjutnya</w:t>
            </w:r>
            <w:proofErr w:type="spellEnd"/>
          </w:p>
        </w:tc>
      </w:tr>
      <w:tr w:rsidR="00193CC7" w:rsidRPr="00193CC7" w:rsidTr="00193CC7">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sz w:val="20"/>
                <w:szCs w:val="20"/>
              </w:rPr>
            </w:pPr>
          </w:p>
        </w:tc>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sz w:val="20"/>
                <w:szCs w:val="20"/>
              </w:rPr>
            </w:pPr>
            <w:r w:rsidRPr="00193CC7">
              <w:rPr>
                <w:rFonts w:ascii="Helvetica" w:eastAsia="Times New Roman" w:hAnsi="Helvetica" w:cs="Times New Roman"/>
                <w:sz w:val="20"/>
                <w:szCs w:val="20"/>
              </w:rPr>
              <w:t>Follow Me</w:t>
            </w:r>
          </w:p>
        </w:tc>
        <w:tc>
          <w:tcPr>
            <w:tcW w:w="2952" w:type="dxa"/>
          </w:tcPr>
          <w:p w:rsidR="00193CC7" w:rsidRPr="00193CC7" w:rsidRDefault="0080350E" w:rsidP="0080350E">
            <w:pPr>
              <w:spacing w:before="150" w:line="360" w:lineRule="auto"/>
              <w:contextualSpacing/>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Ikuti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Saya</w:t>
            </w:r>
            <w:proofErr w:type="spellEnd"/>
          </w:p>
        </w:tc>
      </w:tr>
      <w:tr w:rsidR="00193CC7" w:rsidRPr="00193CC7" w:rsidTr="00193CC7">
        <w:tc>
          <w:tcPr>
            <w:tcW w:w="2952" w:type="dxa"/>
          </w:tcPr>
          <w:p w:rsidR="00193CC7" w:rsidRPr="00193CC7" w:rsidRDefault="00193CC7" w:rsidP="0080350E">
            <w:pPr>
              <w:spacing w:before="150" w:line="360" w:lineRule="auto"/>
              <w:contextualSpacing/>
              <w:textAlignment w:val="baseline"/>
              <w:outlineLvl w:val="1"/>
              <w:rPr>
                <w:rFonts w:ascii="Helvetica" w:eastAsia="Times New Roman" w:hAnsi="Helvetica" w:cs="Times New Roman"/>
                <w:color w:val="FF0000"/>
                <w:sz w:val="20"/>
                <w:szCs w:val="20"/>
              </w:rPr>
            </w:pPr>
            <w:r w:rsidRPr="00193CC7">
              <w:rPr>
                <w:rFonts w:ascii="Helvetica" w:eastAsia="Times New Roman" w:hAnsi="Helvetica" w:cs="Times New Roman"/>
                <w:color w:val="FF0000"/>
                <w:sz w:val="20"/>
                <w:szCs w:val="20"/>
              </w:rPr>
              <w:t>Continuation</w:t>
            </w:r>
          </w:p>
        </w:tc>
        <w:tc>
          <w:tcPr>
            <w:tcW w:w="2952" w:type="dxa"/>
          </w:tcPr>
          <w:p w:rsidR="00193CC7" w:rsidRPr="00193CC7" w:rsidRDefault="00193CC7" w:rsidP="0080350E">
            <w:pPr>
              <w:spacing w:before="225" w:after="225" w:line="360" w:lineRule="auto"/>
              <w:contextualSpacing/>
              <w:textAlignment w:val="baseline"/>
              <w:rPr>
                <w:rFonts w:ascii="Helvetica" w:hAnsi="Helvetica" w:cs="Times New Roman"/>
                <w:color w:val="363636"/>
                <w:sz w:val="20"/>
                <w:szCs w:val="20"/>
              </w:rPr>
            </w:pPr>
            <w:r w:rsidRPr="00193CC7">
              <w:rPr>
                <w:rFonts w:ascii="Helvetica" w:hAnsi="Helvetica" w:cs="Times New Roman"/>
                <w:color w:val="363636"/>
                <w:sz w:val="20"/>
                <w:szCs w:val="20"/>
              </w:rPr>
              <w:t>Backed by his extensive experience in technology and media, VP TG injects exceptional knowledge and expertise in presenting modern products and services that are influenced by the latest in technology.</w:t>
            </w:r>
          </w:p>
          <w:p w:rsidR="00193CC7" w:rsidRPr="00193CC7" w:rsidRDefault="00193CC7" w:rsidP="0080350E">
            <w:pPr>
              <w:spacing w:before="225" w:after="225" w:line="360" w:lineRule="auto"/>
              <w:contextualSpacing/>
              <w:textAlignment w:val="baseline"/>
              <w:rPr>
                <w:rFonts w:ascii="Helvetica" w:hAnsi="Helvetica" w:cs="Times New Roman"/>
                <w:color w:val="363636"/>
                <w:sz w:val="20"/>
                <w:szCs w:val="20"/>
              </w:rPr>
            </w:pPr>
          </w:p>
          <w:p w:rsidR="00193CC7" w:rsidRPr="00193CC7" w:rsidRDefault="00193CC7" w:rsidP="0080350E">
            <w:pPr>
              <w:spacing w:before="225" w:after="225" w:line="360" w:lineRule="auto"/>
              <w:contextualSpacing/>
              <w:textAlignment w:val="baseline"/>
              <w:rPr>
                <w:rFonts w:ascii="Helvetica" w:hAnsi="Helvetica" w:cs="Times New Roman"/>
                <w:color w:val="363636"/>
                <w:sz w:val="20"/>
                <w:szCs w:val="20"/>
              </w:rPr>
            </w:pPr>
            <w:r w:rsidRPr="00193CC7">
              <w:rPr>
                <w:rFonts w:ascii="Helvetica" w:hAnsi="Helvetica" w:cs="Times New Roman"/>
                <w:color w:val="363636"/>
                <w:sz w:val="20"/>
                <w:szCs w:val="20"/>
              </w:rPr>
              <w:t xml:space="preserve">With the latest innovations and technological breakthrough, VP TG spearheads the conceptualization for diversified products that contributed to the V’s exponential growth. Through the years, VP TG has helped in steering QI to its current position as the leading </w:t>
            </w:r>
            <w:proofErr w:type="spellStart"/>
            <w:r w:rsidRPr="00193CC7">
              <w:rPr>
                <w:rFonts w:ascii="Helvetica" w:hAnsi="Helvetica" w:cs="Times New Roman"/>
                <w:color w:val="363636"/>
                <w:sz w:val="20"/>
                <w:szCs w:val="20"/>
              </w:rPr>
              <w:t>eCommerce</w:t>
            </w:r>
            <w:proofErr w:type="spellEnd"/>
            <w:r w:rsidRPr="00193CC7">
              <w:rPr>
                <w:rFonts w:ascii="Helvetica" w:hAnsi="Helvetica" w:cs="Times New Roman"/>
                <w:color w:val="363636"/>
                <w:sz w:val="20"/>
                <w:szCs w:val="20"/>
              </w:rPr>
              <w:t xml:space="preserve"> portal in Asia.</w:t>
            </w:r>
          </w:p>
          <w:p w:rsidR="00193CC7" w:rsidRPr="00193CC7" w:rsidRDefault="00193CC7" w:rsidP="0080350E">
            <w:pPr>
              <w:spacing w:before="225" w:after="225" w:line="360" w:lineRule="auto"/>
              <w:contextualSpacing/>
              <w:textAlignment w:val="baseline"/>
              <w:rPr>
                <w:rFonts w:ascii="Helvetica" w:hAnsi="Helvetica" w:cs="Times New Roman"/>
                <w:color w:val="363636"/>
                <w:sz w:val="20"/>
                <w:szCs w:val="20"/>
              </w:rPr>
            </w:pPr>
          </w:p>
          <w:p w:rsidR="00193CC7" w:rsidRPr="00193CC7" w:rsidRDefault="00193CC7" w:rsidP="0080350E">
            <w:pPr>
              <w:spacing w:before="225" w:after="225" w:line="360" w:lineRule="auto"/>
              <w:contextualSpacing/>
              <w:textAlignment w:val="baseline"/>
              <w:rPr>
                <w:rFonts w:ascii="Helvetica" w:hAnsi="Helvetica" w:cs="Times New Roman"/>
                <w:color w:val="363636"/>
                <w:sz w:val="20"/>
                <w:szCs w:val="20"/>
              </w:rPr>
            </w:pPr>
            <w:r w:rsidRPr="00193CC7">
              <w:rPr>
                <w:rFonts w:ascii="Helvetica" w:hAnsi="Helvetica" w:cs="Times New Roman"/>
                <w:color w:val="363636"/>
                <w:sz w:val="20"/>
                <w:szCs w:val="20"/>
              </w:rPr>
              <w:t xml:space="preserve">V Partner TG’s innumerable </w:t>
            </w:r>
            <w:r w:rsidRPr="00193CC7">
              <w:rPr>
                <w:rFonts w:ascii="Helvetica" w:hAnsi="Helvetica" w:cs="Times New Roman"/>
                <w:color w:val="363636"/>
                <w:sz w:val="20"/>
                <w:szCs w:val="20"/>
              </w:rPr>
              <w:lastRenderedPageBreak/>
              <w:t xml:space="preserve">contributions stem from one pivotal source of motivation: seeing lives change. By sharing his life and the challenges and opportunities that have come his way since he started in the networking industry years ago, V Partner TG continues to inspire a lot of people to make a difference in certain aspects of human endeavour – work and family included. One of his greatest sources of </w:t>
            </w:r>
            <w:proofErr w:type="spellStart"/>
            <w:r w:rsidRPr="00193CC7">
              <w:rPr>
                <w:rFonts w:ascii="Helvetica" w:hAnsi="Helvetica" w:cs="Times New Roman"/>
                <w:color w:val="363636"/>
                <w:sz w:val="20"/>
                <w:szCs w:val="20"/>
              </w:rPr>
              <w:t>fulfillment</w:t>
            </w:r>
            <w:proofErr w:type="spellEnd"/>
            <w:r w:rsidRPr="00193CC7">
              <w:rPr>
                <w:rFonts w:ascii="Helvetica" w:hAnsi="Helvetica" w:cs="Times New Roman"/>
                <w:color w:val="363636"/>
                <w:sz w:val="20"/>
                <w:szCs w:val="20"/>
              </w:rPr>
              <w:t xml:space="preserve"> is seeing the lives of individuals and their families improve.</w:t>
            </w:r>
          </w:p>
          <w:p w:rsidR="00193CC7" w:rsidRPr="00193CC7" w:rsidRDefault="00193CC7" w:rsidP="0080350E">
            <w:pPr>
              <w:spacing w:line="360" w:lineRule="auto"/>
              <w:contextualSpacing/>
              <w:rPr>
                <w:sz w:val="20"/>
                <w:szCs w:val="20"/>
              </w:rPr>
            </w:pPr>
          </w:p>
          <w:p w:rsidR="00193CC7" w:rsidRPr="00193CC7" w:rsidRDefault="00193CC7" w:rsidP="0080350E">
            <w:pPr>
              <w:spacing w:before="150" w:line="360" w:lineRule="auto"/>
              <w:contextualSpacing/>
              <w:textAlignment w:val="baseline"/>
              <w:outlineLvl w:val="1"/>
              <w:rPr>
                <w:rFonts w:ascii="Helvetica" w:eastAsia="Times New Roman" w:hAnsi="Helvetica" w:cs="Times New Roman"/>
                <w:sz w:val="20"/>
                <w:szCs w:val="20"/>
              </w:rPr>
            </w:pPr>
          </w:p>
        </w:tc>
        <w:tc>
          <w:tcPr>
            <w:tcW w:w="2952" w:type="dxa"/>
          </w:tcPr>
          <w:p w:rsidR="00193CC7" w:rsidRDefault="0080350E" w:rsidP="0080350E">
            <w:pPr>
              <w:spacing w:before="150" w:line="360" w:lineRule="auto"/>
              <w:contextualSpacing/>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lastRenderedPageBreak/>
              <w:t>Didukung</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oleh</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pengalaman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di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bidang</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teknologi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dan</w:t>
            </w:r>
            <w:proofErr w:type="spellEnd"/>
            <w:r>
              <w:rPr>
                <w:rFonts w:ascii="Helvetica" w:eastAsia="Times New Roman" w:hAnsi="Helvetica" w:cs="Times New Roman"/>
                <w:sz w:val="20"/>
                <w:szCs w:val="20"/>
              </w:rPr>
              <w:t xml:space="preserve"> media, VP TG </w:t>
            </w:r>
            <w:proofErr w:type="spellStart"/>
            <w:r>
              <w:rPr>
                <w:rFonts w:ascii="Helvetica" w:eastAsia="Times New Roman" w:hAnsi="Helvetica" w:cs="Times New Roman"/>
                <w:sz w:val="20"/>
                <w:szCs w:val="20"/>
              </w:rPr>
              <w:t>memasukkan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pengetahuan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istimewa</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dan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keahlian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dalam</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presentasi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produk</w:t>
            </w:r>
            <w:proofErr w:type="spellEnd"/>
            <w:r>
              <w:rPr>
                <w:rFonts w:ascii="Helvetica" w:eastAsia="Times New Roman" w:hAnsi="Helvetica" w:cs="Times New Roman"/>
                <w:sz w:val="20"/>
                <w:szCs w:val="20"/>
              </w:rPr>
              <w:t xml:space="preserve"> modern </w:t>
            </w:r>
            <w:proofErr w:type="spellStart"/>
            <w:r>
              <w:rPr>
                <w:rFonts w:ascii="Helvetica" w:eastAsia="Times New Roman" w:hAnsi="Helvetica" w:cs="Times New Roman"/>
                <w:sz w:val="20"/>
                <w:szCs w:val="20"/>
              </w:rPr>
              <w:t>dan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pelayanan</w:t>
            </w:r>
            <w:proofErr w:type="spellEnd"/>
            <w:r>
              <w:rPr>
                <w:rFonts w:ascii="Helvetica" w:eastAsia="Times New Roman" w:hAnsi="Helvetica" w:cs="Times New Roman"/>
                <w:sz w:val="20"/>
                <w:szCs w:val="20"/>
              </w:rPr>
              <w:t xml:space="preserve"> yang </w:t>
            </w:r>
            <w:proofErr w:type="spellStart"/>
            <w:r>
              <w:rPr>
                <w:rFonts w:ascii="Helvetica" w:eastAsia="Times New Roman" w:hAnsi="Helvetica" w:cs="Times New Roman"/>
                <w:sz w:val="20"/>
                <w:szCs w:val="20"/>
              </w:rPr>
              <w:t>dipengaruhi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oleh</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teknologi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terkini</w:t>
            </w:r>
            <w:proofErr w:type="spellEnd"/>
            <w:r>
              <w:rPr>
                <w:rFonts w:ascii="Helvetica" w:eastAsia="Times New Roman" w:hAnsi="Helvetica" w:cs="Times New Roman"/>
                <w:sz w:val="20"/>
                <w:szCs w:val="20"/>
              </w:rPr>
              <w:t>.</w:t>
            </w:r>
          </w:p>
          <w:p w:rsidR="0080350E" w:rsidRDefault="0080350E" w:rsidP="0080350E">
            <w:pPr>
              <w:spacing w:before="150" w:line="360" w:lineRule="auto"/>
              <w:contextualSpacing/>
              <w:textAlignment w:val="baseline"/>
              <w:outlineLvl w:val="1"/>
              <w:rPr>
                <w:rFonts w:ascii="Helvetica" w:eastAsia="Times New Roman" w:hAnsi="Helvetica" w:cs="Times New Roman"/>
                <w:sz w:val="20"/>
                <w:szCs w:val="20"/>
              </w:rPr>
            </w:pPr>
          </w:p>
          <w:p w:rsidR="0080350E" w:rsidRDefault="0080350E" w:rsidP="0080350E">
            <w:pPr>
              <w:spacing w:before="150" w:line="360" w:lineRule="auto"/>
              <w:contextualSpacing/>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Dengan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inovasi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dan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teknologi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terobosan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terkini</w:t>
            </w:r>
            <w:proofErr w:type="spellEnd"/>
            <w:r>
              <w:rPr>
                <w:rFonts w:ascii="Helvetica" w:eastAsia="Times New Roman" w:hAnsi="Helvetica" w:cs="Times New Roman"/>
                <w:sz w:val="20"/>
                <w:szCs w:val="20"/>
              </w:rPr>
              <w:t xml:space="preserve">, VP TG </w:t>
            </w:r>
            <w:proofErr w:type="spellStart"/>
            <w:r>
              <w:rPr>
                <w:rFonts w:ascii="Helvetica" w:eastAsia="Times New Roman" w:hAnsi="Helvetica" w:cs="Times New Roman"/>
                <w:sz w:val="20"/>
                <w:szCs w:val="20"/>
              </w:rPr>
              <w:t>mempelopori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konseptualisasi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untuk</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diversifikasi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produk</w:t>
            </w:r>
            <w:proofErr w:type="spellEnd"/>
            <w:r>
              <w:rPr>
                <w:rFonts w:ascii="Helvetica" w:eastAsia="Times New Roman" w:hAnsi="Helvetica" w:cs="Times New Roman"/>
                <w:sz w:val="20"/>
                <w:szCs w:val="20"/>
              </w:rPr>
              <w:t xml:space="preserve"> yang </w:t>
            </w:r>
            <w:proofErr w:type="spellStart"/>
            <w:r>
              <w:rPr>
                <w:rFonts w:ascii="Helvetica" w:eastAsia="Times New Roman" w:hAnsi="Helvetica" w:cs="Times New Roman"/>
                <w:sz w:val="20"/>
                <w:szCs w:val="20"/>
              </w:rPr>
              <w:t>berkontribusi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di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pertumbuhan</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eksponensial</w:t>
            </w:r>
            <w:proofErr w:type="spellEnd"/>
            <w:r w:rsidR="00576204">
              <w:rPr>
                <w:rFonts w:ascii="Helvetica" w:eastAsia="Times New Roman" w:hAnsi="Helvetica" w:cs="Times New Roman"/>
                <w:sz w:val="20"/>
                <w:szCs w:val="20"/>
              </w:rPr>
              <w:t xml:space="preserve">. </w:t>
            </w:r>
            <w:proofErr w:type="spellStart"/>
            <w:r w:rsidR="00576204">
              <w:rPr>
                <w:rFonts w:ascii="Helvetica" w:eastAsia="Times New Roman" w:hAnsi="Helvetica" w:cs="Times New Roman"/>
                <w:sz w:val="20"/>
                <w:szCs w:val="20"/>
              </w:rPr>
              <w:t>Bertahun-tahun</w:t>
            </w:r>
            <w:proofErr w:type="spellEnd"/>
            <w:r w:rsidR="00576204">
              <w:rPr>
                <w:rFonts w:ascii="Helvetica" w:eastAsia="Times New Roman" w:hAnsi="Helvetica" w:cs="Times New Roman"/>
                <w:sz w:val="20"/>
                <w:szCs w:val="20"/>
              </w:rPr>
              <w:t xml:space="preserve">, VP TG </w:t>
            </w:r>
            <w:proofErr w:type="spellStart"/>
            <w:r w:rsidR="00576204">
              <w:rPr>
                <w:rFonts w:ascii="Helvetica" w:eastAsia="Times New Roman" w:hAnsi="Helvetica" w:cs="Times New Roman"/>
                <w:sz w:val="20"/>
                <w:szCs w:val="20"/>
              </w:rPr>
              <w:t>telah</w:t>
            </w:r>
            <w:proofErr w:type="spellEnd"/>
            <w:r w:rsidR="00576204">
              <w:rPr>
                <w:rFonts w:ascii="Helvetica" w:eastAsia="Times New Roman" w:hAnsi="Helvetica" w:cs="Times New Roman"/>
                <w:sz w:val="20"/>
                <w:szCs w:val="20"/>
              </w:rPr>
              <w:t xml:space="preserve"> </w:t>
            </w:r>
            <w:proofErr w:type="spellStart"/>
            <w:r w:rsidR="00576204">
              <w:rPr>
                <w:rFonts w:ascii="Helvetica" w:eastAsia="Times New Roman" w:hAnsi="Helvetica" w:cs="Times New Roman"/>
                <w:sz w:val="20"/>
                <w:szCs w:val="20"/>
              </w:rPr>
              <w:t>membantu</w:t>
            </w:r>
            <w:proofErr w:type="spellEnd"/>
            <w:r w:rsidR="00576204">
              <w:rPr>
                <w:rFonts w:ascii="Helvetica" w:eastAsia="Times New Roman" w:hAnsi="Helvetica" w:cs="Times New Roman"/>
                <w:sz w:val="20"/>
                <w:szCs w:val="20"/>
              </w:rPr>
              <w:t xml:space="preserve"> </w:t>
            </w:r>
            <w:proofErr w:type="spellStart"/>
            <w:r w:rsidR="00576204">
              <w:rPr>
                <w:rFonts w:ascii="Helvetica" w:eastAsia="Times New Roman" w:hAnsi="Helvetica" w:cs="Times New Roman"/>
                <w:sz w:val="20"/>
                <w:szCs w:val="20"/>
              </w:rPr>
              <w:t>mengontrol</w:t>
            </w:r>
            <w:proofErr w:type="spellEnd"/>
            <w:r w:rsidR="00576204">
              <w:rPr>
                <w:rFonts w:ascii="Helvetica" w:eastAsia="Times New Roman" w:hAnsi="Helvetica" w:cs="Times New Roman"/>
                <w:sz w:val="20"/>
                <w:szCs w:val="20"/>
              </w:rPr>
              <w:t xml:space="preserve"> </w:t>
            </w:r>
            <w:r w:rsidR="00306070">
              <w:rPr>
                <w:rFonts w:ascii="Helvetica" w:eastAsia="Times New Roman" w:hAnsi="Helvetica" w:cs="Times New Roman"/>
                <w:sz w:val="20"/>
                <w:szCs w:val="20"/>
              </w:rPr>
              <w:t xml:space="preserve">QI </w:t>
            </w:r>
            <w:proofErr w:type="spellStart"/>
            <w:r w:rsidR="00306070">
              <w:rPr>
                <w:rFonts w:ascii="Helvetica" w:eastAsia="Times New Roman" w:hAnsi="Helvetica" w:cs="Times New Roman"/>
                <w:sz w:val="20"/>
                <w:szCs w:val="20"/>
              </w:rPr>
              <w:t>pada</w:t>
            </w:r>
            <w:proofErr w:type="spellEnd"/>
            <w:r w:rsidR="00306070">
              <w:rPr>
                <w:rFonts w:ascii="Helvetica" w:eastAsia="Times New Roman" w:hAnsi="Helvetica" w:cs="Times New Roman"/>
                <w:sz w:val="20"/>
                <w:szCs w:val="20"/>
              </w:rPr>
              <w:t xml:space="preserve"> </w:t>
            </w:r>
            <w:proofErr w:type="spellStart"/>
            <w:r w:rsidR="00306070">
              <w:rPr>
                <w:rFonts w:ascii="Helvetica" w:eastAsia="Times New Roman" w:hAnsi="Helvetica" w:cs="Times New Roman"/>
                <w:sz w:val="20"/>
                <w:szCs w:val="20"/>
              </w:rPr>
              <w:t>posisinya</w:t>
            </w:r>
            <w:proofErr w:type="spellEnd"/>
            <w:r w:rsidR="00306070">
              <w:rPr>
                <w:rFonts w:ascii="Helvetica" w:eastAsia="Times New Roman" w:hAnsi="Helvetica" w:cs="Times New Roman"/>
                <w:sz w:val="20"/>
                <w:szCs w:val="20"/>
              </w:rPr>
              <w:t xml:space="preserve"> </w:t>
            </w:r>
            <w:proofErr w:type="spellStart"/>
            <w:r w:rsidR="00306070">
              <w:rPr>
                <w:rFonts w:ascii="Helvetica" w:eastAsia="Times New Roman" w:hAnsi="Helvetica" w:cs="Times New Roman"/>
                <w:sz w:val="20"/>
                <w:szCs w:val="20"/>
              </w:rPr>
              <w:t>sekarang</w:t>
            </w:r>
            <w:proofErr w:type="spellEnd"/>
            <w:r w:rsidR="00306070">
              <w:rPr>
                <w:rFonts w:ascii="Helvetica" w:eastAsia="Times New Roman" w:hAnsi="Helvetica" w:cs="Times New Roman"/>
                <w:sz w:val="20"/>
                <w:szCs w:val="20"/>
              </w:rPr>
              <w:t xml:space="preserve"> </w:t>
            </w:r>
            <w:proofErr w:type="spellStart"/>
            <w:r w:rsidR="00306070">
              <w:rPr>
                <w:rFonts w:ascii="Helvetica" w:eastAsia="Times New Roman" w:hAnsi="Helvetica" w:cs="Times New Roman"/>
                <w:sz w:val="20"/>
                <w:szCs w:val="20"/>
              </w:rPr>
              <w:t>sebagai</w:t>
            </w:r>
            <w:proofErr w:type="spellEnd"/>
            <w:r w:rsidR="00306070">
              <w:rPr>
                <w:rFonts w:ascii="Helvetica" w:eastAsia="Times New Roman" w:hAnsi="Helvetica" w:cs="Times New Roman"/>
                <w:sz w:val="20"/>
                <w:szCs w:val="20"/>
              </w:rPr>
              <w:t xml:space="preserve"> portal </w:t>
            </w:r>
            <w:proofErr w:type="spellStart"/>
            <w:r w:rsidR="00306070">
              <w:rPr>
                <w:rFonts w:ascii="Helvetica" w:eastAsia="Times New Roman" w:hAnsi="Helvetica" w:cs="Times New Roman"/>
                <w:sz w:val="20"/>
                <w:szCs w:val="20"/>
              </w:rPr>
              <w:t>eCommerce</w:t>
            </w:r>
            <w:proofErr w:type="spellEnd"/>
            <w:r w:rsidR="00306070">
              <w:rPr>
                <w:rFonts w:ascii="Helvetica" w:eastAsia="Times New Roman" w:hAnsi="Helvetica" w:cs="Times New Roman"/>
                <w:sz w:val="20"/>
                <w:szCs w:val="20"/>
              </w:rPr>
              <w:t xml:space="preserve"> </w:t>
            </w:r>
            <w:proofErr w:type="spellStart"/>
            <w:r w:rsidR="00306070">
              <w:rPr>
                <w:rFonts w:ascii="Helvetica" w:eastAsia="Times New Roman" w:hAnsi="Helvetica" w:cs="Times New Roman"/>
                <w:sz w:val="20"/>
                <w:szCs w:val="20"/>
              </w:rPr>
              <w:t>terdepan</w:t>
            </w:r>
            <w:proofErr w:type="spellEnd"/>
            <w:r w:rsidR="00306070">
              <w:rPr>
                <w:rFonts w:ascii="Helvetica" w:eastAsia="Times New Roman" w:hAnsi="Helvetica" w:cs="Times New Roman"/>
                <w:sz w:val="20"/>
                <w:szCs w:val="20"/>
              </w:rPr>
              <w:t xml:space="preserve"> </w:t>
            </w:r>
            <w:proofErr w:type="spellStart"/>
            <w:r w:rsidR="00306070">
              <w:rPr>
                <w:rFonts w:ascii="Helvetica" w:eastAsia="Times New Roman" w:hAnsi="Helvetica" w:cs="Times New Roman"/>
                <w:sz w:val="20"/>
                <w:szCs w:val="20"/>
              </w:rPr>
              <w:t>di</w:t>
            </w:r>
            <w:proofErr w:type="spellEnd"/>
            <w:r w:rsidR="00306070">
              <w:rPr>
                <w:rFonts w:ascii="Helvetica" w:eastAsia="Times New Roman" w:hAnsi="Helvetica" w:cs="Times New Roman"/>
                <w:sz w:val="20"/>
                <w:szCs w:val="20"/>
              </w:rPr>
              <w:t xml:space="preserve"> Asia.</w:t>
            </w:r>
          </w:p>
          <w:p w:rsidR="00306070" w:rsidRDefault="00306070" w:rsidP="0080350E">
            <w:pPr>
              <w:spacing w:before="150" w:line="360" w:lineRule="auto"/>
              <w:contextualSpacing/>
              <w:textAlignment w:val="baseline"/>
              <w:outlineLvl w:val="1"/>
              <w:rPr>
                <w:rFonts w:ascii="Helvetica" w:eastAsia="Times New Roman" w:hAnsi="Helvetica" w:cs="Times New Roman"/>
                <w:sz w:val="20"/>
                <w:szCs w:val="20"/>
              </w:rPr>
            </w:pPr>
          </w:p>
          <w:p w:rsidR="00306070" w:rsidRPr="00193CC7" w:rsidRDefault="00306070" w:rsidP="0080350E">
            <w:pPr>
              <w:spacing w:before="150" w:line="360" w:lineRule="auto"/>
              <w:contextualSpacing/>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 TG</w:t>
            </w:r>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berkontribusi</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banyak</w:t>
            </w:r>
            <w:proofErr w:type="spellEnd"/>
            <w:r w:rsidR="00CA0849">
              <w:rPr>
                <w:rFonts w:ascii="Helvetica" w:eastAsia="Times New Roman" w:hAnsi="Helvetica" w:cs="Times New Roman"/>
                <w:sz w:val="20"/>
                <w:szCs w:val="20"/>
              </w:rPr>
              <w:t xml:space="preserve"> yang </w:t>
            </w:r>
            <w:proofErr w:type="spellStart"/>
            <w:r w:rsidR="00CA0849">
              <w:rPr>
                <w:rFonts w:ascii="Helvetica" w:eastAsia="Times New Roman" w:hAnsi="Helvetica" w:cs="Times New Roman"/>
                <w:sz w:val="20"/>
                <w:szCs w:val="20"/>
              </w:rPr>
              <w:t>berasal</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dari</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satu</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lastRenderedPageBreak/>
              <w:t>sumber</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motivasi</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melihat</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perubahan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hidup</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Dengan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berbagi</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tentang</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hidupnya</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dan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tantangan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dan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kesempatan</w:t>
            </w:r>
            <w:proofErr w:type="spellEnd"/>
            <w:r w:rsidR="00CA0849">
              <w:rPr>
                <w:rFonts w:ascii="Helvetica" w:eastAsia="Times New Roman" w:hAnsi="Helvetica" w:cs="Times New Roman"/>
                <w:sz w:val="20"/>
                <w:szCs w:val="20"/>
              </w:rPr>
              <w:t xml:space="preserve"> yang </w:t>
            </w:r>
            <w:proofErr w:type="spellStart"/>
            <w:r w:rsidR="00CA0849">
              <w:rPr>
                <w:rFonts w:ascii="Helvetica" w:eastAsia="Times New Roman" w:hAnsi="Helvetica" w:cs="Times New Roman"/>
                <w:sz w:val="20"/>
                <w:szCs w:val="20"/>
              </w:rPr>
              <w:t>telah</w:t>
            </w:r>
            <w:proofErr w:type="spellEnd"/>
            <w:r w:rsidR="00CA0849">
              <w:rPr>
                <w:rFonts w:ascii="Helvetica" w:eastAsia="Times New Roman" w:hAnsi="Helvetica" w:cs="Times New Roman"/>
                <w:sz w:val="20"/>
                <w:szCs w:val="20"/>
              </w:rPr>
              <w:t xml:space="preserve"> dating </w:t>
            </w:r>
            <w:proofErr w:type="spellStart"/>
            <w:r w:rsidR="00CA0849">
              <w:rPr>
                <w:rFonts w:ascii="Helvetica" w:eastAsia="Times New Roman" w:hAnsi="Helvetica" w:cs="Times New Roman"/>
                <w:sz w:val="20"/>
                <w:szCs w:val="20"/>
              </w:rPr>
              <w:t>sejak</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ia</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baru</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mulai</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di</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industri</w:t>
            </w:r>
            <w:proofErr w:type="spellEnd"/>
            <w:r w:rsidR="00CA0849">
              <w:rPr>
                <w:rFonts w:ascii="Helvetica" w:eastAsia="Times New Roman" w:hAnsi="Helvetica" w:cs="Times New Roman"/>
                <w:sz w:val="20"/>
                <w:szCs w:val="20"/>
              </w:rPr>
              <w:t xml:space="preserve"> networking </w:t>
            </w:r>
            <w:proofErr w:type="spellStart"/>
            <w:r w:rsidR="00CA0849">
              <w:rPr>
                <w:rFonts w:ascii="Helvetica" w:eastAsia="Times New Roman" w:hAnsi="Helvetica" w:cs="Times New Roman"/>
                <w:sz w:val="20"/>
                <w:szCs w:val="20"/>
              </w:rPr>
              <w:t>beberapa</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tahun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lalu</w:t>
            </w:r>
            <w:proofErr w:type="spellEnd"/>
            <w:r w:rsidR="00CA0849">
              <w:rPr>
                <w:rFonts w:ascii="Helvetica" w:eastAsia="Times New Roman" w:hAnsi="Helvetica" w:cs="Times New Roman"/>
                <w:sz w:val="20"/>
                <w:szCs w:val="20"/>
              </w:rPr>
              <w:t xml:space="preserve">, V Partner TG </w:t>
            </w:r>
            <w:proofErr w:type="spellStart"/>
            <w:r w:rsidR="00CA0849">
              <w:rPr>
                <w:rFonts w:ascii="Helvetica" w:eastAsia="Times New Roman" w:hAnsi="Helvetica" w:cs="Times New Roman"/>
                <w:sz w:val="20"/>
                <w:szCs w:val="20"/>
              </w:rPr>
              <w:t>terus</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menginspirasi</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banyak</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orang</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untuk</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membuat</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perubahan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di</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beberapa</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aspek</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kerja</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keras</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manusia</w:t>
            </w:r>
            <w:proofErr w:type="spellEnd"/>
            <w:r w:rsidR="00CA0849">
              <w:rPr>
                <w:rFonts w:ascii="Helvetica" w:eastAsia="Times New Roman" w:hAnsi="Helvetica" w:cs="Times New Roman"/>
                <w:sz w:val="20"/>
                <w:szCs w:val="20"/>
              </w:rPr>
              <w:t xml:space="preserve"> – </w:t>
            </w:r>
            <w:proofErr w:type="spellStart"/>
            <w:r w:rsidR="00CA0849">
              <w:rPr>
                <w:rFonts w:ascii="Helvetica" w:eastAsia="Times New Roman" w:hAnsi="Helvetica" w:cs="Times New Roman"/>
                <w:sz w:val="20"/>
                <w:szCs w:val="20"/>
              </w:rPr>
              <w:t>pekerjaan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dan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keluarga</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Salah</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satu</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sumber</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terhebat</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dalam</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pemenuhannya</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adalah</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melihat</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perubahan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hidup</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satu</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orang</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dan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kehidupan</w:t>
            </w:r>
            <w:proofErr w:type="spellEnd"/>
            <w:r w:rsidR="00CA0849">
              <w:rPr>
                <w:rFonts w:ascii="Helvetica" w:eastAsia="Times New Roman" w:hAnsi="Helvetica" w:cs="Times New Roman"/>
                <w:sz w:val="20"/>
                <w:szCs w:val="20"/>
              </w:rPr>
              <w:t xml:space="preserve"> </w:t>
            </w:r>
            <w:proofErr w:type="spellStart"/>
            <w:r w:rsidR="00CA0849">
              <w:rPr>
                <w:rFonts w:ascii="Helvetica" w:eastAsia="Times New Roman" w:hAnsi="Helvetica" w:cs="Times New Roman"/>
                <w:sz w:val="20"/>
                <w:szCs w:val="20"/>
              </w:rPr>
              <w:t>keluarganya</w:t>
            </w:r>
            <w:proofErr w:type="spellEnd"/>
            <w:r w:rsidR="00CA0849">
              <w:rPr>
                <w:rFonts w:ascii="Helvetica" w:eastAsia="Times New Roman" w:hAnsi="Helvetica" w:cs="Times New Roman"/>
                <w:sz w:val="20"/>
                <w:szCs w:val="20"/>
              </w:rPr>
              <w:t xml:space="preserve"> meningkat.</w:t>
            </w:r>
          </w:p>
        </w:tc>
      </w:tr>
    </w:tbl>
    <w:p w:rsidR="00193CC7" w:rsidRPr="00193CC7" w:rsidRDefault="00193CC7" w:rsidP="0080350E">
      <w:pPr>
        <w:spacing w:before="150" w:line="360" w:lineRule="auto"/>
        <w:contextualSpacing/>
        <w:textAlignment w:val="baseline"/>
        <w:outlineLvl w:val="1"/>
        <w:rPr>
          <w:rFonts w:ascii="Helvetica" w:eastAsia="Times New Roman" w:hAnsi="Helvetica" w:cs="Times New Roman"/>
          <w:sz w:val="20"/>
          <w:szCs w:val="20"/>
        </w:rPr>
      </w:pPr>
    </w:p>
    <w:p w:rsidR="00193CC7" w:rsidRPr="00193CC7" w:rsidRDefault="00193CC7" w:rsidP="0080350E">
      <w:pPr>
        <w:spacing w:before="150" w:line="360" w:lineRule="auto"/>
        <w:contextualSpacing/>
        <w:textAlignment w:val="baseline"/>
        <w:outlineLvl w:val="1"/>
        <w:rPr>
          <w:rFonts w:ascii="Helvetica" w:eastAsia="Times New Roman" w:hAnsi="Helvetica" w:cs="Times New Roman"/>
          <w:b/>
          <w:sz w:val="20"/>
          <w:szCs w:val="20"/>
        </w:rPr>
      </w:pPr>
    </w:p>
    <w:p w:rsidR="00193CC7" w:rsidRPr="00193CC7" w:rsidRDefault="00193CC7" w:rsidP="0080350E">
      <w:pPr>
        <w:spacing w:before="150" w:line="360" w:lineRule="auto"/>
        <w:contextualSpacing/>
        <w:textAlignment w:val="baseline"/>
        <w:outlineLvl w:val="1"/>
        <w:rPr>
          <w:rFonts w:ascii="Helvetica" w:eastAsia="Times New Roman" w:hAnsi="Helvetica" w:cs="Times New Roman"/>
          <w:b/>
          <w:sz w:val="20"/>
          <w:szCs w:val="20"/>
        </w:rPr>
      </w:pPr>
    </w:p>
    <w:p w:rsidR="00583965" w:rsidRPr="00193CC7" w:rsidRDefault="00583965" w:rsidP="0080350E">
      <w:pPr>
        <w:spacing w:line="360" w:lineRule="auto"/>
        <w:contextualSpacing/>
        <w:rPr>
          <w:rFonts w:ascii="Times" w:eastAsia="Times New Roman" w:hAnsi="Times" w:cs="Times New Roman"/>
          <w:sz w:val="20"/>
          <w:szCs w:val="20"/>
        </w:rPr>
      </w:pPr>
    </w:p>
    <w:sectPr w:rsidR="00583965" w:rsidRPr="00193CC7" w:rsidSect="00B53EC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83965"/>
    <w:rsid w:val="00035CBF"/>
    <w:rsid w:val="00193CC7"/>
    <w:rsid w:val="0023642B"/>
    <w:rsid w:val="00306070"/>
    <w:rsid w:val="00434B66"/>
    <w:rsid w:val="00576204"/>
    <w:rsid w:val="00583965"/>
    <w:rsid w:val="00751E26"/>
    <w:rsid w:val="007F7422"/>
    <w:rsid w:val="0080350E"/>
    <w:rsid w:val="00B53EC7"/>
    <w:rsid w:val="00CA0849"/>
    <w:rsid w:val="00DF0F96"/>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BF"/>
  </w:style>
  <w:style w:type="paragraph" w:styleId="Heading2">
    <w:name w:val="heading 2"/>
    <w:basedOn w:val="Normal"/>
    <w:link w:val="Heading2Char"/>
    <w:uiPriority w:val="9"/>
    <w:qFormat/>
    <w:rsid w:val="0058396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965"/>
    <w:rPr>
      <w:rFonts w:ascii="Times" w:hAnsi="Times"/>
      <w:b/>
      <w:bCs/>
      <w:sz w:val="36"/>
      <w:szCs w:val="36"/>
    </w:rPr>
  </w:style>
  <w:style w:type="paragraph" w:styleId="NormalWeb">
    <w:name w:val="Normal (Web)"/>
    <w:basedOn w:val="Normal"/>
    <w:uiPriority w:val="99"/>
    <w:semiHidden/>
    <w:unhideWhenUsed/>
    <w:rsid w:val="0058396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83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965"/>
    <w:rPr>
      <w:rFonts w:ascii="Lucida Grande" w:hAnsi="Lucida Grande" w:cs="Lucida Grande"/>
      <w:sz w:val="18"/>
      <w:szCs w:val="18"/>
    </w:rPr>
  </w:style>
  <w:style w:type="table" w:styleId="TableGrid">
    <w:name w:val="Table Grid"/>
    <w:basedOn w:val="TableNormal"/>
    <w:uiPriority w:val="59"/>
    <w:rsid w:val="00193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396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965"/>
    <w:rPr>
      <w:rFonts w:ascii="Times" w:hAnsi="Times"/>
      <w:b/>
      <w:bCs/>
      <w:sz w:val="36"/>
      <w:szCs w:val="36"/>
    </w:rPr>
  </w:style>
  <w:style w:type="paragraph" w:styleId="NormalWeb">
    <w:name w:val="Normal (Web)"/>
    <w:basedOn w:val="Normal"/>
    <w:uiPriority w:val="99"/>
    <w:semiHidden/>
    <w:unhideWhenUsed/>
    <w:rsid w:val="0058396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83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965"/>
    <w:rPr>
      <w:rFonts w:ascii="Lucida Grande" w:hAnsi="Lucida Grande" w:cs="Lucida Grande"/>
      <w:sz w:val="18"/>
      <w:szCs w:val="18"/>
    </w:rPr>
  </w:style>
  <w:style w:type="table" w:styleId="TableGrid">
    <w:name w:val="Table Grid"/>
    <w:basedOn w:val="TableNormal"/>
    <w:uiPriority w:val="59"/>
    <w:rsid w:val="00193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72577998">
      <w:bodyDiv w:val="1"/>
      <w:marLeft w:val="0"/>
      <w:marRight w:val="0"/>
      <w:marTop w:val="0"/>
      <w:marBottom w:val="0"/>
      <w:divBdr>
        <w:top w:val="none" w:sz="0" w:space="0" w:color="auto"/>
        <w:left w:val="none" w:sz="0" w:space="0" w:color="auto"/>
        <w:bottom w:val="none" w:sz="0" w:space="0" w:color="auto"/>
        <w:right w:val="none" w:sz="0" w:space="0" w:color="auto"/>
      </w:divBdr>
      <w:divsChild>
        <w:div w:id="708606461">
          <w:marLeft w:val="0"/>
          <w:marRight w:val="30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CMI</cp:lastModifiedBy>
  <cp:revision>8</cp:revision>
  <dcterms:created xsi:type="dcterms:W3CDTF">2017-01-14T08:40:00Z</dcterms:created>
  <dcterms:modified xsi:type="dcterms:W3CDTF">2017-02-20T10:24:00Z</dcterms:modified>
</cp:coreProperties>
</file>