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3B050" w14:textId="77777777" w:rsidR="00AF79F7" w:rsidRDefault="00AF79F7" w:rsidP="00AF79F7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r w:rsidRPr="00AF79F7">
        <w:rPr>
          <w:rFonts w:ascii="Helvetica" w:eastAsia="Times New Roman" w:hAnsi="Helvetica" w:cs="Times New Roman"/>
          <w:color w:val="FF0000"/>
          <w:sz w:val="20"/>
          <w:szCs w:val="20"/>
        </w:rPr>
        <w:t>Position</w:t>
      </w:r>
      <w:r>
        <w:rPr>
          <w:rFonts w:ascii="Helvetica" w:eastAsia="Times New Roman" w:hAnsi="Helvetica" w:cs="Times New Roman"/>
          <w:sz w:val="20"/>
          <w:szCs w:val="20"/>
        </w:rPr>
        <w:t xml:space="preserve">: </w:t>
      </w:r>
      <w:r w:rsidR="00403163" w:rsidRPr="00AF79F7">
        <w:rPr>
          <w:rFonts w:ascii="Helvetica" w:eastAsia="Times New Roman" w:hAnsi="Helvetica" w:cs="Times New Roman"/>
          <w:sz w:val="20"/>
          <w:szCs w:val="20"/>
        </w:rPr>
        <w:t xml:space="preserve">V Partner </w:t>
      </w:r>
    </w:p>
    <w:p w14:paraId="3C3EB64B" w14:textId="4DF2004E" w:rsidR="00403163" w:rsidRDefault="00AF79F7" w:rsidP="00AF79F7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r w:rsidRPr="00AF79F7">
        <w:rPr>
          <w:rFonts w:ascii="Helvetica" w:eastAsia="Times New Roman" w:hAnsi="Helvetica" w:cs="Times New Roman"/>
          <w:color w:val="FF0000"/>
          <w:sz w:val="20"/>
          <w:szCs w:val="20"/>
        </w:rPr>
        <w:t>Name:</w:t>
      </w:r>
      <w:r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="00403163" w:rsidRPr="00AF79F7">
        <w:rPr>
          <w:rFonts w:ascii="Helvetica" w:eastAsia="Times New Roman" w:hAnsi="Helvetica" w:cs="Times New Roman"/>
          <w:sz w:val="20"/>
          <w:szCs w:val="20"/>
        </w:rPr>
        <w:t>K Padma</w:t>
      </w:r>
    </w:p>
    <w:p w14:paraId="685FAF79" w14:textId="0EFD0398" w:rsidR="00403163" w:rsidRPr="0073704C" w:rsidRDefault="00AF79F7" w:rsidP="00AF79F7">
      <w:pPr>
        <w:spacing w:before="150"/>
        <w:textAlignment w:val="baseline"/>
        <w:outlineLvl w:val="1"/>
        <w:rPr>
          <w:rFonts w:ascii="Helvetica" w:hAnsi="Helvetica" w:cs="Times New Roman"/>
          <w:color w:val="363636"/>
          <w:sz w:val="20"/>
          <w:szCs w:val="20"/>
          <w:lang w:val="ru-RU"/>
        </w:rPr>
      </w:pPr>
      <w:r w:rsidRPr="00AF79F7">
        <w:rPr>
          <w:rFonts w:ascii="Helvetica" w:eastAsia="Times New Roman" w:hAnsi="Helvetica" w:cs="Times New Roman"/>
          <w:color w:val="FF0000"/>
          <w:sz w:val="20"/>
          <w:szCs w:val="20"/>
        </w:rPr>
        <w:t>Intro</w:t>
      </w:r>
      <w:r w:rsidRPr="0073704C">
        <w:rPr>
          <w:rFonts w:ascii="Helvetica" w:eastAsia="Times New Roman" w:hAnsi="Helvetica" w:cs="Times New Roman"/>
          <w:color w:val="FF0000"/>
          <w:sz w:val="20"/>
          <w:szCs w:val="20"/>
          <w:lang w:val="ru-RU"/>
        </w:rPr>
        <w:t>:</w:t>
      </w:r>
      <w:r w:rsidRPr="0073704C">
        <w:rPr>
          <w:rFonts w:ascii="Helvetica" w:eastAsia="Times New Roman" w:hAnsi="Helvetica" w:cs="Times New Roman"/>
          <w:sz w:val="20"/>
          <w:szCs w:val="20"/>
          <w:lang w:val="ru-RU"/>
        </w:rPr>
        <w:t xml:space="preserve"> </w:t>
      </w:r>
      <w:r w:rsidR="0073704C"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Работая в текстильной промышленности в Индии и, имея двух детей, она почти не видела шансов реализации своей мечты, продолжай она вести свой прежний образ жизни. Таким образом, когда она узнала в возможности в </w:t>
      </w:r>
      <w:r w:rsidR="0073704C">
        <w:rPr>
          <w:rFonts w:ascii="Helvetica" w:hAnsi="Helvetica" w:cs="Helvetica"/>
          <w:color w:val="363636"/>
          <w:sz w:val="20"/>
          <w:szCs w:val="20"/>
        </w:rPr>
        <w:t>QNET</w:t>
      </w:r>
      <w:r w:rsidR="0073704C"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, она была очень этому рада, </w:t>
      </w:r>
      <w:r w:rsidR="0073704C">
        <w:rPr>
          <w:rFonts w:ascii="Helvetica" w:hAnsi="Helvetica" w:cs="Helvetica"/>
          <w:color w:val="363636"/>
          <w:sz w:val="20"/>
          <w:szCs w:val="20"/>
          <w:lang w:val="ru-RU"/>
        </w:rPr>
        <w:t>потому что понимала, что это мо</w:t>
      </w:r>
      <w:r w:rsidR="0073704C" w:rsidRPr="00084208">
        <w:rPr>
          <w:rFonts w:ascii="Helvetica" w:hAnsi="Helvetica" w:cs="Helvetica"/>
          <w:color w:val="363636"/>
          <w:sz w:val="20"/>
          <w:szCs w:val="20"/>
          <w:lang w:val="ru-RU"/>
        </w:rPr>
        <w:t>жет стать большим прорывом для нее и ее семьи".</w:t>
      </w:r>
    </w:p>
    <w:p w14:paraId="19728A5B" w14:textId="32235ABB" w:rsidR="00AF79F7" w:rsidRPr="0073704C" w:rsidRDefault="0073704C" w:rsidP="0073704C">
      <w:pPr>
        <w:autoSpaceDE w:val="0"/>
        <w:autoSpaceDN w:val="0"/>
        <w:adjustRightInd w:val="0"/>
        <w:spacing w:before="150"/>
        <w:jc w:val="center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>Читать дальше</w:t>
      </w:r>
    </w:p>
    <w:p w14:paraId="733E5D6E" w14:textId="21D6BB12" w:rsidR="003C4092" w:rsidRPr="0073704C" w:rsidRDefault="0073704C" w:rsidP="00AF79F7">
      <w:pPr>
        <w:spacing w:before="150"/>
        <w:jc w:val="center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  <w:lang w:val="ru-RU"/>
        </w:rPr>
      </w:pP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>Следуй за мной</w:t>
      </w:r>
    </w:p>
    <w:p w14:paraId="39DBB35D" w14:textId="49AFB42B" w:rsidR="00403163" w:rsidRPr="0073704C" w:rsidRDefault="00AF79F7" w:rsidP="00403163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  <w:lang w:val="ru-RU"/>
        </w:rPr>
      </w:pPr>
      <w:r w:rsidRPr="00AF79F7">
        <w:rPr>
          <w:rFonts w:ascii="Helvetica" w:hAnsi="Helvetica" w:cs="Times New Roman"/>
          <w:color w:val="FF0000"/>
          <w:sz w:val="20"/>
          <w:szCs w:val="20"/>
        </w:rPr>
        <w:t>Continuation</w:t>
      </w:r>
      <w:r w:rsidRPr="0073704C">
        <w:rPr>
          <w:rFonts w:ascii="Helvetica" w:hAnsi="Helvetica" w:cs="Times New Roman"/>
          <w:color w:val="FF0000"/>
          <w:sz w:val="20"/>
          <w:szCs w:val="20"/>
          <w:lang w:val="ru-RU"/>
        </w:rPr>
        <w:t>:</w:t>
      </w:r>
      <w:r w:rsidRPr="0073704C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73704C"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С самого начала </w:t>
      </w:r>
      <w:r w:rsidR="0073704C" w:rsidRPr="00AF79F7">
        <w:rPr>
          <w:rFonts w:ascii="Helvetica" w:hAnsi="Helvetica" w:cs="Times New Roman"/>
          <w:color w:val="363636"/>
          <w:sz w:val="20"/>
          <w:szCs w:val="20"/>
        </w:rPr>
        <w:t>V</w:t>
      </w:r>
      <w:r w:rsidR="0073704C" w:rsidRPr="00BD16BF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73704C" w:rsidRPr="00AF79F7">
        <w:rPr>
          <w:rFonts w:ascii="Helvetica" w:hAnsi="Helvetica" w:cs="Times New Roman"/>
          <w:color w:val="363636"/>
          <w:sz w:val="20"/>
          <w:szCs w:val="20"/>
        </w:rPr>
        <w:t>Partner</w:t>
      </w:r>
      <w:r w:rsidR="0073704C" w:rsidRPr="00BD16BF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73704C" w:rsidRPr="00AF79F7">
        <w:rPr>
          <w:rFonts w:ascii="Helvetica" w:hAnsi="Helvetica" w:cs="Times New Roman"/>
          <w:color w:val="363636"/>
          <w:sz w:val="20"/>
          <w:szCs w:val="20"/>
        </w:rPr>
        <w:t>K</w:t>
      </w:r>
      <w:r w:rsidR="0073704C" w:rsidRPr="00BD16BF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73704C" w:rsidRPr="00AF79F7">
        <w:rPr>
          <w:rFonts w:ascii="Helvetica" w:hAnsi="Helvetica" w:cs="Times New Roman"/>
          <w:color w:val="363636"/>
          <w:sz w:val="20"/>
          <w:szCs w:val="20"/>
        </w:rPr>
        <w:t>Padma</w:t>
      </w:r>
      <w:r w:rsidR="0073704C" w:rsidRPr="00BD16BF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73704C"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безукоризненно выполняла свои бизнес-обязанности и была в числе самых преданных нетворкеров </w:t>
      </w:r>
      <w:r w:rsidR="0073704C">
        <w:rPr>
          <w:rFonts w:ascii="Helvetica" w:hAnsi="Helvetica" w:cs="Helvetica"/>
          <w:color w:val="363636"/>
          <w:sz w:val="20"/>
          <w:szCs w:val="20"/>
          <w:lang w:val="en-IN"/>
        </w:rPr>
        <w:t>The</w:t>
      </w:r>
      <w:r w:rsidR="0073704C"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="0073704C">
        <w:rPr>
          <w:rFonts w:ascii="Helvetica" w:hAnsi="Helvetica" w:cs="Helvetica"/>
          <w:color w:val="363636"/>
          <w:sz w:val="20"/>
          <w:szCs w:val="20"/>
          <w:lang w:val="en-IN"/>
        </w:rPr>
        <w:t>V</w:t>
      </w:r>
      <w:r w:rsidR="0073704C"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="0073704C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и </w:t>
      </w:r>
      <w:r w:rsidR="0073704C">
        <w:rPr>
          <w:rFonts w:ascii="Helvetica" w:hAnsi="Helvetica" w:cs="Helvetica"/>
          <w:color w:val="363636"/>
          <w:sz w:val="20"/>
          <w:szCs w:val="20"/>
        </w:rPr>
        <w:t>QNET</w:t>
      </w:r>
      <w:r w:rsidR="0073704C" w:rsidRPr="00084208">
        <w:rPr>
          <w:rFonts w:ascii="Helvetica" w:hAnsi="Helvetica" w:cs="Helvetica"/>
          <w:color w:val="363636"/>
          <w:sz w:val="20"/>
          <w:szCs w:val="20"/>
          <w:lang w:val="ru-RU"/>
        </w:rPr>
        <w:t>.</w:t>
      </w:r>
    </w:p>
    <w:p w14:paraId="23BA2538" w14:textId="77777777" w:rsidR="0073704C" w:rsidRPr="00084208" w:rsidRDefault="0073704C" w:rsidP="0073704C">
      <w:pPr>
        <w:autoSpaceDE w:val="0"/>
        <w:autoSpaceDN w:val="0"/>
        <w:adjustRightInd w:val="0"/>
        <w:spacing w:before="225" w:after="225" w:line="360" w:lineRule="atLeast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Сразу после регистрации она не </w:t>
      </w:r>
      <w:r>
        <w:rPr>
          <w:rFonts w:ascii="Helvetica" w:hAnsi="Helvetica" w:cs="Helvetica"/>
          <w:color w:val="363636"/>
          <w:sz w:val="20"/>
          <w:szCs w:val="20"/>
          <w:lang w:val="ru-RU"/>
        </w:rPr>
        <w:t>с</w:t>
      </w: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могла полностью оценить потенциал этого бизнеса, однако она восполнила свою неопытность, благодаря своей преданности, </w:t>
      </w:r>
      <w:r>
        <w:rPr>
          <w:rFonts w:ascii="Helvetica" w:hAnsi="Helvetica" w:cs="Helvetica"/>
          <w:color w:val="363636"/>
          <w:sz w:val="20"/>
          <w:szCs w:val="20"/>
          <w:lang w:val="ru-RU"/>
        </w:rPr>
        <w:t xml:space="preserve">а также поддержке со стороны </w:t>
      </w: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>аплайнов.</w:t>
      </w:r>
      <w:r>
        <w:rPr>
          <w:rFonts w:ascii="Helvetica" w:hAnsi="Helvetica" w:cs="Helvetica"/>
          <w:color w:val="363636"/>
          <w:sz w:val="20"/>
          <w:szCs w:val="20"/>
          <w:lang w:val="ru-RU"/>
        </w:rPr>
        <w:t xml:space="preserve"> “Я решила” - говорит она, “</w:t>
      </w: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это было </w:t>
      </w:r>
      <w:r>
        <w:rPr>
          <w:rFonts w:ascii="Helvetica" w:hAnsi="Helvetica" w:cs="Helvetica"/>
          <w:color w:val="363636"/>
          <w:sz w:val="20"/>
          <w:szCs w:val="20"/>
          <w:lang w:val="ru-RU"/>
        </w:rPr>
        <w:t xml:space="preserve">не </w:t>
      </w: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>только для меня, но и для моих потомков”.</w:t>
      </w:r>
    </w:p>
    <w:p w14:paraId="2CA2E4D4" w14:textId="77777777" w:rsidR="0073704C" w:rsidRPr="00084208" w:rsidRDefault="0073704C" w:rsidP="0073704C">
      <w:pPr>
        <w:autoSpaceDE w:val="0"/>
        <w:autoSpaceDN w:val="0"/>
        <w:adjustRightInd w:val="0"/>
        <w:spacing w:before="225" w:after="225" w:line="360" w:lineRule="atLeast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>Она верит в три вещи: первое - её успех построен на фундаменте из любви, обязательства, смелости, оптимизма и кредо «никогда не сдаваться»; второе - всегда практиковаться самой, прежде чем пытаться учить други</w:t>
      </w:r>
      <w:r>
        <w:rPr>
          <w:rFonts w:ascii="Helvetica" w:hAnsi="Helvetica" w:cs="Helvetica"/>
          <w:color w:val="363636"/>
          <w:sz w:val="20"/>
          <w:szCs w:val="20"/>
          <w:lang w:val="ru-RU"/>
        </w:rPr>
        <w:t>х</w:t>
      </w: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>; и третье - быть другом и образцом для подражания для людей, так как это самая важная вещь в организации, смысл которой в том, чтобы сделать людей ещё лучше.</w:t>
      </w:r>
    </w:p>
    <w:p w14:paraId="0AA3488A" w14:textId="56DD376D" w:rsidR="00403163" w:rsidRPr="0073704C" w:rsidRDefault="0073704C" w:rsidP="00403163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  <w:lang w:val="ru-RU"/>
        </w:rPr>
      </w:pP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>Наша</w:t>
      </w:r>
      <w:r w:rsidRPr="0073704C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>очаровательная</w:t>
      </w:r>
      <w:r w:rsidR="00403163" w:rsidRPr="0073704C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403163" w:rsidRPr="00AF79F7">
        <w:rPr>
          <w:rFonts w:ascii="Helvetica" w:hAnsi="Helvetica" w:cs="Times New Roman"/>
          <w:color w:val="363636"/>
          <w:sz w:val="20"/>
          <w:szCs w:val="20"/>
        </w:rPr>
        <w:t>V</w:t>
      </w:r>
      <w:r w:rsidR="00403163" w:rsidRPr="0073704C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403163" w:rsidRPr="00AF79F7">
        <w:rPr>
          <w:rFonts w:ascii="Helvetica" w:hAnsi="Helvetica" w:cs="Times New Roman"/>
          <w:color w:val="363636"/>
          <w:sz w:val="20"/>
          <w:szCs w:val="20"/>
        </w:rPr>
        <w:t>Partner</w:t>
      </w:r>
      <w:r w:rsidR="00403163" w:rsidRPr="0073704C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черпает вдохновение в ее собственной матери. На досуге ей нравится слушать южно-индийскую классическую музыку, </w:t>
      </w:r>
      <w:r>
        <w:rPr>
          <w:rFonts w:ascii="Helvetica" w:hAnsi="Helvetica" w:cs="Helvetica"/>
          <w:color w:val="363636"/>
          <w:sz w:val="20"/>
          <w:szCs w:val="20"/>
          <w:lang w:val="ru-RU"/>
        </w:rPr>
        <w:t>у</w:t>
      </w:r>
      <w:r w:rsidRPr="00084208">
        <w:rPr>
          <w:rFonts w:ascii="Helvetica" w:hAnsi="Helvetica" w:cs="Helvetica"/>
          <w:color w:val="363636"/>
          <w:sz w:val="20"/>
          <w:szCs w:val="20"/>
          <w:lang w:val="ru-RU"/>
        </w:rPr>
        <w:t>знавать больше нового о дизайне интерьеров и, конечно же, она всегда стремится проводить время в кругу своей семьи.</w:t>
      </w:r>
    </w:p>
    <w:p w14:paraId="35228351" w14:textId="72D18F1A" w:rsidR="00403163" w:rsidRPr="0073704C" w:rsidRDefault="00403163" w:rsidP="00403163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  <w:lang w:val="ru-RU"/>
        </w:rPr>
      </w:pPr>
      <w:r w:rsidRPr="00AF79F7">
        <w:rPr>
          <w:rFonts w:ascii="Helvetica" w:hAnsi="Helvetica" w:cs="Times New Roman"/>
          <w:color w:val="363636"/>
          <w:sz w:val="20"/>
          <w:szCs w:val="20"/>
        </w:rPr>
        <w:t>K</w:t>
      </w:r>
      <w:r w:rsidRPr="0073704C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AF79F7">
        <w:rPr>
          <w:rFonts w:ascii="Helvetica" w:hAnsi="Helvetica" w:cs="Times New Roman"/>
          <w:color w:val="363636"/>
          <w:sz w:val="20"/>
          <w:szCs w:val="20"/>
        </w:rPr>
        <w:t>Padma</w:t>
      </w:r>
      <w:r w:rsidRPr="0073704C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73704C"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официально стала </w:t>
      </w:r>
      <w:r w:rsidR="0073704C">
        <w:rPr>
          <w:rFonts w:ascii="Helvetica" w:hAnsi="Helvetica" w:cs="Helvetica"/>
          <w:color w:val="363636"/>
          <w:sz w:val="20"/>
          <w:szCs w:val="20"/>
        </w:rPr>
        <w:t>V</w:t>
      </w:r>
      <w:r w:rsidR="0073704C" w:rsidRPr="0073704C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="0073704C">
        <w:rPr>
          <w:rFonts w:ascii="Helvetica" w:hAnsi="Helvetica" w:cs="Helvetica"/>
          <w:color w:val="363636"/>
          <w:sz w:val="20"/>
          <w:szCs w:val="20"/>
          <w:lang w:val="en-IN"/>
        </w:rPr>
        <w:t>Partner</w:t>
      </w:r>
      <w:r w:rsidR="0073704C" w:rsidRPr="0008420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во время </w:t>
      </w:r>
      <w:r w:rsidR="0073704C">
        <w:rPr>
          <w:rFonts w:ascii="Helvetica" w:hAnsi="Helvetica" w:cs="Helvetica"/>
          <w:color w:val="363636"/>
          <w:sz w:val="20"/>
          <w:szCs w:val="20"/>
        </w:rPr>
        <w:t>V</w:t>
      </w:r>
      <w:r w:rsidR="0073704C" w:rsidRPr="00084208">
        <w:rPr>
          <w:rFonts w:ascii="Helvetica" w:hAnsi="Helvetica" w:cs="Helvetica"/>
          <w:color w:val="363636"/>
          <w:sz w:val="20"/>
          <w:szCs w:val="20"/>
          <w:lang w:val="ru-RU"/>
        </w:rPr>
        <w:t>-Малайзия 2015 в Пенанге.</w:t>
      </w:r>
    </w:p>
    <w:p w14:paraId="08148236" w14:textId="77777777" w:rsidR="00B53EC7" w:rsidRPr="0073704C" w:rsidRDefault="00B53EC7">
      <w:pPr>
        <w:rPr>
          <w:sz w:val="20"/>
          <w:szCs w:val="20"/>
          <w:lang w:val="ru-RU"/>
        </w:rPr>
      </w:pPr>
      <w:bookmarkStart w:id="0" w:name="_GoBack"/>
      <w:bookmarkEnd w:id="0"/>
    </w:p>
    <w:sectPr w:rsidR="00B53EC7" w:rsidRPr="0073704C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63"/>
    <w:rsid w:val="002C52DE"/>
    <w:rsid w:val="003C4092"/>
    <w:rsid w:val="00403163"/>
    <w:rsid w:val="0073704C"/>
    <w:rsid w:val="00AF79F7"/>
    <w:rsid w:val="00B5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57A9E"/>
  <w14:defaultImageDpi w14:val="300"/>
  <w15:docId w15:val="{4146ADB3-A8EB-4A86-9DA7-1C44A742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16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16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1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6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Wizards</cp:lastModifiedBy>
  <cp:revision>5</cp:revision>
  <dcterms:created xsi:type="dcterms:W3CDTF">2017-01-14T08:10:00Z</dcterms:created>
  <dcterms:modified xsi:type="dcterms:W3CDTF">2017-02-23T12:21:00Z</dcterms:modified>
</cp:coreProperties>
</file>