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131E1" w:rsidRDefault="004131E1" w:rsidP="004131E1">
                            <w:r>
                              <w:t>The program contains the basic starting points for good development. All the aspects of good AI are in place, but simplified, which this means that with more development then all these AI features can be smart of complex. Yes</w:t>
                            </w:r>
                            <w:r w:rsidR="004214EF">
                              <w:t>,</w:t>
                            </w:r>
                            <w:r>
                              <w:t xml:space="preserve"> I agree that this can make a great baseline for future development.</w:t>
                            </w:r>
                          </w:p>
                          <w:p w:rsidR="00E437D2" w:rsidRDefault="00E437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4131E1" w:rsidRDefault="004131E1" w:rsidP="004131E1">
                      <w:r>
                        <w:t>The program contains the basic starting points for good development. All the aspects of good AI are in place, but simplified, which this means that with more development then all these AI features can be smart of complex. Yes</w:t>
                      </w:r>
                      <w:r w:rsidR="004214EF">
                        <w:t>,</w:t>
                      </w:r>
                      <w:r>
                        <w:t xml:space="preserve"> I agree that this can make a great baseline for future development.</w:t>
                      </w:r>
                    </w:p>
                    <w:p w:rsidR="00E437D2" w:rsidRDefault="00E437D2"/>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12294B" w:rsidP="0012294B"/>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12294B" w:rsidP="0012294B"/>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12294B" w:rsidP="0012294B"/>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131E1" w:rsidRDefault="004131E1" w:rsidP="004131E1">
                            <w:r>
                              <w:t xml:space="preserve">The </w:t>
                            </w:r>
                            <w:r w:rsidR="004214EF">
                              <w:t>characters’</w:t>
                            </w:r>
                            <w:r>
                              <w:t xml:space="preserve"> general decision making seems realistic however, it is still obvious that they are not fully intelligent and do have some robotic tendencies such as the customers going from one shelf to the other across the entire store, instead of looking at that section and realizing they don’t need to be there, for example the fruit and veg section.</w:t>
                            </w:r>
                          </w:p>
                          <w:p w:rsidR="0093140A" w:rsidRDefault="0093140A" w:rsidP="009314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4131E1" w:rsidRDefault="004131E1" w:rsidP="004131E1">
                      <w:r>
                        <w:t xml:space="preserve">The </w:t>
                      </w:r>
                      <w:r w:rsidR="004214EF">
                        <w:t>characters’</w:t>
                      </w:r>
                      <w:r>
                        <w:t xml:space="preserve"> general decision making seems realistic however, it is still obvious that they are not fully intelligent and do have some robotic tendencies such as the customers going from one shelf to the other across the entire store, instead of looking at that section and realizing they don’t need to be there, for example the fruit and veg section.</w:t>
                      </w:r>
                    </w:p>
                    <w:p w:rsidR="0093140A" w:rsidRDefault="0093140A" w:rsidP="0093140A"/>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 in real</w:t>
      </w:r>
      <w:r w:rsidR="004214EF">
        <w:rPr>
          <w:rFonts w:cstheme="minorHAnsi"/>
          <w:color w:val="333333"/>
          <w:sz w:val="24"/>
          <w:shd w:val="clear" w:color="auto" w:fill="FFFFFF"/>
        </w:rPr>
        <w:t>-</w:t>
      </w:r>
      <w:bookmarkStart w:id="0" w:name="_GoBack"/>
      <w:bookmarkEnd w:id="0"/>
      <w:r>
        <w:rPr>
          <w:rFonts w:cstheme="minorHAnsi"/>
          <w:color w:val="333333"/>
          <w:sz w:val="24"/>
          <w:shd w:val="clear" w:color="auto" w:fill="FFFFFF"/>
        </w:rPr>
        <w:t>life.</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131E1" w:rsidRDefault="004131E1" w:rsidP="004131E1">
                            <w:r>
                              <w:t>The AI seemed simple. Like I said before, the AI was making good choices, but its general feel was robotic and not intelligent. The characters having some kind of awareness of their surroundings like with line-of-sight would make them seem more intelligent if those abilities were used in a good way.</w:t>
                            </w:r>
                          </w:p>
                          <w:p w:rsidR="0093140A" w:rsidRDefault="0093140A" w:rsidP="009314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4131E1" w:rsidRDefault="004131E1" w:rsidP="004131E1">
                      <w:r>
                        <w:t xml:space="preserve">The AI seemed simple. Like I said before, the AI was making good choices, but its general feel was robotic and not intelligent. The characters having </w:t>
                      </w:r>
                      <w:proofErr w:type="gramStart"/>
                      <w:r>
                        <w:t>some kind of awareness</w:t>
                      </w:r>
                      <w:proofErr w:type="gramEnd"/>
                      <w:r>
                        <w:t xml:space="preserve"> of their surroundings like with line-of-sight would make them seem more intelligent if those abilities were used in a good way.</w:t>
                      </w:r>
                    </w:p>
                    <w:p w:rsidR="0093140A" w:rsidRDefault="0093140A" w:rsidP="0093140A"/>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4131E1" w:rsidP="002504DE">
                            <w:r>
                              <w:t>This happened a few times. I did notice it and for the most part looked realistic. Sometimes it was odd behaviour since the employee needed the trolley but a customer would move it far away from the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4131E1" w:rsidP="002504DE">
                      <w:r>
                        <w:t>This happened a few times. I did notice it and for the most part looked realistic. Sometimes it was odd behaviour since the employee needed the trolley but a customer would move it far away from the employee.</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B5ECC" w:rsidRDefault="001B5ECC" w:rsidP="001B5ECC">
                            <w:r>
                              <w:t>The employees were quite realistic. They moved to and from the warehouse in a realistic way, and waited for customers to move before carrying on their path.</w:t>
                            </w:r>
                          </w:p>
                          <w:p w:rsidR="00DF4E78" w:rsidRDefault="00DF4E78" w:rsidP="00DF4E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1B5ECC" w:rsidRDefault="001B5ECC" w:rsidP="001B5ECC">
                      <w:r>
                        <w:t>The employees were quite realistic. They moved to and from the warehouse in a realistic way, and waited for customers to move before carrying on their path.</w:t>
                      </w:r>
                    </w:p>
                    <w:p w:rsidR="00DF4E78" w:rsidRDefault="00DF4E78" w:rsidP="00DF4E78"/>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1B5ECC" w:rsidP="00AC1F86">
                            <w:r>
                              <w:t>I did notice this and it did look realistic, the employee would stand there and wait till the tile was free, but they could have instead tried to put out another item of stock somewhere else, or faced up a different shelf while they waited.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1B5ECC" w:rsidP="00AC1F86">
                      <w:r>
                        <w:t>I did notice this and it did look realistic, the employee would stand there and wait till the tile was free, but they could have instead tried to put out another item of stock somewhere else, or faced up a different shelf while they waited.</w:t>
                      </w:r>
                    </w:p>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B5ECC" w:rsidRDefault="001B5ECC" w:rsidP="001B5ECC">
                            <w:r>
                              <w:t>The employees could chat to the customers to make them seem friendly. They could also face-up in a more realistic way, for example, facing up the most bought sections first, such as fruit and veg. If an employee was new and wasn’t familiar with the store then they should not know where everything is, causing them to need to look around and find where something is or ask a more experienced employee.</w:t>
                            </w:r>
                          </w:p>
                          <w:p w:rsidR="001B5ECC" w:rsidRDefault="001B5ECC" w:rsidP="001B5ECC"/>
                          <w:p w:rsidR="00EF49BF" w:rsidRDefault="00EF49BF" w:rsidP="00EF4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1B5ECC" w:rsidRDefault="001B5ECC" w:rsidP="001B5ECC">
                      <w:r>
                        <w:t>The employees could chat to the customers to make them seem friendly. They could also face-up in a more realistic way, for example, facing up the most bought sections first, such as fruit and veg. If an employee was new and wasn’t familiar with the store then they should not know where everything is, causing them to need to look around and find where something is or ask a more experienced employee.</w:t>
                      </w:r>
                    </w:p>
                    <w:p w:rsidR="001B5ECC" w:rsidRDefault="001B5ECC" w:rsidP="001B5ECC"/>
                    <w:p w:rsidR="00EF49BF" w:rsidRDefault="00EF49BF" w:rsidP="00EF49BF"/>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A36539" w:rsidP="00400CC0">
                            <w:r>
                              <w:t>I did notice this. But sometimes it seemed like odd behaviour as the customer would go all the way around the</w:t>
                            </w:r>
                            <w:r w:rsidRPr="00A36539">
                              <w:t xml:space="preserve"> aisle</w:t>
                            </w:r>
                            <w:r w:rsidR="008D6B31">
                              <w:t xml:space="preserve"> which is unrealistic.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A36539" w:rsidP="00400CC0">
                      <w:r>
                        <w:t>I did notice this. But sometimes it seemed like odd behaviour as the customer would go all the way around the</w:t>
                      </w:r>
                      <w:r w:rsidRPr="00A36539">
                        <w:t xml:space="preserve"> aisle</w:t>
                      </w:r>
                      <w:r w:rsidR="008D6B31">
                        <w:t xml:space="preserve"> which is unrealistic.</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A36539" w:rsidP="00400CC0">
                            <w:r>
                              <w:t>A big way to make them more intelligent is to perhaps get them to forgot things, which would mean that later they may need to go back on themselves to find items, or maybe they look in a shelf but couldn’t see what they need even though it was there. This would cause the customers to move around a lot looking for items that they simply missed which is realistic. Also, if the customers could ask employees for stock not on the shop front, or to be able to decide not to buy an item due to its high price or low 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A36539" w:rsidP="00400CC0">
                      <w:r>
                        <w:t>A big way to make them more intelligent is to perhaps get them to forgot things, which would mean that later they may need to go back on themselves to find items, or maybe they look in a shelf but couldn’t see what they need even though it was there. This would cause the customers to move around a lot looking for items that they simply missed which is realistic. Also, if the customers could ask employees for stock not on the shop front, or to be able to decide not to buy an item due to its high price or low quality.</w:t>
                      </w:r>
                    </w:p>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8C40B9" w:rsidRDefault="002504DE" w:rsidP="008C40B9">
      <w:pPr>
        <w:pStyle w:val="ListParagraph"/>
        <w:numPr>
          <w:ilvl w:val="0"/>
          <w:numId w:val="1"/>
        </w:numPr>
        <w:rPr>
          <w:rFonts w:cstheme="minorHAnsi"/>
          <w:sz w:val="24"/>
        </w:rPr>
      </w:pPr>
      <w:r w:rsidRPr="008C40B9">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A16BAB" w:rsidP="002504DE">
                            <w:r>
                              <w:t>Very few conversations were taking place. Except at the checkout. The ones that did take place were kind of realistic except that it was hard to tell that they were talking. The characters would stop moving and block the aisles until they were asked to move which is 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A16BAB" w:rsidP="002504DE">
                      <w:r>
                        <w:t>Very few conversations were taking place. Except at the checkout. The ones that did take place were kind of realistic except that it was hard to tell that they were talking. The characters would stop moving and block the aisles until they were asked to move which is realistic.</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16BAB" w:rsidRDefault="00A16BAB" w:rsidP="00A16BAB">
                            <w:r>
                              <w:t>Speech bubbles like the Sims game would be useful, or pluses and minuses when relationships go up and down would also be useful. The lack of UI sophistication caused it to be difficult to see when interactions were taking place, so this might be a simple fix.</w:t>
                            </w:r>
                          </w:p>
                          <w:p w:rsidR="00043622" w:rsidRDefault="00043622" w:rsidP="000436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A16BAB" w:rsidRDefault="00A16BAB" w:rsidP="00A16BAB">
                      <w:r>
                        <w:t>Speech bubbles like the Sims game would be useful, or pluses and minuses when relationships go up and down would also be useful. The lack of UI sophistication caused it to be difficult to see when interactions were taking place, so this might be a simple fix.</w:t>
                      </w:r>
                    </w:p>
                    <w:p w:rsidR="00043622" w:rsidRDefault="00043622" w:rsidP="00043622"/>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16BAB" w:rsidRDefault="00A16BAB" w:rsidP="00A16BAB">
                            <w:r>
                              <w:t>The traits were not used much at all. Only when relationships increased or decreased, which was rare. Traits should have a much bigger impact so the user can feel like they understand the characters and can like or dislike them based upon their traits. The idea behind the traits was good, but they were just not integrated into the AI well enough.</w:t>
                            </w:r>
                          </w:p>
                          <w:p w:rsidR="00F74151" w:rsidRDefault="00F74151" w:rsidP="00F741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A16BAB" w:rsidRDefault="00A16BAB" w:rsidP="00A16BAB">
                      <w:r>
                        <w:t>The traits were not used much at all. Only when relationships increased or decreased, which was rare. Traits should have a much bigger impact so the user can feel like they understand the characters and can like or dislike them based upon their traits. The idea behind the traits was good, but they were just not integrated into the AI well enough.</w:t>
                      </w:r>
                    </w:p>
                    <w:p w:rsidR="00F74151" w:rsidRDefault="00F74151" w:rsidP="00F74151"/>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16BAB" w:rsidRDefault="00A16BAB" w:rsidP="00A16BAB">
                            <w:r>
                              <w:t>For the most part due to the simplicity of the store, the pathfinding looked realistic. The characters never went back on themselves which seemed a bit robotic and unrealistic.</w:t>
                            </w:r>
                          </w:p>
                          <w:p w:rsidR="00D36872" w:rsidRDefault="00D36872" w:rsidP="00D368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A16BAB" w:rsidRDefault="00A16BAB" w:rsidP="00A16BAB">
                      <w:r>
                        <w:t>For the most part due to the simplicity of the store, the pathfinding looked realistic. The characters never went back on themselves which seemed a bit robotic and unrealistic.</w:t>
                      </w:r>
                    </w:p>
                    <w:p w:rsidR="00D36872" w:rsidRDefault="00D36872" w:rsidP="00D36872"/>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A16BAB" w:rsidRDefault="00A16BAB" w:rsidP="00A16BAB">
                            <w:r>
                              <w:t>Line-Of-Sight would make a great addition. It would unlock the possibility for a more realistic looking AI, with characters replying on their sight rather than their robotic knowledge of the world. More additions could include sound, for example, a character could not see the checkout but may be able to hear the beeps and then know which way to go to get to them.</w:t>
                            </w:r>
                          </w:p>
                          <w:p w:rsidR="00750E43" w:rsidRDefault="00750E43" w:rsidP="00750E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A16BAB" w:rsidRDefault="00A16BAB" w:rsidP="00A16BAB">
                      <w:r>
                        <w:t>Line-Of-Sight would make a great addition. It would unlock the possibility for a more realistic looking AI, with characters replying on their sight rather than their robotic knowledge of the world. More additions could include sound, for example, a character could not see the checkout but may be able to hear the beeps and then know which way to go to get to them.</w:t>
                      </w:r>
                    </w:p>
                    <w:p w:rsidR="00750E43" w:rsidRDefault="00750E43" w:rsidP="00750E43"/>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A16BAB" w:rsidRDefault="00A16BAB" w:rsidP="00A16BAB">
                            <w:r>
                              <w:t>Line-Of-Sight would make a great addition. It would unlock the possibility for a more realistic looking AI, with characters replying on their sight rather than their robotic knowledge of the world. More additions could include sound, for example, a character could not see the checkout but may be able to hear the beeps and then know which way to go to get to them.</w:t>
                            </w:r>
                          </w:p>
                          <w:p w:rsidR="007C26D9" w:rsidRDefault="007C26D9" w:rsidP="007C26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A16BAB" w:rsidRDefault="00A16BAB" w:rsidP="00A16BAB">
                      <w:r>
                        <w:t>Line-Of-Sight would make a great addition. It would unlock the possibility for a more realistic looking AI, with characters replying on their sight rather than their robotic knowledge of the world. More additions could include sound, for example, a character could not see the checkout but may be able to hear the beeps and then know which way to go to get to them.</w:t>
                      </w:r>
                    </w:p>
                    <w:p w:rsidR="007C26D9" w:rsidRDefault="007C26D9" w:rsidP="007C26D9"/>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A16BAB" w:rsidRDefault="00A16BAB" w:rsidP="00A16BAB">
                            <w:r>
                              <w:t>Adding more fuzzy logic to the AI would cause the characters to seem more unpredictable which is realistic. Employees don’t always work perfectly and so if employees sometimes slacked off and didn’t do their job properly, or would not face-up 100%, this would also increase the realism of the program.</w:t>
                            </w:r>
                          </w:p>
                          <w:p w:rsidR="00577D70" w:rsidRDefault="00577D70" w:rsidP="00577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A16BAB" w:rsidRDefault="00A16BAB" w:rsidP="00A16BAB">
                      <w:r>
                        <w:t>Adding more fuzzy logic to the AI would cause the characters to seem more unpredictable which is realistic. Employees don’t always work perfectly and so if employees sometimes slacked off and didn’t do their job properly, or would not face-up 100%, this would also increase the realism of the program.</w:t>
                      </w:r>
                    </w:p>
                    <w:p w:rsidR="00577D70" w:rsidRDefault="00577D70" w:rsidP="00577D70">
                      <w:bookmarkStart w:id="1" w:name="_GoBack"/>
                      <w:bookmarkEnd w:id="1"/>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1CD8C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D0F88"/>
    <w:rsid w:val="000D6971"/>
    <w:rsid w:val="00122721"/>
    <w:rsid w:val="0012294B"/>
    <w:rsid w:val="0015058E"/>
    <w:rsid w:val="00173AA0"/>
    <w:rsid w:val="001B5ECC"/>
    <w:rsid w:val="00223D00"/>
    <w:rsid w:val="002504DE"/>
    <w:rsid w:val="00261EBC"/>
    <w:rsid w:val="002F5E05"/>
    <w:rsid w:val="0035589F"/>
    <w:rsid w:val="00360379"/>
    <w:rsid w:val="00367F6D"/>
    <w:rsid w:val="00400CC0"/>
    <w:rsid w:val="004131E1"/>
    <w:rsid w:val="004214EF"/>
    <w:rsid w:val="00483D96"/>
    <w:rsid w:val="004F09A3"/>
    <w:rsid w:val="004F7655"/>
    <w:rsid w:val="00504634"/>
    <w:rsid w:val="00577D70"/>
    <w:rsid w:val="005E0588"/>
    <w:rsid w:val="005F112D"/>
    <w:rsid w:val="00646BAD"/>
    <w:rsid w:val="00673579"/>
    <w:rsid w:val="006E6496"/>
    <w:rsid w:val="007227CA"/>
    <w:rsid w:val="00750E43"/>
    <w:rsid w:val="00761DCC"/>
    <w:rsid w:val="007C26D9"/>
    <w:rsid w:val="00865065"/>
    <w:rsid w:val="008C40B9"/>
    <w:rsid w:val="008D6B31"/>
    <w:rsid w:val="0093140A"/>
    <w:rsid w:val="00954613"/>
    <w:rsid w:val="00973793"/>
    <w:rsid w:val="009818BF"/>
    <w:rsid w:val="00A16BAB"/>
    <w:rsid w:val="00A36539"/>
    <w:rsid w:val="00A43FB6"/>
    <w:rsid w:val="00AC1F86"/>
    <w:rsid w:val="00AF5909"/>
    <w:rsid w:val="00B15C8F"/>
    <w:rsid w:val="00B24D44"/>
    <w:rsid w:val="00B32CDC"/>
    <w:rsid w:val="00B57EE8"/>
    <w:rsid w:val="00B65B54"/>
    <w:rsid w:val="00BA2A3F"/>
    <w:rsid w:val="00C342E2"/>
    <w:rsid w:val="00C56688"/>
    <w:rsid w:val="00D03632"/>
    <w:rsid w:val="00D36872"/>
    <w:rsid w:val="00D84C9C"/>
    <w:rsid w:val="00DF4E78"/>
    <w:rsid w:val="00E437D2"/>
    <w:rsid w:val="00E7753F"/>
    <w:rsid w:val="00E7772F"/>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191D"/>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3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9</cp:revision>
  <dcterms:created xsi:type="dcterms:W3CDTF">2017-05-09T14:26:00Z</dcterms:created>
  <dcterms:modified xsi:type="dcterms:W3CDTF">2017-05-09T19:47:00Z</dcterms:modified>
</cp:coreProperties>
</file>