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20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Arial" w:hAnsi="Arial" w:cs="Arial"/>
          <w:sz w:val="32"/>
          <w:szCs w:val="32"/>
        </w:rPr>
        <w:t>C++ FI</w:t>
      </w:r>
      <w:r>
        <w:rPr>
          <w:rFonts w:ascii="Arial" w:hAnsi="Arial" w:cs="Arial"/>
          <w:color w:val="CCCCCC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>LES AND STREAMS</w:t>
      </w:r>
    </w:p>
    <w:p w:rsidR="00000000" w:rsidRDefault="008E18C3">
      <w:pPr>
        <w:pStyle w:val="DefaultParagraphFont"/>
        <w:widowControl w:val="0"/>
        <w:autoSpaceDE w:val="0"/>
        <w:autoSpaceDN w:val="0"/>
        <w:adjustRightInd w:val="0"/>
        <w:spacing w:after="0" w:line="19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-191135</wp:posOffset>
            </wp:positionV>
            <wp:extent cx="6677025" cy="98964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989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0D2067" w:rsidP="008E18C3">
      <w:pPr>
        <w:pStyle w:val="DefaultParagraphFont"/>
        <w:widowControl w:val="0"/>
        <w:tabs>
          <w:tab w:val="left" w:pos="7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1" w:name="_GoBack"/>
      <w:bookmarkEnd w:id="1"/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27" w:lineRule="auto"/>
        <w:ind w:right="2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So far, we have been using the </w:t>
      </w:r>
      <w:r>
        <w:rPr>
          <w:rFonts w:ascii="Arial" w:hAnsi="Arial" w:cs="Arial"/>
          <w:b/>
          <w:bCs/>
          <w:sz w:val="21"/>
          <w:szCs w:val="21"/>
        </w:rPr>
        <w:t>iostream</w:t>
      </w:r>
      <w:r>
        <w:rPr>
          <w:rFonts w:ascii="Arial" w:hAnsi="Arial" w:cs="Arial"/>
          <w:sz w:val="21"/>
          <w:szCs w:val="21"/>
        </w:rPr>
        <w:t xml:space="preserve"> standard library, which provides </w:t>
      </w:r>
      <w:r>
        <w:rPr>
          <w:rFonts w:ascii="Arial" w:hAnsi="Arial" w:cs="Arial"/>
          <w:b/>
          <w:bCs/>
          <w:sz w:val="21"/>
          <w:szCs w:val="21"/>
        </w:rPr>
        <w:t>cin</w:t>
      </w:r>
      <w:r>
        <w:rPr>
          <w:rFonts w:ascii="Arial" w:hAnsi="Arial" w:cs="Arial"/>
          <w:sz w:val="21"/>
          <w:szCs w:val="21"/>
        </w:rPr>
        <w:t xml:space="preserve"> and </w:t>
      </w:r>
      <w:r>
        <w:rPr>
          <w:rFonts w:ascii="Arial" w:hAnsi="Arial" w:cs="Arial"/>
          <w:b/>
          <w:bCs/>
          <w:sz w:val="21"/>
          <w:szCs w:val="21"/>
        </w:rPr>
        <w:t>cout</w:t>
      </w:r>
      <w:r>
        <w:rPr>
          <w:rFonts w:ascii="Arial" w:hAnsi="Arial" w:cs="Arial"/>
          <w:sz w:val="21"/>
          <w:szCs w:val="21"/>
        </w:rPr>
        <w:t xml:space="preserve"> methods for reading from standard input and writing to standard output respectively.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25" w:lineRule="auto"/>
        <w:ind w:right="2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This tutorial will teach you how to read and write from a file. This requires another standard C++ library called </w:t>
      </w:r>
      <w:r>
        <w:rPr>
          <w:rFonts w:ascii="Arial" w:hAnsi="Arial" w:cs="Arial"/>
          <w:b/>
          <w:bCs/>
          <w:sz w:val="21"/>
          <w:szCs w:val="21"/>
        </w:rPr>
        <w:t>fstream</w:t>
      </w:r>
      <w:r>
        <w:rPr>
          <w:rFonts w:ascii="Arial" w:hAnsi="Arial" w:cs="Arial"/>
          <w:sz w:val="21"/>
          <w:szCs w:val="21"/>
        </w:rPr>
        <w:t xml:space="preserve"> , which defines three new data types: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82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Data Typ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e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Description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ofstream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This data type represents the output file stream and is used to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create files and to write information to files.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ifstream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This data type represents the input file stream and is used to read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information from files.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fstream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This data type represents the file stream generally, and has the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39" w:lineRule="exact"/>
              <w:ind w:left="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capabilities of both ofstream and ifstream which means it can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39" w:lineRule="exact"/>
              <w:ind w:left="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create files, write information to files, and read information from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files.</w:t>
            </w:r>
          </w:p>
        </w:tc>
      </w:tr>
    </w:tbl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25" w:lineRule="auto"/>
        <w:ind w:right="2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To perform file processing in C++, header files &lt;iostream&gt; and &lt;fstream&gt; must be included in your C++ source file.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Opening a File: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97" w:lineRule="auto"/>
        <w:ind w:right="2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A file must be opened before you can read from it or write to it. Either the </w:t>
      </w:r>
      <w:r>
        <w:rPr>
          <w:rFonts w:ascii="Arial" w:hAnsi="Arial" w:cs="Arial"/>
          <w:b/>
          <w:bCs/>
          <w:sz w:val="21"/>
          <w:szCs w:val="21"/>
        </w:rPr>
        <w:t>ofstream</w:t>
      </w:r>
      <w:r>
        <w:rPr>
          <w:rFonts w:ascii="Arial" w:hAnsi="Arial" w:cs="Arial"/>
          <w:sz w:val="21"/>
          <w:szCs w:val="21"/>
        </w:rPr>
        <w:t xml:space="preserve"> or </w:t>
      </w:r>
      <w:r>
        <w:rPr>
          <w:rFonts w:ascii="Arial" w:hAnsi="Arial" w:cs="Arial"/>
          <w:b/>
          <w:bCs/>
          <w:sz w:val="21"/>
          <w:szCs w:val="21"/>
        </w:rPr>
        <w:t>fstream</w:t>
      </w:r>
      <w:r>
        <w:rPr>
          <w:rFonts w:ascii="Arial" w:hAnsi="Arial" w:cs="Arial"/>
          <w:sz w:val="21"/>
          <w:szCs w:val="21"/>
        </w:rPr>
        <w:t xml:space="preserve"> object may be used to open</w:t>
      </w:r>
      <w:r>
        <w:rPr>
          <w:rFonts w:ascii="Arial" w:hAnsi="Arial" w:cs="Arial"/>
          <w:sz w:val="21"/>
          <w:szCs w:val="21"/>
        </w:rPr>
        <w:t xml:space="preserve"> a file for writing and ifstream object is used to open a file for reading purpose only.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25" w:lineRule="auto"/>
        <w:ind w:right="4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Following is the standard syntax for open function, which is a member of fstream, ifstream, and ofstream objects.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16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88"/>
          <w:sz w:val="20"/>
          <w:szCs w:val="20"/>
        </w:rPr>
        <w:t xml:space="preserve">void </w:t>
      </w:r>
      <w:r>
        <w:rPr>
          <w:rFonts w:ascii="Arial" w:hAnsi="Arial" w:cs="Arial"/>
          <w:sz w:val="20"/>
          <w:szCs w:val="20"/>
        </w:rPr>
        <w:t>open</w:t>
      </w:r>
      <w:r>
        <w:rPr>
          <w:rFonts w:ascii="Arial" w:hAnsi="Arial" w:cs="Arial"/>
          <w:color w:val="666600"/>
          <w:sz w:val="20"/>
          <w:szCs w:val="20"/>
        </w:rPr>
        <w:t>(</w:t>
      </w:r>
      <w:r>
        <w:rPr>
          <w:rFonts w:ascii="Arial" w:hAnsi="Arial" w:cs="Arial"/>
          <w:color w:val="000088"/>
          <w:sz w:val="20"/>
          <w:szCs w:val="20"/>
        </w:rPr>
        <w:t xml:space="preserve">const char </w:t>
      </w:r>
      <w:r>
        <w:rPr>
          <w:rFonts w:ascii="Arial" w:hAnsi="Arial" w:cs="Arial"/>
          <w:color w:val="666600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filename</w:t>
      </w:r>
      <w:r>
        <w:rPr>
          <w:rFonts w:ascii="Arial" w:hAnsi="Arial" w:cs="Arial"/>
          <w:color w:val="666600"/>
          <w:sz w:val="20"/>
          <w:szCs w:val="20"/>
        </w:rPr>
        <w:t>,</w:t>
      </w:r>
      <w:r>
        <w:rPr>
          <w:rFonts w:ascii="Arial" w:hAnsi="Arial" w:cs="Arial"/>
          <w:color w:val="00008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ios</w:t>
      </w:r>
      <w:r>
        <w:rPr>
          <w:rFonts w:ascii="Arial" w:hAnsi="Arial" w:cs="Arial"/>
          <w:color w:val="666600"/>
          <w:sz w:val="20"/>
          <w:szCs w:val="20"/>
        </w:rPr>
        <w:t>::</w:t>
      </w:r>
      <w:r>
        <w:rPr>
          <w:rFonts w:ascii="Arial" w:hAnsi="Arial" w:cs="Arial"/>
          <w:sz w:val="20"/>
          <w:szCs w:val="20"/>
        </w:rPr>
        <w:t>openmode mode</w:t>
      </w:r>
      <w:r>
        <w:rPr>
          <w:rFonts w:ascii="Arial" w:hAnsi="Arial" w:cs="Arial"/>
          <w:color w:val="666600"/>
          <w:sz w:val="20"/>
          <w:szCs w:val="20"/>
        </w:rPr>
        <w:t>)</w:t>
      </w:r>
      <w:r>
        <w:rPr>
          <w:rFonts w:ascii="Arial" w:hAnsi="Arial" w:cs="Arial"/>
          <w:color w:val="666600"/>
          <w:sz w:val="20"/>
          <w:szCs w:val="20"/>
        </w:rPr>
        <w:t>;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25" w:lineRule="auto"/>
        <w:ind w:right="2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Here, the first argument specifies the name and location of the file to be opened and the second argument of the </w:t>
      </w:r>
      <w:r>
        <w:rPr>
          <w:rFonts w:ascii="Arial" w:hAnsi="Arial" w:cs="Arial"/>
          <w:b/>
          <w:bCs/>
          <w:sz w:val="21"/>
          <w:szCs w:val="21"/>
        </w:rPr>
        <w:t>open</w:t>
      </w:r>
      <w:r>
        <w:rPr>
          <w:rFonts w:ascii="Arial" w:hAnsi="Arial" w:cs="Arial"/>
          <w:sz w:val="21"/>
          <w:szCs w:val="21"/>
        </w:rPr>
        <w:t xml:space="preserve"> member function defines the mode in which the file should be opened.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82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Mode Flag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Description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ios::app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Append mode. All output to that file to be appended to the end.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ios::ate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Open a file for output and move the read/write control to the end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of the file.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ios::in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Open a file for reading.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ios::out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Open a file for writing.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ios::trunc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If the file already exists, its contents will be truncated before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206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opening the file.</w:t>
            </w:r>
          </w:p>
        </w:tc>
      </w:tr>
    </w:tbl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97" w:lineRule="auto"/>
        <w:ind w:right="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You can combine two or more of these values by </w:t>
      </w:r>
      <w:r>
        <w:rPr>
          <w:rFonts w:ascii="Arial" w:hAnsi="Arial" w:cs="Arial"/>
          <w:b/>
          <w:bCs/>
          <w:sz w:val="21"/>
          <w:szCs w:val="21"/>
        </w:rPr>
        <w:t>OR</w:t>
      </w:r>
      <w:r>
        <w:rPr>
          <w:rFonts w:ascii="Arial" w:hAnsi="Arial" w:cs="Arial"/>
          <w:sz w:val="21"/>
          <w:szCs w:val="21"/>
        </w:rPr>
        <w:t>ing them together. For example if you want to open a file in write mode and want to truncate it in case it already exists, following will be the syntax:</w:t>
      </w:r>
    </w:p>
    <w:p w:rsidR="00000000" w:rsidRDefault="000D20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40"/>
          <w:pgMar w:top="623" w:right="700" w:bottom="276" w:left="700" w:header="720" w:footer="720" w:gutter="0"/>
          <w:cols w:space="720" w:equalWidth="0">
            <w:col w:w="10500"/>
          </w:cols>
          <w:noEndnote/>
        </w:sectPr>
      </w:pP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ofstream outfile</w:t>
      </w:r>
      <w:r>
        <w:rPr>
          <w:rFonts w:ascii="Arial" w:hAnsi="Arial" w:cs="Arial"/>
          <w:color w:val="666600"/>
          <w:sz w:val="20"/>
          <w:szCs w:val="20"/>
        </w:rPr>
        <w:t>;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3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outfile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open</w:t>
      </w:r>
      <w:r>
        <w:rPr>
          <w:rFonts w:ascii="Arial" w:hAnsi="Arial" w:cs="Arial"/>
          <w:color w:val="666600"/>
          <w:sz w:val="20"/>
          <w:szCs w:val="20"/>
        </w:rPr>
        <w:t>(</w:t>
      </w:r>
      <w:r>
        <w:rPr>
          <w:rFonts w:ascii="Arial" w:hAnsi="Arial" w:cs="Arial"/>
          <w:color w:val="008800"/>
          <w:sz w:val="20"/>
          <w:szCs w:val="20"/>
        </w:rPr>
        <w:t>"file.dat"</w:t>
      </w:r>
      <w:r>
        <w:rPr>
          <w:rFonts w:ascii="Arial" w:hAnsi="Arial" w:cs="Arial"/>
          <w:color w:val="666600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ios</w:t>
      </w:r>
      <w:r>
        <w:rPr>
          <w:rFonts w:ascii="Arial" w:hAnsi="Arial" w:cs="Arial"/>
          <w:color w:val="666600"/>
          <w:sz w:val="20"/>
          <w:szCs w:val="20"/>
        </w:rPr>
        <w:t>::</w:t>
      </w:r>
      <w:r>
        <w:rPr>
          <w:rFonts w:ascii="Arial" w:hAnsi="Arial" w:cs="Arial"/>
          <w:color w:val="000088"/>
          <w:sz w:val="20"/>
          <w:szCs w:val="20"/>
        </w:rPr>
        <w:t>out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|</w:t>
      </w:r>
      <w:r>
        <w:rPr>
          <w:rFonts w:ascii="Arial" w:hAnsi="Arial" w:cs="Arial"/>
          <w:sz w:val="20"/>
          <w:szCs w:val="20"/>
        </w:rPr>
        <w:t xml:space="preserve"> ios</w:t>
      </w:r>
      <w:r>
        <w:rPr>
          <w:rFonts w:ascii="Arial" w:hAnsi="Arial" w:cs="Arial"/>
          <w:color w:val="666600"/>
          <w:sz w:val="20"/>
          <w:szCs w:val="20"/>
        </w:rPr>
        <w:t>::</w:t>
      </w:r>
      <w:r>
        <w:rPr>
          <w:rFonts w:ascii="Arial" w:hAnsi="Arial" w:cs="Arial"/>
          <w:sz w:val="20"/>
          <w:szCs w:val="20"/>
        </w:rPr>
        <w:t xml:space="preserve">trunc </w:t>
      </w:r>
      <w:r>
        <w:rPr>
          <w:rFonts w:ascii="Arial" w:hAnsi="Arial" w:cs="Arial"/>
          <w:color w:val="666600"/>
          <w:sz w:val="20"/>
          <w:szCs w:val="20"/>
        </w:rPr>
        <w:t>);</w:t>
      </w:r>
    </w:p>
    <w:p w:rsidR="00000000" w:rsidRDefault="000D20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40"/>
          <w:pgMar w:top="623" w:right="5560" w:bottom="276" w:left="780" w:header="720" w:footer="720" w:gutter="0"/>
          <w:cols w:space="720" w:equalWidth="0">
            <w:col w:w="5560"/>
          </w:cols>
          <w:noEndnote/>
        </w:sectPr>
      </w:pPr>
    </w:p>
    <w:p w:rsidR="00000000" w:rsidRDefault="008E18C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page2"/>
      <w:bookmarkEnd w:id="2"/>
      <w:r>
        <w:rPr>
          <w:noProof/>
        </w:rPr>
        <w:lastRenderedPageBreak/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438150</wp:posOffset>
            </wp:positionH>
            <wp:positionV relativeFrom="page">
              <wp:posOffset>361950</wp:posOffset>
            </wp:positionV>
            <wp:extent cx="6677025" cy="99726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997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067">
        <w:rPr>
          <w:rFonts w:ascii="Arial" w:hAnsi="Arial" w:cs="Arial"/>
          <w:sz w:val="21"/>
          <w:szCs w:val="21"/>
        </w:rPr>
        <w:t>Similar way, you can open a file for reading and writing purpose as follows: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33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tabs>
          <w:tab w:val="left" w:pos="1120"/>
        </w:tabs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fstream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0"/>
          <w:szCs w:val="20"/>
        </w:rPr>
        <w:t>afile</w:t>
      </w:r>
      <w:r>
        <w:rPr>
          <w:rFonts w:ascii="Arial" w:hAnsi="Arial" w:cs="Arial"/>
          <w:color w:val="666600"/>
          <w:sz w:val="20"/>
          <w:szCs w:val="20"/>
        </w:rPr>
        <w:t>;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35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afile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open</w:t>
      </w:r>
      <w:r>
        <w:rPr>
          <w:rFonts w:ascii="Arial" w:hAnsi="Arial" w:cs="Arial"/>
          <w:color w:val="666600"/>
          <w:sz w:val="20"/>
          <w:szCs w:val="20"/>
        </w:rPr>
        <w:t>(</w:t>
      </w:r>
      <w:r>
        <w:rPr>
          <w:rFonts w:ascii="Arial" w:hAnsi="Arial" w:cs="Arial"/>
          <w:color w:val="008800"/>
          <w:sz w:val="20"/>
          <w:szCs w:val="20"/>
        </w:rPr>
        <w:t>"file.dat"</w:t>
      </w:r>
      <w:r>
        <w:rPr>
          <w:rFonts w:ascii="Arial" w:hAnsi="Arial" w:cs="Arial"/>
          <w:color w:val="666600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ios</w:t>
      </w:r>
      <w:r>
        <w:rPr>
          <w:rFonts w:ascii="Arial" w:hAnsi="Arial" w:cs="Arial"/>
          <w:color w:val="666600"/>
          <w:sz w:val="20"/>
          <w:szCs w:val="20"/>
        </w:rPr>
        <w:t>::</w:t>
      </w:r>
      <w:r>
        <w:rPr>
          <w:rFonts w:ascii="Arial" w:hAnsi="Arial" w:cs="Arial"/>
          <w:color w:val="000088"/>
          <w:sz w:val="20"/>
          <w:szCs w:val="20"/>
        </w:rPr>
        <w:t>out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|</w:t>
      </w:r>
      <w:r>
        <w:rPr>
          <w:rFonts w:ascii="Arial" w:hAnsi="Arial" w:cs="Arial"/>
          <w:sz w:val="20"/>
          <w:szCs w:val="20"/>
        </w:rPr>
        <w:t xml:space="preserve"> ios</w:t>
      </w:r>
      <w:r>
        <w:rPr>
          <w:rFonts w:ascii="Arial" w:hAnsi="Arial" w:cs="Arial"/>
          <w:color w:val="666600"/>
          <w:sz w:val="20"/>
          <w:szCs w:val="20"/>
        </w:rPr>
        <w:t>::</w:t>
      </w:r>
      <w:r>
        <w:rPr>
          <w:rFonts w:ascii="Arial" w:hAnsi="Arial" w:cs="Arial"/>
          <w:color w:val="000088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);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Closing a File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1" w:lineRule="auto"/>
        <w:ind w:right="3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When a C++ program terminates it automatically closes flushes al</w:t>
      </w:r>
      <w:r>
        <w:rPr>
          <w:rFonts w:ascii="Arial" w:hAnsi="Arial" w:cs="Arial"/>
          <w:sz w:val="21"/>
          <w:szCs w:val="21"/>
        </w:rPr>
        <w:t>l the streams, release all the allocated memory and close all the opened files. But it is always a good practice that a programmer should close all the opened files before program termination.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25" w:lineRule="auto"/>
        <w:ind w:right="3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Following is the standard syntax for close function, which is a member of fstream, ifstream, and ofstream objects.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16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88"/>
          <w:sz w:val="20"/>
          <w:szCs w:val="20"/>
        </w:rPr>
        <w:t xml:space="preserve">void </w:t>
      </w:r>
      <w:r>
        <w:rPr>
          <w:rFonts w:ascii="Arial" w:hAnsi="Arial" w:cs="Arial"/>
          <w:sz w:val="20"/>
          <w:szCs w:val="20"/>
        </w:rPr>
        <w:t>close</w:t>
      </w:r>
      <w:r>
        <w:rPr>
          <w:rFonts w:ascii="Arial" w:hAnsi="Arial" w:cs="Arial"/>
          <w:color w:val="666600"/>
          <w:sz w:val="20"/>
          <w:szCs w:val="20"/>
        </w:rPr>
        <w:t>();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Writing to a File: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1" w:lineRule="auto"/>
        <w:ind w:right="3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While doing C++ programming, you write information to a file from your program using the stream insertion operator &lt;&lt; just as you use that operator to output information to the screen. The only difference is that you use an </w:t>
      </w:r>
      <w:r>
        <w:rPr>
          <w:rFonts w:ascii="Arial" w:hAnsi="Arial" w:cs="Arial"/>
          <w:b/>
          <w:bCs/>
          <w:sz w:val="21"/>
          <w:szCs w:val="21"/>
        </w:rPr>
        <w:t>ofstream</w:t>
      </w:r>
      <w:r>
        <w:rPr>
          <w:rFonts w:ascii="Arial" w:hAnsi="Arial" w:cs="Arial"/>
          <w:sz w:val="21"/>
          <w:szCs w:val="21"/>
        </w:rPr>
        <w:t xml:space="preserve"> or </w:t>
      </w:r>
      <w:r>
        <w:rPr>
          <w:rFonts w:ascii="Arial" w:hAnsi="Arial" w:cs="Arial"/>
          <w:b/>
          <w:bCs/>
          <w:sz w:val="21"/>
          <w:szCs w:val="21"/>
        </w:rPr>
        <w:t>fstream</w:t>
      </w:r>
      <w:r>
        <w:rPr>
          <w:rFonts w:ascii="Arial" w:hAnsi="Arial" w:cs="Arial"/>
          <w:sz w:val="21"/>
          <w:szCs w:val="21"/>
        </w:rPr>
        <w:t xml:space="preserve"> object inste</w:t>
      </w:r>
      <w:r>
        <w:rPr>
          <w:rFonts w:ascii="Arial" w:hAnsi="Arial" w:cs="Arial"/>
          <w:sz w:val="21"/>
          <w:szCs w:val="21"/>
        </w:rPr>
        <w:t xml:space="preserve">ad of the </w:t>
      </w:r>
      <w:r>
        <w:rPr>
          <w:rFonts w:ascii="Arial" w:hAnsi="Arial" w:cs="Arial"/>
          <w:b/>
          <w:bCs/>
          <w:sz w:val="21"/>
          <w:szCs w:val="21"/>
        </w:rPr>
        <w:t>cout</w:t>
      </w:r>
      <w:r>
        <w:rPr>
          <w:rFonts w:ascii="Arial" w:hAnsi="Arial" w:cs="Arial"/>
          <w:sz w:val="21"/>
          <w:szCs w:val="21"/>
        </w:rPr>
        <w:t xml:space="preserve"> object.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7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Reading from a File: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1" w:lineRule="auto"/>
        <w:ind w:right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You read information from a file into your program using the stream extraction operator &gt;&gt; just as you use that operator to input information from the keyboard. The only difference is that you use an </w:t>
      </w:r>
      <w:r>
        <w:rPr>
          <w:rFonts w:ascii="Arial" w:hAnsi="Arial" w:cs="Arial"/>
          <w:b/>
          <w:bCs/>
          <w:sz w:val="21"/>
          <w:szCs w:val="21"/>
        </w:rPr>
        <w:t>ifstream</w:t>
      </w:r>
      <w:r>
        <w:rPr>
          <w:rFonts w:ascii="Arial" w:hAnsi="Arial" w:cs="Arial"/>
          <w:sz w:val="21"/>
          <w:szCs w:val="21"/>
        </w:rPr>
        <w:t xml:space="preserve"> o</w:t>
      </w:r>
      <w:r>
        <w:rPr>
          <w:rFonts w:ascii="Arial" w:hAnsi="Arial" w:cs="Arial"/>
          <w:sz w:val="21"/>
          <w:szCs w:val="21"/>
        </w:rPr>
        <w:t xml:space="preserve">r </w:t>
      </w:r>
      <w:r>
        <w:rPr>
          <w:rFonts w:ascii="Arial" w:hAnsi="Arial" w:cs="Arial"/>
          <w:b/>
          <w:bCs/>
          <w:sz w:val="21"/>
          <w:szCs w:val="21"/>
        </w:rPr>
        <w:t>fstream</w:t>
      </w:r>
      <w:r>
        <w:rPr>
          <w:rFonts w:ascii="Arial" w:hAnsi="Arial" w:cs="Arial"/>
          <w:sz w:val="21"/>
          <w:szCs w:val="21"/>
        </w:rPr>
        <w:t xml:space="preserve"> object instead of the </w:t>
      </w:r>
      <w:r>
        <w:rPr>
          <w:rFonts w:ascii="Arial" w:hAnsi="Arial" w:cs="Arial"/>
          <w:b/>
          <w:bCs/>
          <w:sz w:val="21"/>
          <w:szCs w:val="21"/>
        </w:rPr>
        <w:t>cin</w:t>
      </w:r>
      <w:r>
        <w:rPr>
          <w:rFonts w:ascii="Arial" w:hAnsi="Arial" w:cs="Arial"/>
          <w:sz w:val="21"/>
          <w:szCs w:val="21"/>
        </w:rPr>
        <w:t xml:space="preserve"> object.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7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Read &amp; Write Example: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9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Following is the C++ program which opens a file in reading and writing mode. After writing information inputted by the user to a file named afile.dat, the program reads information from the file and outputs it onto the screen: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3" w:lineRule="auto"/>
        <w:ind w:left="80" w:right="80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880000"/>
          <w:sz w:val="20"/>
          <w:szCs w:val="20"/>
        </w:rPr>
        <w:t xml:space="preserve">#include </w:t>
      </w:r>
      <w:r>
        <w:rPr>
          <w:rFonts w:ascii="Arial" w:hAnsi="Arial" w:cs="Arial"/>
          <w:color w:val="008800"/>
          <w:sz w:val="20"/>
          <w:szCs w:val="20"/>
        </w:rPr>
        <w:t>&lt;fstream&gt;</w:t>
      </w:r>
      <w:r>
        <w:rPr>
          <w:rFonts w:ascii="Arial" w:hAnsi="Arial" w:cs="Arial"/>
          <w:color w:val="880000"/>
          <w:sz w:val="20"/>
          <w:szCs w:val="20"/>
        </w:rPr>
        <w:t xml:space="preserve"> #include</w:t>
      </w:r>
      <w:r>
        <w:rPr>
          <w:rFonts w:ascii="Arial" w:hAnsi="Arial" w:cs="Arial"/>
          <w:color w:val="880000"/>
          <w:sz w:val="20"/>
          <w:szCs w:val="20"/>
        </w:rPr>
        <w:t xml:space="preserve"> </w:t>
      </w:r>
      <w:r>
        <w:rPr>
          <w:rFonts w:ascii="Arial" w:hAnsi="Arial" w:cs="Arial"/>
          <w:color w:val="008800"/>
          <w:sz w:val="20"/>
          <w:szCs w:val="20"/>
        </w:rPr>
        <w:t>&lt;iostream&gt;</w:t>
      </w:r>
      <w:r>
        <w:rPr>
          <w:rFonts w:ascii="Arial" w:hAnsi="Arial" w:cs="Arial"/>
          <w:color w:val="880000"/>
          <w:sz w:val="20"/>
          <w:szCs w:val="20"/>
        </w:rPr>
        <w:t xml:space="preserve"> </w:t>
      </w:r>
      <w:r>
        <w:rPr>
          <w:rFonts w:ascii="Arial" w:hAnsi="Arial" w:cs="Arial"/>
          <w:color w:val="000088"/>
          <w:sz w:val="20"/>
          <w:szCs w:val="20"/>
        </w:rPr>
        <w:t xml:space="preserve">using namespace </w:t>
      </w:r>
      <w:r>
        <w:rPr>
          <w:rFonts w:ascii="Arial" w:hAnsi="Arial" w:cs="Arial"/>
          <w:sz w:val="20"/>
          <w:szCs w:val="20"/>
        </w:rPr>
        <w:t>std</w:t>
      </w:r>
      <w:r>
        <w:rPr>
          <w:rFonts w:ascii="Arial" w:hAnsi="Arial" w:cs="Arial"/>
          <w:color w:val="666600"/>
          <w:sz w:val="20"/>
          <w:szCs w:val="20"/>
        </w:rPr>
        <w:t>;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88"/>
          <w:sz w:val="20"/>
          <w:szCs w:val="20"/>
        </w:rPr>
        <w:t xml:space="preserve">int </w:t>
      </w:r>
      <w:r>
        <w:rPr>
          <w:rFonts w:ascii="Arial" w:hAnsi="Arial" w:cs="Arial"/>
          <w:sz w:val="20"/>
          <w:szCs w:val="20"/>
        </w:rPr>
        <w:t>main</w:t>
      </w:r>
      <w:r>
        <w:rPr>
          <w:rFonts w:ascii="Arial" w:hAnsi="Arial" w:cs="Arial"/>
          <w:color w:val="000088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()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35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66600"/>
          <w:sz w:val="20"/>
          <w:szCs w:val="20"/>
        </w:rPr>
        <w:t>{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88"/>
          <w:sz w:val="20"/>
          <w:szCs w:val="20"/>
        </w:rPr>
        <w:t xml:space="preserve">char </w:t>
      </w:r>
      <w:r>
        <w:rPr>
          <w:rFonts w:ascii="Arial" w:hAnsi="Arial" w:cs="Arial"/>
          <w:sz w:val="20"/>
          <w:szCs w:val="20"/>
        </w:rPr>
        <w:t>data</w:t>
      </w:r>
      <w:r>
        <w:rPr>
          <w:rFonts w:ascii="Arial" w:hAnsi="Arial" w:cs="Arial"/>
          <w:color w:val="666600"/>
          <w:sz w:val="20"/>
          <w:szCs w:val="20"/>
        </w:rPr>
        <w:t>[</w:t>
      </w:r>
      <w:r>
        <w:rPr>
          <w:rFonts w:ascii="Arial" w:hAnsi="Arial" w:cs="Arial"/>
          <w:color w:val="006666"/>
          <w:sz w:val="20"/>
          <w:szCs w:val="20"/>
        </w:rPr>
        <w:t>100</w:t>
      </w:r>
      <w:r>
        <w:rPr>
          <w:rFonts w:ascii="Arial" w:hAnsi="Arial" w:cs="Arial"/>
          <w:color w:val="666600"/>
          <w:sz w:val="20"/>
          <w:szCs w:val="20"/>
        </w:rPr>
        <w:t>];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440" w:right="65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880000"/>
          <w:sz w:val="20"/>
          <w:szCs w:val="20"/>
        </w:rPr>
        <w:t xml:space="preserve">// open a file in write mode. </w:t>
      </w:r>
      <w:r>
        <w:rPr>
          <w:rFonts w:ascii="Arial" w:hAnsi="Arial" w:cs="Arial"/>
          <w:sz w:val="20"/>
          <w:szCs w:val="20"/>
        </w:rPr>
        <w:t>ofstream outfile</w:t>
      </w:r>
      <w:r>
        <w:rPr>
          <w:rFonts w:ascii="Arial" w:hAnsi="Arial" w:cs="Arial"/>
          <w:color w:val="666600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outfile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open</w:t>
      </w:r>
      <w:r>
        <w:rPr>
          <w:rFonts w:ascii="Arial" w:hAnsi="Arial" w:cs="Arial"/>
          <w:color w:val="666600"/>
          <w:sz w:val="20"/>
          <w:szCs w:val="20"/>
        </w:rPr>
        <w:t>(</w:t>
      </w:r>
      <w:r>
        <w:rPr>
          <w:rFonts w:ascii="Arial" w:hAnsi="Arial" w:cs="Arial"/>
          <w:color w:val="008800"/>
          <w:sz w:val="20"/>
          <w:szCs w:val="20"/>
        </w:rPr>
        <w:t>"afile.dat"</w:t>
      </w:r>
      <w:r>
        <w:rPr>
          <w:rFonts w:ascii="Arial" w:hAnsi="Arial" w:cs="Arial"/>
          <w:color w:val="666600"/>
          <w:sz w:val="20"/>
          <w:szCs w:val="20"/>
        </w:rPr>
        <w:t>);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440" w:right="55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cout </w:t>
      </w:r>
      <w:r>
        <w:rPr>
          <w:rFonts w:ascii="Arial" w:hAnsi="Arial" w:cs="Arial"/>
          <w:color w:val="666600"/>
          <w:sz w:val="20"/>
          <w:szCs w:val="20"/>
        </w:rPr>
        <w:t>&lt;&lt;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008800"/>
          <w:sz w:val="20"/>
          <w:szCs w:val="20"/>
        </w:rPr>
        <w:t>"Writing to the file"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&lt;&lt;</w:t>
      </w:r>
      <w:r>
        <w:rPr>
          <w:rFonts w:ascii="Arial" w:hAnsi="Arial" w:cs="Arial"/>
          <w:sz w:val="20"/>
          <w:szCs w:val="20"/>
        </w:rPr>
        <w:t xml:space="preserve"> endl</w:t>
      </w:r>
      <w:r>
        <w:rPr>
          <w:rFonts w:ascii="Arial" w:hAnsi="Arial" w:cs="Arial"/>
          <w:color w:val="666600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cout </w:t>
      </w:r>
      <w:r>
        <w:rPr>
          <w:rFonts w:ascii="Arial" w:hAnsi="Arial" w:cs="Arial"/>
          <w:color w:val="666600"/>
          <w:sz w:val="20"/>
          <w:szCs w:val="20"/>
        </w:rPr>
        <w:t>&lt;&lt;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008800"/>
          <w:sz w:val="20"/>
          <w:szCs w:val="20"/>
        </w:rPr>
        <w:t>"Enter your name: "</w:t>
      </w:r>
      <w:r>
        <w:rPr>
          <w:rFonts w:ascii="Arial" w:hAnsi="Arial" w:cs="Arial"/>
          <w:color w:val="666600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cin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getline</w:t>
      </w:r>
      <w:r>
        <w:rPr>
          <w:rFonts w:ascii="Arial" w:hAnsi="Arial" w:cs="Arial"/>
          <w:color w:val="666600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data</w:t>
      </w:r>
      <w:r>
        <w:rPr>
          <w:rFonts w:ascii="Arial" w:hAnsi="Arial" w:cs="Arial"/>
          <w:color w:val="666600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006666"/>
          <w:sz w:val="20"/>
          <w:szCs w:val="20"/>
        </w:rPr>
        <w:t>100</w:t>
      </w:r>
      <w:r>
        <w:rPr>
          <w:rFonts w:ascii="Arial" w:hAnsi="Arial" w:cs="Arial"/>
          <w:color w:val="666600"/>
          <w:sz w:val="20"/>
          <w:szCs w:val="20"/>
        </w:rPr>
        <w:t>);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2" w:lineRule="auto"/>
        <w:ind w:left="440" w:right="57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880000"/>
          <w:sz w:val="20"/>
          <w:szCs w:val="20"/>
        </w:rPr>
        <w:t xml:space="preserve">// write inputted data into the file. </w:t>
      </w:r>
      <w:r>
        <w:rPr>
          <w:rFonts w:ascii="Arial" w:hAnsi="Arial" w:cs="Arial"/>
          <w:sz w:val="20"/>
          <w:szCs w:val="20"/>
        </w:rPr>
        <w:t xml:space="preserve">outfile </w:t>
      </w:r>
      <w:r>
        <w:rPr>
          <w:rFonts w:ascii="Arial" w:hAnsi="Arial" w:cs="Arial"/>
          <w:color w:val="666600"/>
          <w:sz w:val="20"/>
          <w:szCs w:val="20"/>
        </w:rPr>
        <w:t>&lt;&lt;</w:t>
      </w:r>
      <w:r>
        <w:rPr>
          <w:rFonts w:ascii="Arial" w:hAnsi="Arial" w:cs="Arial"/>
          <w:sz w:val="20"/>
          <w:szCs w:val="20"/>
        </w:rPr>
        <w:t xml:space="preserve"> data </w:t>
      </w:r>
      <w:r>
        <w:rPr>
          <w:rFonts w:ascii="Arial" w:hAnsi="Arial" w:cs="Arial"/>
          <w:color w:val="666600"/>
          <w:sz w:val="20"/>
          <w:szCs w:val="20"/>
        </w:rPr>
        <w:t>&lt;&lt;</w:t>
      </w:r>
      <w:r>
        <w:rPr>
          <w:rFonts w:ascii="Arial" w:hAnsi="Arial" w:cs="Arial"/>
          <w:sz w:val="20"/>
          <w:szCs w:val="20"/>
        </w:rPr>
        <w:t xml:space="preserve"> endl</w:t>
      </w:r>
      <w:r>
        <w:rPr>
          <w:rFonts w:ascii="Arial" w:hAnsi="Arial" w:cs="Arial"/>
          <w:color w:val="666600"/>
          <w:sz w:val="20"/>
          <w:szCs w:val="20"/>
        </w:rPr>
        <w:t>;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2" w:lineRule="auto"/>
        <w:ind w:left="440" w:right="68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cout </w:t>
      </w:r>
      <w:r>
        <w:rPr>
          <w:rFonts w:ascii="Arial" w:hAnsi="Arial" w:cs="Arial"/>
          <w:color w:val="666600"/>
          <w:sz w:val="20"/>
          <w:szCs w:val="20"/>
        </w:rPr>
        <w:t>&lt;&lt;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008800"/>
          <w:sz w:val="20"/>
          <w:szCs w:val="20"/>
        </w:rPr>
        <w:t>"Enter your age: "</w:t>
      </w:r>
      <w:r>
        <w:rPr>
          <w:rFonts w:ascii="Arial" w:hAnsi="Arial" w:cs="Arial"/>
          <w:color w:val="666600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cin </w:t>
      </w:r>
      <w:r>
        <w:rPr>
          <w:rFonts w:ascii="Arial" w:hAnsi="Arial" w:cs="Arial"/>
          <w:color w:val="666600"/>
          <w:sz w:val="20"/>
          <w:szCs w:val="20"/>
        </w:rPr>
        <w:t>&gt;&gt;</w:t>
      </w:r>
      <w:r>
        <w:rPr>
          <w:rFonts w:ascii="Arial" w:hAnsi="Arial" w:cs="Arial"/>
          <w:sz w:val="20"/>
          <w:szCs w:val="20"/>
        </w:rPr>
        <w:t xml:space="preserve"> data</w:t>
      </w:r>
      <w:r>
        <w:rPr>
          <w:rFonts w:ascii="Arial" w:hAnsi="Arial" w:cs="Arial"/>
          <w:color w:val="666600"/>
          <w:sz w:val="20"/>
          <w:szCs w:val="20"/>
        </w:rPr>
        <w:t>;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35" w:lineRule="auto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cin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ignore</w:t>
      </w:r>
      <w:r>
        <w:rPr>
          <w:rFonts w:ascii="Arial" w:hAnsi="Arial" w:cs="Arial"/>
          <w:color w:val="666600"/>
          <w:sz w:val="20"/>
          <w:szCs w:val="20"/>
        </w:rPr>
        <w:t>();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after="0" w:line="232" w:lineRule="auto"/>
        <w:ind w:left="440" w:right="5020" w:firstLine="0"/>
        <w:jc w:val="both"/>
        <w:rPr>
          <w:rFonts w:ascii="Arial" w:hAnsi="Arial" w:cs="Arial"/>
          <w:color w:val="880000"/>
          <w:sz w:val="20"/>
          <w:szCs w:val="20"/>
        </w:rPr>
      </w:pPr>
      <w:r>
        <w:rPr>
          <w:rFonts w:ascii="Arial" w:hAnsi="Arial" w:cs="Arial"/>
          <w:color w:val="880000"/>
          <w:sz w:val="20"/>
          <w:szCs w:val="20"/>
        </w:rPr>
        <w:t xml:space="preserve">again write inputted data into the file. </w:t>
      </w:r>
      <w:r>
        <w:rPr>
          <w:rFonts w:ascii="Arial" w:hAnsi="Arial" w:cs="Arial"/>
          <w:sz w:val="20"/>
          <w:szCs w:val="20"/>
        </w:rPr>
        <w:t xml:space="preserve">outfile </w:t>
      </w:r>
      <w:r>
        <w:rPr>
          <w:rFonts w:ascii="Arial" w:hAnsi="Arial" w:cs="Arial"/>
          <w:color w:val="666600"/>
          <w:sz w:val="20"/>
          <w:szCs w:val="20"/>
        </w:rPr>
        <w:t>&lt;&lt;</w:t>
      </w:r>
      <w:r>
        <w:rPr>
          <w:rFonts w:ascii="Arial" w:hAnsi="Arial" w:cs="Arial"/>
          <w:sz w:val="20"/>
          <w:szCs w:val="20"/>
        </w:rPr>
        <w:t xml:space="preserve"> data </w:t>
      </w:r>
      <w:r>
        <w:rPr>
          <w:rFonts w:ascii="Arial" w:hAnsi="Arial" w:cs="Arial"/>
          <w:color w:val="666600"/>
          <w:sz w:val="20"/>
          <w:szCs w:val="20"/>
        </w:rPr>
        <w:t>&lt;&lt;</w:t>
      </w:r>
      <w:r>
        <w:rPr>
          <w:rFonts w:ascii="Arial" w:hAnsi="Arial" w:cs="Arial"/>
          <w:sz w:val="20"/>
          <w:szCs w:val="20"/>
        </w:rPr>
        <w:t xml:space="preserve"> endl</w:t>
      </w:r>
      <w:r>
        <w:rPr>
          <w:rFonts w:ascii="Arial" w:hAnsi="Arial" w:cs="Arial"/>
          <w:color w:val="666600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  <w:color w:val="880000"/>
          <w:sz w:val="20"/>
          <w:szCs w:val="20"/>
        </w:rPr>
      </w:pPr>
    </w:p>
    <w:p w:rsidR="00000000" w:rsidRDefault="000D2067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after="0" w:line="239" w:lineRule="auto"/>
        <w:ind w:left="800"/>
        <w:jc w:val="both"/>
        <w:rPr>
          <w:rFonts w:ascii="Arial" w:hAnsi="Arial" w:cs="Arial"/>
          <w:color w:val="880000"/>
          <w:sz w:val="20"/>
          <w:szCs w:val="20"/>
        </w:rPr>
      </w:pPr>
      <w:r>
        <w:rPr>
          <w:rFonts w:ascii="Arial" w:hAnsi="Arial" w:cs="Arial"/>
          <w:color w:val="880000"/>
          <w:sz w:val="20"/>
          <w:szCs w:val="20"/>
        </w:rPr>
        <w:t xml:space="preserve">close the opened file. 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35" w:lineRule="auto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outfile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close</w:t>
      </w:r>
      <w:r>
        <w:rPr>
          <w:rFonts w:ascii="Arial" w:hAnsi="Arial" w:cs="Arial"/>
          <w:color w:val="666600"/>
          <w:sz w:val="20"/>
          <w:szCs w:val="20"/>
        </w:rPr>
        <w:t>();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880000"/>
          <w:sz w:val="20"/>
          <w:szCs w:val="20"/>
        </w:rPr>
        <w:t>// open a file in read mode.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40"/>
          <w:pgMar w:top="837" w:right="800" w:bottom="290" w:left="700" w:header="720" w:footer="720" w:gutter="0"/>
          <w:cols w:space="720" w:equalWidth="0">
            <w:col w:w="10400"/>
          </w:cols>
          <w:noEndnote/>
        </w:sectPr>
      </w:pPr>
    </w:p>
    <w:p w:rsidR="00000000" w:rsidRDefault="008E18C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2" w:lineRule="auto"/>
        <w:ind w:left="440" w:right="7140"/>
        <w:rPr>
          <w:rFonts w:ascii="Times New Roman" w:hAnsi="Times New Roman" w:cs="Times New Roman"/>
          <w:sz w:val="24"/>
          <w:szCs w:val="24"/>
        </w:rPr>
      </w:pPr>
      <w:bookmarkStart w:id="3" w:name="page3"/>
      <w:bookmarkEnd w:id="3"/>
      <w:r>
        <w:rPr>
          <w:noProof/>
        </w:rPr>
        <w:lastRenderedPageBreak/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371475</wp:posOffset>
            </wp:positionH>
            <wp:positionV relativeFrom="page">
              <wp:posOffset>361950</wp:posOffset>
            </wp:positionV>
            <wp:extent cx="6743700" cy="889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889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067">
        <w:rPr>
          <w:rFonts w:ascii="Arial" w:hAnsi="Arial" w:cs="Arial"/>
          <w:sz w:val="20"/>
          <w:szCs w:val="20"/>
        </w:rPr>
        <w:t>ifstream infile</w:t>
      </w:r>
      <w:r w:rsidR="000D2067">
        <w:rPr>
          <w:rFonts w:ascii="Arial" w:hAnsi="Arial" w:cs="Arial"/>
          <w:color w:val="666600"/>
          <w:sz w:val="20"/>
          <w:szCs w:val="20"/>
        </w:rPr>
        <w:t>;</w:t>
      </w:r>
      <w:r w:rsidR="000D2067">
        <w:rPr>
          <w:rFonts w:ascii="Arial" w:hAnsi="Arial" w:cs="Arial"/>
          <w:sz w:val="20"/>
          <w:szCs w:val="20"/>
        </w:rPr>
        <w:t xml:space="preserve"> infile</w:t>
      </w:r>
      <w:r w:rsidR="000D2067">
        <w:rPr>
          <w:rFonts w:ascii="Arial" w:hAnsi="Arial" w:cs="Arial"/>
          <w:color w:val="666600"/>
          <w:sz w:val="20"/>
          <w:szCs w:val="20"/>
        </w:rPr>
        <w:t>.</w:t>
      </w:r>
      <w:r w:rsidR="000D2067">
        <w:rPr>
          <w:rFonts w:ascii="Arial" w:hAnsi="Arial" w:cs="Arial"/>
          <w:sz w:val="20"/>
          <w:szCs w:val="20"/>
        </w:rPr>
        <w:t>open</w:t>
      </w:r>
      <w:r w:rsidR="000D2067">
        <w:rPr>
          <w:rFonts w:ascii="Arial" w:hAnsi="Arial" w:cs="Arial"/>
          <w:color w:val="666600"/>
          <w:sz w:val="20"/>
          <w:szCs w:val="20"/>
        </w:rPr>
        <w:t>(</w:t>
      </w:r>
      <w:r w:rsidR="000D2067">
        <w:rPr>
          <w:rFonts w:ascii="Arial" w:hAnsi="Arial" w:cs="Arial"/>
          <w:color w:val="008800"/>
          <w:sz w:val="20"/>
          <w:szCs w:val="20"/>
        </w:rPr>
        <w:t>"afile.dat"</w:t>
      </w:r>
      <w:r w:rsidR="000D2067">
        <w:rPr>
          <w:rFonts w:ascii="Arial" w:hAnsi="Arial" w:cs="Arial"/>
          <w:color w:val="666600"/>
          <w:sz w:val="20"/>
          <w:szCs w:val="20"/>
        </w:rPr>
        <w:t>);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2" w:lineRule="auto"/>
        <w:ind w:left="440" w:right="53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cout </w:t>
      </w:r>
      <w:r>
        <w:rPr>
          <w:rFonts w:ascii="Arial" w:hAnsi="Arial" w:cs="Arial"/>
          <w:color w:val="666600"/>
          <w:sz w:val="20"/>
          <w:szCs w:val="20"/>
        </w:rPr>
        <w:t>&lt;&lt;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008800"/>
          <w:sz w:val="20"/>
          <w:szCs w:val="20"/>
        </w:rPr>
        <w:t>"Reading from the file"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&lt;&lt;</w:t>
      </w:r>
      <w:r>
        <w:rPr>
          <w:rFonts w:ascii="Arial" w:hAnsi="Arial" w:cs="Arial"/>
          <w:sz w:val="20"/>
          <w:szCs w:val="20"/>
        </w:rPr>
        <w:t xml:space="preserve"> endl</w:t>
      </w:r>
      <w:r>
        <w:rPr>
          <w:rFonts w:ascii="Arial" w:hAnsi="Arial" w:cs="Arial"/>
          <w:color w:val="666600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infile </w:t>
      </w:r>
      <w:r>
        <w:rPr>
          <w:rFonts w:ascii="Arial" w:hAnsi="Arial" w:cs="Arial"/>
          <w:color w:val="666600"/>
          <w:sz w:val="20"/>
          <w:szCs w:val="20"/>
        </w:rPr>
        <w:t>&gt;&gt;</w:t>
      </w:r>
      <w:r>
        <w:rPr>
          <w:rFonts w:ascii="Arial" w:hAnsi="Arial" w:cs="Arial"/>
          <w:sz w:val="20"/>
          <w:szCs w:val="20"/>
        </w:rPr>
        <w:t xml:space="preserve"> data</w:t>
      </w:r>
      <w:r>
        <w:rPr>
          <w:rFonts w:ascii="Arial" w:hAnsi="Arial" w:cs="Arial"/>
          <w:color w:val="666600"/>
          <w:sz w:val="20"/>
          <w:szCs w:val="20"/>
        </w:rPr>
        <w:t>;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after="0" w:line="232" w:lineRule="auto"/>
        <w:ind w:left="440" w:right="6340" w:firstLine="0"/>
        <w:jc w:val="both"/>
        <w:rPr>
          <w:rFonts w:ascii="Arial" w:hAnsi="Arial" w:cs="Arial"/>
          <w:color w:val="880000"/>
          <w:sz w:val="20"/>
          <w:szCs w:val="20"/>
        </w:rPr>
      </w:pPr>
      <w:r>
        <w:rPr>
          <w:rFonts w:ascii="Arial" w:hAnsi="Arial" w:cs="Arial"/>
          <w:color w:val="880000"/>
          <w:sz w:val="20"/>
          <w:szCs w:val="20"/>
        </w:rPr>
        <w:t xml:space="preserve">write the data at the screen. </w:t>
      </w:r>
      <w:r>
        <w:rPr>
          <w:rFonts w:ascii="Arial" w:hAnsi="Arial" w:cs="Arial"/>
          <w:sz w:val="20"/>
          <w:szCs w:val="20"/>
        </w:rPr>
        <w:t xml:space="preserve">cout </w:t>
      </w:r>
      <w:r>
        <w:rPr>
          <w:rFonts w:ascii="Arial" w:hAnsi="Arial" w:cs="Arial"/>
          <w:color w:val="666600"/>
          <w:sz w:val="20"/>
          <w:szCs w:val="20"/>
        </w:rPr>
        <w:t>&lt;&lt;</w:t>
      </w:r>
      <w:r>
        <w:rPr>
          <w:rFonts w:ascii="Arial" w:hAnsi="Arial" w:cs="Arial"/>
          <w:sz w:val="20"/>
          <w:szCs w:val="20"/>
        </w:rPr>
        <w:t xml:space="preserve"> data </w:t>
      </w:r>
      <w:r>
        <w:rPr>
          <w:rFonts w:ascii="Arial" w:hAnsi="Arial" w:cs="Arial"/>
          <w:color w:val="666600"/>
          <w:sz w:val="20"/>
          <w:szCs w:val="20"/>
        </w:rPr>
        <w:t>&lt;&lt;</w:t>
      </w:r>
      <w:r>
        <w:rPr>
          <w:rFonts w:ascii="Arial" w:hAnsi="Arial" w:cs="Arial"/>
          <w:sz w:val="20"/>
          <w:szCs w:val="20"/>
        </w:rPr>
        <w:t xml:space="preserve"> endl</w:t>
      </w:r>
      <w:r>
        <w:rPr>
          <w:rFonts w:ascii="Arial" w:hAnsi="Arial" w:cs="Arial"/>
          <w:color w:val="666600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30" w:lineRule="exact"/>
        <w:rPr>
          <w:rFonts w:ascii="Arial" w:hAnsi="Arial" w:cs="Arial"/>
          <w:color w:val="880000"/>
          <w:sz w:val="20"/>
          <w:szCs w:val="20"/>
        </w:rPr>
      </w:pPr>
    </w:p>
    <w:p w:rsidR="00000000" w:rsidRDefault="000D2067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after="0" w:line="240" w:lineRule="auto"/>
        <w:ind w:left="440" w:right="3980" w:firstLine="0"/>
        <w:jc w:val="both"/>
        <w:rPr>
          <w:rFonts w:ascii="Arial" w:hAnsi="Arial" w:cs="Arial"/>
          <w:color w:val="880000"/>
          <w:sz w:val="20"/>
          <w:szCs w:val="20"/>
        </w:rPr>
      </w:pPr>
      <w:r>
        <w:rPr>
          <w:rFonts w:ascii="Arial" w:hAnsi="Arial" w:cs="Arial"/>
          <w:color w:val="880000"/>
          <w:sz w:val="20"/>
          <w:szCs w:val="20"/>
        </w:rPr>
        <w:t xml:space="preserve">again read the data from the file and display it. </w:t>
      </w:r>
      <w:r>
        <w:rPr>
          <w:rFonts w:ascii="Arial" w:hAnsi="Arial" w:cs="Arial"/>
          <w:sz w:val="20"/>
          <w:szCs w:val="20"/>
        </w:rPr>
        <w:t xml:space="preserve">infile </w:t>
      </w:r>
      <w:r>
        <w:rPr>
          <w:rFonts w:ascii="Arial" w:hAnsi="Arial" w:cs="Arial"/>
          <w:color w:val="666600"/>
          <w:sz w:val="20"/>
          <w:szCs w:val="20"/>
        </w:rPr>
        <w:t>&gt;&gt;</w:t>
      </w:r>
      <w:r>
        <w:rPr>
          <w:rFonts w:ascii="Arial" w:hAnsi="Arial" w:cs="Arial"/>
          <w:sz w:val="20"/>
          <w:szCs w:val="20"/>
        </w:rPr>
        <w:t xml:space="preserve"> data</w:t>
      </w:r>
      <w:r>
        <w:rPr>
          <w:rFonts w:ascii="Arial" w:hAnsi="Arial" w:cs="Arial"/>
          <w:color w:val="666600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15" w:lineRule="exact"/>
        <w:rPr>
          <w:rFonts w:ascii="Arial" w:hAnsi="Arial" w:cs="Arial"/>
          <w:color w:val="880000"/>
          <w:sz w:val="20"/>
          <w:szCs w:val="20"/>
        </w:rPr>
      </w:pPr>
    </w:p>
    <w:p w:rsidR="00000000" w:rsidRDefault="000D206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4" w:lineRule="auto"/>
        <w:ind w:left="440"/>
        <w:jc w:val="both"/>
        <w:rPr>
          <w:rFonts w:ascii="Arial" w:hAnsi="Arial" w:cs="Arial"/>
          <w:color w:val="88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cout </w:t>
      </w:r>
      <w:r>
        <w:rPr>
          <w:rFonts w:ascii="Arial" w:hAnsi="Arial" w:cs="Arial"/>
          <w:color w:val="666600"/>
          <w:sz w:val="20"/>
          <w:szCs w:val="20"/>
        </w:rPr>
        <w:t>&lt;&lt;</w:t>
      </w:r>
      <w:r>
        <w:rPr>
          <w:rFonts w:ascii="Arial" w:hAnsi="Arial" w:cs="Arial"/>
          <w:sz w:val="20"/>
          <w:szCs w:val="20"/>
        </w:rPr>
        <w:t xml:space="preserve"> data </w:t>
      </w:r>
      <w:r>
        <w:rPr>
          <w:rFonts w:ascii="Arial" w:hAnsi="Arial" w:cs="Arial"/>
          <w:color w:val="666600"/>
          <w:sz w:val="20"/>
          <w:szCs w:val="20"/>
        </w:rPr>
        <w:t>&lt;&lt;</w:t>
      </w:r>
      <w:r>
        <w:rPr>
          <w:rFonts w:ascii="Arial" w:hAnsi="Arial" w:cs="Arial"/>
          <w:sz w:val="20"/>
          <w:szCs w:val="20"/>
        </w:rPr>
        <w:t xml:space="preserve"> endl</w:t>
      </w:r>
      <w:r>
        <w:rPr>
          <w:rFonts w:ascii="Arial" w:hAnsi="Arial" w:cs="Arial"/>
          <w:color w:val="666600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  <w:color w:val="880000"/>
          <w:sz w:val="20"/>
          <w:szCs w:val="20"/>
        </w:rPr>
      </w:pPr>
    </w:p>
    <w:p w:rsidR="00000000" w:rsidRDefault="000D2067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after="0" w:line="239" w:lineRule="auto"/>
        <w:ind w:left="800"/>
        <w:jc w:val="both"/>
        <w:rPr>
          <w:rFonts w:ascii="Arial" w:hAnsi="Arial" w:cs="Arial"/>
          <w:color w:val="880000"/>
          <w:sz w:val="20"/>
          <w:szCs w:val="20"/>
        </w:rPr>
      </w:pPr>
      <w:r>
        <w:rPr>
          <w:rFonts w:ascii="Arial" w:hAnsi="Arial" w:cs="Arial"/>
          <w:color w:val="880000"/>
          <w:sz w:val="20"/>
          <w:szCs w:val="20"/>
        </w:rPr>
        <w:t xml:space="preserve">close the opened file. 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35" w:lineRule="auto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infile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close</w:t>
      </w:r>
      <w:r>
        <w:rPr>
          <w:rFonts w:ascii="Arial" w:hAnsi="Arial" w:cs="Arial"/>
          <w:color w:val="666600"/>
          <w:sz w:val="20"/>
          <w:szCs w:val="20"/>
        </w:rPr>
        <w:t>();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88"/>
          <w:sz w:val="20"/>
          <w:szCs w:val="20"/>
        </w:rPr>
        <w:t xml:space="preserve">return </w:t>
      </w:r>
      <w:r>
        <w:rPr>
          <w:rFonts w:ascii="Arial" w:hAnsi="Arial" w:cs="Arial"/>
          <w:color w:val="006666"/>
          <w:sz w:val="20"/>
          <w:szCs w:val="20"/>
        </w:rPr>
        <w:t>0</w:t>
      </w:r>
      <w:r>
        <w:rPr>
          <w:rFonts w:ascii="Arial" w:hAnsi="Arial" w:cs="Arial"/>
          <w:color w:val="666600"/>
          <w:sz w:val="20"/>
          <w:szCs w:val="20"/>
        </w:rPr>
        <w:t>;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35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66600"/>
          <w:sz w:val="20"/>
          <w:szCs w:val="20"/>
        </w:rPr>
        <w:t>}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2" w:lineRule="auto"/>
        <w:ind w:right="7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When the above code is compiled and executed, it produces the following sample input and output: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$</w:t>
      </w:r>
      <w:r>
        <w:rPr>
          <w:rFonts w:ascii="Arial" w:hAnsi="Arial" w:cs="Arial"/>
          <w:color w:val="666600"/>
          <w:sz w:val="20"/>
          <w:szCs w:val="20"/>
        </w:rPr>
        <w:t>./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88"/>
          <w:sz w:val="20"/>
          <w:szCs w:val="20"/>
        </w:rPr>
        <w:t>out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80" w:right="78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7F0055"/>
          <w:sz w:val="20"/>
          <w:szCs w:val="20"/>
        </w:rPr>
        <w:t xml:space="preserve">Writing </w:t>
      </w:r>
      <w:r>
        <w:rPr>
          <w:rFonts w:ascii="Arial" w:hAnsi="Arial" w:cs="Arial"/>
          <w:sz w:val="20"/>
          <w:szCs w:val="20"/>
        </w:rPr>
        <w:t>to the file</w:t>
      </w:r>
      <w:r>
        <w:rPr>
          <w:rFonts w:ascii="Arial" w:hAnsi="Arial" w:cs="Arial"/>
          <w:color w:val="7F0055"/>
          <w:sz w:val="20"/>
          <w:szCs w:val="20"/>
        </w:rPr>
        <w:t xml:space="preserve"> Enter </w:t>
      </w:r>
      <w:r>
        <w:rPr>
          <w:rFonts w:ascii="Arial" w:hAnsi="Arial" w:cs="Arial"/>
          <w:sz w:val="20"/>
          <w:szCs w:val="20"/>
        </w:rPr>
        <w:t>your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7F0055"/>
          <w:sz w:val="20"/>
          <w:szCs w:val="20"/>
        </w:rPr>
        <w:t xml:space="preserve"> Zara Enter </w:t>
      </w:r>
      <w:r>
        <w:rPr>
          <w:rFonts w:ascii="Arial" w:hAnsi="Arial" w:cs="Arial"/>
          <w:sz w:val="20"/>
          <w:szCs w:val="20"/>
        </w:rPr>
        <w:t>your age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7F0055"/>
          <w:sz w:val="20"/>
          <w:szCs w:val="20"/>
        </w:rPr>
        <w:t xml:space="preserve"> </w:t>
      </w:r>
      <w:r>
        <w:rPr>
          <w:rFonts w:ascii="Arial" w:hAnsi="Arial" w:cs="Arial"/>
          <w:color w:val="006666"/>
          <w:sz w:val="20"/>
          <w:szCs w:val="20"/>
        </w:rPr>
        <w:t>9</w:t>
      </w:r>
      <w:r>
        <w:rPr>
          <w:rFonts w:ascii="Arial" w:hAnsi="Arial" w:cs="Arial"/>
          <w:color w:val="7F0055"/>
          <w:sz w:val="20"/>
          <w:szCs w:val="20"/>
        </w:rPr>
        <w:t xml:space="preserve"> Reading </w:t>
      </w:r>
      <w:r>
        <w:rPr>
          <w:rFonts w:ascii="Arial" w:hAnsi="Arial" w:cs="Arial"/>
          <w:color w:val="000088"/>
          <w:sz w:val="20"/>
          <w:szCs w:val="20"/>
        </w:rPr>
        <w:t>from</w:t>
      </w:r>
      <w:r>
        <w:rPr>
          <w:rFonts w:ascii="Arial" w:hAnsi="Arial" w:cs="Arial"/>
          <w:color w:val="7F005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 file</w:t>
      </w:r>
      <w:r>
        <w:rPr>
          <w:rFonts w:ascii="Arial" w:hAnsi="Arial" w:cs="Arial"/>
          <w:color w:val="7F0055"/>
          <w:sz w:val="20"/>
          <w:szCs w:val="20"/>
        </w:rPr>
        <w:t xml:space="preserve"> Zara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6666"/>
          <w:sz w:val="20"/>
          <w:szCs w:val="20"/>
        </w:rPr>
        <w:t>9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95" w:lineRule="auto"/>
        <w:ind w:right="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Above examples make use of additional functions from cin object, like getline function to read the line from outside and ignore function to ignore the extra ch</w:t>
      </w:r>
      <w:r>
        <w:rPr>
          <w:rFonts w:ascii="Arial" w:hAnsi="Arial" w:cs="Arial"/>
          <w:sz w:val="21"/>
          <w:szCs w:val="21"/>
        </w:rPr>
        <w:t>aracters left by previous read statement.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File Position Pointers: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27" w:lineRule="auto"/>
        <w:ind w:right="2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Both </w:t>
      </w:r>
      <w:r>
        <w:rPr>
          <w:rFonts w:ascii="Arial" w:hAnsi="Arial" w:cs="Arial"/>
          <w:b/>
          <w:bCs/>
          <w:sz w:val="21"/>
          <w:szCs w:val="21"/>
        </w:rPr>
        <w:t>istream</w:t>
      </w:r>
      <w:r>
        <w:rPr>
          <w:rFonts w:ascii="Arial" w:hAnsi="Arial" w:cs="Arial"/>
          <w:sz w:val="21"/>
          <w:szCs w:val="21"/>
        </w:rPr>
        <w:t xml:space="preserve"> and </w:t>
      </w:r>
      <w:r>
        <w:rPr>
          <w:rFonts w:ascii="Arial" w:hAnsi="Arial" w:cs="Arial"/>
          <w:b/>
          <w:bCs/>
          <w:sz w:val="21"/>
          <w:szCs w:val="21"/>
        </w:rPr>
        <w:t>ostream</w:t>
      </w:r>
      <w:r>
        <w:rPr>
          <w:rFonts w:ascii="Arial" w:hAnsi="Arial" w:cs="Arial"/>
          <w:sz w:val="21"/>
          <w:szCs w:val="21"/>
        </w:rPr>
        <w:t xml:space="preserve"> provide member functions for repositioning the file -position pointer. These member functions are </w:t>
      </w:r>
      <w:r>
        <w:rPr>
          <w:rFonts w:ascii="Arial" w:hAnsi="Arial" w:cs="Arial"/>
          <w:b/>
          <w:bCs/>
          <w:sz w:val="21"/>
          <w:szCs w:val="21"/>
        </w:rPr>
        <w:t>seekg</w:t>
      </w:r>
      <w:r>
        <w:rPr>
          <w:rFonts w:ascii="Arial" w:hAnsi="Arial" w:cs="Arial"/>
          <w:sz w:val="21"/>
          <w:szCs w:val="21"/>
        </w:rPr>
        <w:t xml:space="preserve"> " </w:t>
      </w:r>
      <w:r>
        <w:rPr>
          <w:rFonts w:ascii="Arial" w:hAnsi="Arial" w:cs="Arial"/>
          <w:i/>
          <w:iCs/>
          <w:sz w:val="21"/>
          <w:szCs w:val="21"/>
        </w:rPr>
        <w:t>seekget</w:t>
      </w:r>
      <w:r>
        <w:rPr>
          <w:rFonts w:ascii="Arial" w:hAnsi="Arial" w:cs="Arial"/>
          <w:sz w:val="21"/>
          <w:szCs w:val="21"/>
        </w:rPr>
        <w:t xml:space="preserve"> " for istream and </w:t>
      </w:r>
      <w:r>
        <w:rPr>
          <w:rFonts w:ascii="Arial" w:hAnsi="Arial" w:cs="Arial"/>
          <w:b/>
          <w:bCs/>
          <w:sz w:val="21"/>
          <w:szCs w:val="21"/>
        </w:rPr>
        <w:t>seekp</w:t>
      </w:r>
      <w:r>
        <w:rPr>
          <w:rFonts w:ascii="Arial" w:hAnsi="Arial" w:cs="Arial"/>
          <w:sz w:val="21"/>
          <w:szCs w:val="21"/>
        </w:rPr>
        <w:t xml:space="preserve"> " </w:t>
      </w:r>
      <w:r>
        <w:rPr>
          <w:rFonts w:ascii="Arial" w:hAnsi="Arial" w:cs="Arial"/>
          <w:i/>
          <w:iCs/>
          <w:sz w:val="21"/>
          <w:szCs w:val="21"/>
        </w:rPr>
        <w:t>seekput</w:t>
      </w:r>
      <w:r>
        <w:rPr>
          <w:rFonts w:ascii="Arial" w:hAnsi="Arial" w:cs="Arial"/>
          <w:sz w:val="21"/>
          <w:szCs w:val="21"/>
        </w:rPr>
        <w:t xml:space="preserve"> " for ostream.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The argument to seekg and seekp normally is a long integer. A second argument can be specified to indicate the seek direction. The seek direction can be </w:t>
      </w:r>
      <w:r>
        <w:rPr>
          <w:rFonts w:ascii="Arial" w:hAnsi="Arial" w:cs="Arial"/>
          <w:b/>
          <w:bCs/>
          <w:sz w:val="21"/>
          <w:szCs w:val="21"/>
        </w:rPr>
        <w:t>ios::beg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sz w:val="21"/>
          <w:szCs w:val="21"/>
        </w:rPr>
        <w:t>thedefault</w:t>
      </w:r>
      <w:r>
        <w:rPr>
          <w:rFonts w:ascii="Arial" w:hAnsi="Arial" w:cs="Arial"/>
          <w:sz w:val="21"/>
          <w:szCs w:val="21"/>
        </w:rPr>
        <w:t xml:space="preserve"> for positioning relative to the beginning of a stream, </w:t>
      </w:r>
      <w:r>
        <w:rPr>
          <w:rFonts w:ascii="Arial" w:hAnsi="Arial" w:cs="Arial"/>
          <w:b/>
          <w:bCs/>
          <w:sz w:val="21"/>
          <w:szCs w:val="21"/>
        </w:rPr>
        <w:t>ios::cur</w:t>
      </w:r>
      <w:r>
        <w:rPr>
          <w:rFonts w:ascii="Arial" w:hAnsi="Arial" w:cs="Arial"/>
          <w:sz w:val="21"/>
          <w:szCs w:val="21"/>
        </w:rPr>
        <w:t xml:space="preserve"> for positioning re</w:t>
      </w:r>
      <w:r>
        <w:rPr>
          <w:rFonts w:ascii="Arial" w:hAnsi="Arial" w:cs="Arial"/>
          <w:sz w:val="21"/>
          <w:szCs w:val="21"/>
        </w:rPr>
        <w:t xml:space="preserve">lative to the current position in a stream or </w:t>
      </w:r>
      <w:r>
        <w:rPr>
          <w:rFonts w:ascii="Arial" w:hAnsi="Arial" w:cs="Arial"/>
          <w:b/>
          <w:bCs/>
          <w:sz w:val="21"/>
          <w:szCs w:val="21"/>
        </w:rPr>
        <w:t xml:space="preserve">ios::end </w:t>
      </w:r>
      <w:r>
        <w:rPr>
          <w:rFonts w:ascii="Arial" w:hAnsi="Arial" w:cs="Arial"/>
          <w:sz w:val="21"/>
          <w:szCs w:val="21"/>
        </w:rPr>
        <w:t>for positioning relative to the end of a stream.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9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95" w:lineRule="auto"/>
        <w:ind w:righ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The file-position pointer is an integer value that specifies the location in the file as a number of bytes from the file's starting location. Some exam</w:t>
      </w:r>
      <w:r>
        <w:rPr>
          <w:rFonts w:ascii="Arial" w:hAnsi="Arial" w:cs="Arial"/>
          <w:sz w:val="21"/>
          <w:szCs w:val="21"/>
        </w:rPr>
        <w:t>ples of positioning the "get" file-position pointer are: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440"/>
        </w:tabs>
        <w:overflowPunct w:val="0"/>
        <w:autoSpaceDE w:val="0"/>
        <w:autoSpaceDN w:val="0"/>
        <w:adjustRightInd w:val="0"/>
        <w:spacing w:after="0" w:line="232" w:lineRule="auto"/>
        <w:ind w:left="80" w:right="3460" w:firstLine="0"/>
        <w:jc w:val="both"/>
        <w:rPr>
          <w:rFonts w:ascii="Arial" w:hAnsi="Arial" w:cs="Arial"/>
          <w:color w:val="880000"/>
          <w:sz w:val="20"/>
          <w:szCs w:val="20"/>
        </w:rPr>
      </w:pPr>
      <w:r>
        <w:rPr>
          <w:rFonts w:ascii="Arial" w:hAnsi="Arial" w:cs="Arial"/>
          <w:color w:val="880000"/>
          <w:sz w:val="20"/>
          <w:szCs w:val="20"/>
        </w:rPr>
        <w:t xml:space="preserve">position to the nth byte of fileObject (assumes ios::beg) </w:t>
      </w:r>
      <w:r>
        <w:rPr>
          <w:rFonts w:ascii="Arial" w:hAnsi="Arial" w:cs="Arial"/>
          <w:sz w:val="20"/>
          <w:szCs w:val="20"/>
        </w:rPr>
        <w:t>fileObject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seekg</w:t>
      </w:r>
      <w:r>
        <w:rPr>
          <w:rFonts w:ascii="Arial" w:hAnsi="Arial" w:cs="Arial"/>
          <w:color w:val="666600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 n </w:t>
      </w:r>
      <w:r>
        <w:rPr>
          <w:rFonts w:ascii="Arial" w:hAnsi="Arial" w:cs="Arial"/>
          <w:color w:val="666600"/>
          <w:sz w:val="20"/>
          <w:szCs w:val="20"/>
        </w:rPr>
        <w:t>);</w:t>
      </w:r>
      <w:r>
        <w:rPr>
          <w:rFonts w:ascii="Arial" w:hAnsi="Arial" w:cs="Arial"/>
          <w:sz w:val="20"/>
          <w:szCs w:val="20"/>
        </w:rPr>
        <w:t xml:space="preserve"> 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  <w:color w:val="880000"/>
          <w:sz w:val="20"/>
          <w:szCs w:val="20"/>
        </w:rPr>
      </w:pPr>
    </w:p>
    <w:p w:rsidR="00000000" w:rsidRDefault="000D2067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440"/>
        </w:tabs>
        <w:overflowPunct w:val="0"/>
        <w:autoSpaceDE w:val="0"/>
        <w:autoSpaceDN w:val="0"/>
        <w:adjustRightInd w:val="0"/>
        <w:spacing w:after="0" w:line="239" w:lineRule="auto"/>
        <w:ind w:left="440"/>
        <w:jc w:val="both"/>
        <w:rPr>
          <w:rFonts w:ascii="Arial" w:hAnsi="Arial" w:cs="Arial"/>
          <w:color w:val="880000"/>
          <w:sz w:val="20"/>
          <w:szCs w:val="20"/>
        </w:rPr>
      </w:pPr>
      <w:r>
        <w:rPr>
          <w:rFonts w:ascii="Arial" w:hAnsi="Arial" w:cs="Arial"/>
          <w:color w:val="880000"/>
          <w:sz w:val="20"/>
          <w:szCs w:val="20"/>
        </w:rPr>
        <w:t xml:space="preserve">position n bytes forward in fileObject 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35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fileObject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seekg</w:t>
      </w:r>
      <w:r>
        <w:rPr>
          <w:rFonts w:ascii="Arial" w:hAnsi="Arial" w:cs="Arial"/>
          <w:color w:val="666600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 n</w:t>
      </w:r>
      <w:r>
        <w:rPr>
          <w:rFonts w:ascii="Arial" w:hAnsi="Arial" w:cs="Arial"/>
          <w:color w:val="666600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ios</w:t>
      </w:r>
      <w:r>
        <w:rPr>
          <w:rFonts w:ascii="Arial" w:hAnsi="Arial" w:cs="Arial"/>
          <w:color w:val="666600"/>
          <w:sz w:val="20"/>
          <w:szCs w:val="20"/>
        </w:rPr>
        <w:t>::</w:t>
      </w:r>
      <w:r>
        <w:rPr>
          <w:rFonts w:ascii="Arial" w:hAnsi="Arial" w:cs="Arial"/>
          <w:sz w:val="20"/>
          <w:szCs w:val="20"/>
        </w:rPr>
        <w:t xml:space="preserve">cur </w:t>
      </w:r>
      <w:r>
        <w:rPr>
          <w:rFonts w:ascii="Arial" w:hAnsi="Arial" w:cs="Arial"/>
          <w:color w:val="666600"/>
          <w:sz w:val="20"/>
          <w:szCs w:val="20"/>
        </w:rPr>
        <w:t>);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2067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440"/>
        </w:tabs>
        <w:overflowPunct w:val="0"/>
        <w:autoSpaceDE w:val="0"/>
        <w:autoSpaceDN w:val="0"/>
        <w:adjustRightInd w:val="0"/>
        <w:spacing w:after="0" w:line="232" w:lineRule="auto"/>
        <w:ind w:left="80" w:right="4860" w:firstLine="0"/>
        <w:jc w:val="both"/>
        <w:rPr>
          <w:rFonts w:ascii="Arial" w:hAnsi="Arial" w:cs="Arial"/>
          <w:color w:val="880000"/>
          <w:sz w:val="20"/>
          <w:szCs w:val="20"/>
        </w:rPr>
      </w:pPr>
      <w:r>
        <w:rPr>
          <w:rFonts w:ascii="Arial" w:hAnsi="Arial" w:cs="Arial"/>
          <w:color w:val="880000"/>
          <w:sz w:val="20"/>
          <w:szCs w:val="20"/>
        </w:rPr>
        <w:t xml:space="preserve">position n bytes back from end of fileObject </w:t>
      </w:r>
      <w:r>
        <w:rPr>
          <w:rFonts w:ascii="Arial" w:hAnsi="Arial" w:cs="Arial"/>
          <w:sz w:val="20"/>
          <w:szCs w:val="20"/>
        </w:rPr>
        <w:t>fileObject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seekg</w:t>
      </w:r>
      <w:r>
        <w:rPr>
          <w:rFonts w:ascii="Arial" w:hAnsi="Arial" w:cs="Arial"/>
          <w:color w:val="666600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 n</w:t>
      </w:r>
      <w:r>
        <w:rPr>
          <w:rFonts w:ascii="Arial" w:hAnsi="Arial" w:cs="Arial"/>
          <w:color w:val="666600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ios</w:t>
      </w:r>
      <w:r>
        <w:rPr>
          <w:rFonts w:ascii="Arial" w:hAnsi="Arial" w:cs="Arial"/>
          <w:color w:val="666600"/>
          <w:sz w:val="20"/>
          <w:szCs w:val="20"/>
        </w:rPr>
        <w:t>::</w:t>
      </w:r>
      <w:r>
        <w:rPr>
          <w:rFonts w:ascii="Arial" w:hAnsi="Arial" w:cs="Arial"/>
          <w:color w:val="000088"/>
          <w:sz w:val="20"/>
          <w:szCs w:val="20"/>
        </w:rPr>
        <w:t>end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);</w:t>
      </w:r>
      <w:r>
        <w:rPr>
          <w:rFonts w:ascii="Arial" w:hAnsi="Arial" w:cs="Arial"/>
          <w:sz w:val="20"/>
          <w:szCs w:val="20"/>
        </w:rPr>
        <w:t xml:space="preserve"> 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  <w:color w:val="880000"/>
          <w:sz w:val="20"/>
          <w:szCs w:val="20"/>
        </w:rPr>
      </w:pPr>
    </w:p>
    <w:p w:rsidR="00000000" w:rsidRDefault="000D2067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440"/>
        </w:tabs>
        <w:overflowPunct w:val="0"/>
        <w:autoSpaceDE w:val="0"/>
        <w:autoSpaceDN w:val="0"/>
        <w:adjustRightInd w:val="0"/>
        <w:spacing w:after="0" w:line="239" w:lineRule="auto"/>
        <w:ind w:left="440"/>
        <w:jc w:val="both"/>
        <w:rPr>
          <w:rFonts w:ascii="Arial" w:hAnsi="Arial" w:cs="Arial"/>
          <w:color w:val="880000"/>
          <w:sz w:val="20"/>
          <w:szCs w:val="20"/>
        </w:rPr>
      </w:pPr>
      <w:r>
        <w:rPr>
          <w:rFonts w:ascii="Arial" w:hAnsi="Arial" w:cs="Arial"/>
          <w:color w:val="880000"/>
          <w:sz w:val="20"/>
          <w:szCs w:val="20"/>
        </w:rPr>
        <w:t xml:space="preserve">position at end of fileObject 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218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fileObject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seekg</w:t>
      </w:r>
      <w:r>
        <w:rPr>
          <w:rFonts w:ascii="Arial" w:hAnsi="Arial" w:cs="Arial"/>
          <w:color w:val="666600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006666"/>
          <w:sz w:val="20"/>
          <w:szCs w:val="20"/>
        </w:rPr>
        <w:t>0</w:t>
      </w:r>
      <w:r>
        <w:rPr>
          <w:rFonts w:ascii="Arial" w:hAnsi="Arial" w:cs="Arial"/>
          <w:color w:val="666600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ios</w:t>
      </w:r>
      <w:r>
        <w:rPr>
          <w:rFonts w:ascii="Arial" w:hAnsi="Arial" w:cs="Arial"/>
          <w:color w:val="666600"/>
          <w:sz w:val="20"/>
          <w:szCs w:val="20"/>
        </w:rPr>
        <w:t>::</w:t>
      </w:r>
      <w:r>
        <w:rPr>
          <w:rFonts w:ascii="Arial" w:hAnsi="Arial" w:cs="Arial"/>
          <w:color w:val="000088"/>
          <w:sz w:val="20"/>
          <w:szCs w:val="20"/>
        </w:rPr>
        <w:t>end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);</w:t>
      </w:r>
    </w:p>
    <w:p w:rsidR="00000000" w:rsidRDefault="000D2067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D2067" w:rsidRDefault="000D206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7"/>
          <w:szCs w:val="17"/>
        </w:rPr>
        <w:t>Processing math: 100%</w:t>
      </w:r>
    </w:p>
    <w:sectPr w:rsidR="000D2067">
      <w:pgSz w:w="11900" w:h="16840"/>
      <w:pgMar w:top="572" w:right="760" w:bottom="1440" w:left="700" w:header="720" w:footer="720" w:gutter="0"/>
      <w:cols w:space="720" w:equalWidth="0">
        <w:col w:w="104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//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//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F90"/>
    <w:multiLevelType w:val="hybridMultilevel"/>
    <w:tmpl w:val="00001649"/>
    <w:lvl w:ilvl="0" w:tplc="00006DF1">
      <w:start w:val="1"/>
      <w:numFmt w:val="bullet"/>
      <w:lvlText w:val="//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784"/>
    <w:multiLevelType w:val="hybridMultilevel"/>
    <w:tmpl w:val="00004AE1"/>
    <w:lvl w:ilvl="0" w:tplc="00003D6C">
      <w:start w:val="1"/>
      <w:numFmt w:val="bullet"/>
      <w:lvlText w:val="//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8C3"/>
    <w:rsid w:val="000D2067"/>
    <w:rsid w:val="008E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bhumesh</dc:creator>
  <cp:lastModifiedBy>bhumesh</cp:lastModifiedBy>
  <cp:revision>2</cp:revision>
  <dcterms:created xsi:type="dcterms:W3CDTF">2016-11-13T05:17:00Z</dcterms:created>
  <dcterms:modified xsi:type="dcterms:W3CDTF">2016-11-13T05:17:00Z</dcterms:modified>
</cp:coreProperties>
</file>