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8E39F">
      <w:pPr>
        <w:rPr>
          <w:rFonts w:hint="eastAsia"/>
        </w:rPr>
      </w:pPr>
      <w:r>
        <w:rPr>
          <w:rFonts w:hint="eastAsia"/>
        </w:rPr>
        <w:t>Under Her Sleeve</w:t>
      </w:r>
    </w:p>
    <w:p w14:paraId="5E5C383E">
      <w:pPr>
        <w:rPr>
          <w:rFonts w:hint="eastAsia"/>
        </w:rPr>
      </w:pPr>
    </w:p>
    <w:p w14:paraId="69679C14">
      <w:pPr>
        <w:rPr>
          <w:rFonts w:hint="eastAsia"/>
        </w:rPr>
      </w:pPr>
      <w:r>
        <w:rPr>
          <w:rFonts w:hint="eastAsia"/>
        </w:rPr>
        <w:t>From the river flowing into the sea, </w:t>
      </w:r>
    </w:p>
    <w:p w14:paraId="6179A640">
      <w:pPr>
        <w:rPr>
          <w:rFonts w:hint="eastAsia"/>
        </w:rPr>
      </w:pPr>
      <w:r>
        <w:rPr>
          <w:rFonts w:hint="eastAsia"/>
        </w:rPr>
        <w:t>Golden towers stand, watching me. </w:t>
      </w:r>
    </w:p>
    <w:p w14:paraId="14906892">
      <w:pPr>
        <w:rPr>
          <w:rFonts w:hint="eastAsia"/>
        </w:rPr>
      </w:pPr>
      <w:r>
        <w:rPr>
          <w:rFonts w:hint="eastAsia"/>
        </w:rPr>
        <w:t>Step inside the room, and the walls are cracked, </w:t>
      </w:r>
    </w:p>
    <w:p w14:paraId="39190C34">
      <w:pPr>
        <w:rPr>
          <w:rFonts w:hint="eastAsia"/>
        </w:rPr>
      </w:pPr>
      <w:r>
        <w:rPr>
          <w:rFonts w:hint="eastAsia"/>
        </w:rPr>
        <w:t>A vanished doll still lingers, haunting me.</w:t>
      </w:r>
    </w:p>
    <w:p w14:paraId="2EC1F25F">
      <w:pPr>
        <w:rPr>
          <w:rFonts w:hint="eastAsia"/>
        </w:rPr>
      </w:pPr>
    </w:p>
    <w:p w14:paraId="4EB26A06">
      <w:pPr>
        <w:rPr>
          <w:rFonts w:hint="eastAsia"/>
        </w:rPr>
      </w:pPr>
      <w:r>
        <w:rPr>
          <w:rFonts w:hint="eastAsia"/>
        </w:rPr>
        <w:t>Across the sky, the fire streaks, A fading hand clenches tight.</w:t>
      </w:r>
    </w:p>
    <w:p w14:paraId="596DC6AF">
      <w:pPr>
        <w:rPr>
          <w:rFonts w:hint="eastAsia"/>
        </w:rPr>
      </w:pPr>
    </w:p>
    <w:p w14:paraId="38397521">
      <w:pPr>
        <w:rPr>
          <w:rFonts w:hint="eastAsia"/>
        </w:rPr>
      </w:pPr>
      <w:r>
        <w:rPr>
          <w:rFonts w:hint="eastAsia"/>
        </w:rPr>
        <w:t>She paints her lips and walks into the light, </w:t>
      </w:r>
    </w:p>
    <w:p w14:paraId="55DB91A4">
      <w:pPr>
        <w:rPr>
          <w:rFonts w:hint="eastAsia"/>
        </w:rPr>
      </w:pPr>
      <w:r>
        <w:rPr>
          <w:rFonts w:hint="eastAsia"/>
        </w:rPr>
        <w:t>The stage adorns her mask within the night. </w:t>
      </w:r>
    </w:p>
    <w:p w14:paraId="3A664810">
      <w:pPr>
        <w:rPr>
          <w:rFonts w:hint="eastAsia"/>
        </w:rPr>
      </w:pPr>
      <w:r>
        <w:rPr>
          <w:rFonts w:hint="eastAsia"/>
        </w:rPr>
        <w:t>She tells a story no one cares to believe, </w:t>
      </w:r>
    </w:p>
    <w:p w14:paraId="2287CA44">
      <w:pPr>
        <w:rPr>
          <w:rFonts w:hint="eastAsia"/>
        </w:rPr>
      </w:pPr>
      <w:r>
        <w:rPr>
          <w:rFonts w:hint="eastAsia"/>
        </w:rPr>
        <w:t>By chance a hidden gun revealed under her sleeve.</w:t>
      </w:r>
    </w:p>
    <w:p w14:paraId="759E1560">
      <w:pPr>
        <w:rPr>
          <w:rFonts w:hint="eastAsia"/>
        </w:rPr>
      </w:pPr>
    </w:p>
    <w:p w14:paraId="008CD7FF">
      <w:pPr>
        <w:rPr>
          <w:rFonts w:hint="eastAsia"/>
        </w:rPr>
      </w:pPr>
      <w:r>
        <w:rPr>
          <w:rFonts w:hint="eastAsia"/>
        </w:rPr>
        <w:t>She tastes like cake with bitter smoke inside,</w:t>
      </w:r>
    </w:p>
    <w:p w14:paraId="2E468A35">
      <w:pPr>
        <w:rPr>
          <w:rFonts w:hint="eastAsia"/>
        </w:rPr>
      </w:pPr>
      <w:r>
        <w:rPr>
          <w:rFonts w:hint="eastAsia"/>
        </w:rPr>
        <w:t> Like crystal sugar, sharp and undefined.</w:t>
      </w:r>
    </w:p>
    <w:p w14:paraId="0211C377">
      <w:pPr>
        <w:rPr>
          <w:rFonts w:hint="eastAsia"/>
        </w:rPr>
      </w:pPr>
    </w:p>
    <w:p w14:paraId="7755B7DF">
      <w:pPr>
        <w:rPr>
          <w:rFonts w:hint="eastAsia"/>
        </w:rPr>
      </w:pPr>
      <w:r>
        <w:rPr>
          <w:rFonts w:hint="eastAsia"/>
        </w:rPr>
        <w:t>She glows with light no one can truly own,</w:t>
      </w:r>
    </w:p>
    <w:p w14:paraId="3098CC0A">
      <w:pPr>
        <w:rPr>
          <w:rFonts w:hint="eastAsia"/>
        </w:rPr>
      </w:pPr>
      <w:r>
        <w:rPr>
          <w:rFonts w:hint="eastAsia"/>
        </w:rPr>
        <w:t> Yet hides heavy confusion, hers alone. </w:t>
      </w:r>
    </w:p>
    <w:p w14:paraId="6F7575AE">
      <w:pPr>
        <w:rPr>
          <w:rFonts w:hint="eastAsia"/>
        </w:rPr>
      </w:pPr>
      <w:r>
        <w:rPr>
          <w:rFonts w:hint="eastAsia"/>
        </w:rPr>
        <w:t>Upon her face, the shining teardrops fall, </w:t>
      </w:r>
    </w:p>
    <w:p w14:paraId="4A3F2789">
      <w:bookmarkStart w:id="0" w:name="_GoBack"/>
      <w:bookmarkEnd w:id="0"/>
      <w:r>
        <w:rPr>
          <w:rFonts w:hint="eastAsia"/>
        </w:rPr>
        <w:t>The trigger is pulled, she smiles through it all.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hMmJjNDgwYWJiMmY3Y2I5ZjM4ODUwNzI3NzY1MTQifQ=="/>
  </w:docVars>
  <w:rsids>
    <w:rsidRoot w:val="DF5F990A"/>
    <w:rsid w:val="DF5F9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2025-10-30T18:01:00Z</dcterms:created>
  <dc:creator>许光利</dc:creator>
  <cp:lastModifiedBy>许光利</cp:lastModifiedBy>
  <dcterms:modified xsi:type="dcterms:W3CDTF">2025-10-30T18:02:39Z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E9D19EA0164248FB913703697D49D091_41</vt:lpwstr>
  </property>
</Properties>
</file>