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3B1F6" w14:textId="6F891632" w:rsidR="00431A2C" w:rsidRDefault="005A38AE">
      <w:r w:rsidRPr="005A38AE">
        <w:t>Cabe resaltar, que la definición de roles y funciones en la metodología \</w:t>
      </w:r>
      <w:proofErr w:type="spellStart"/>
      <w:r w:rsidRPr="005A38AE">
        <w:t>textit</w:t>
      </w:r>
      <w:proofErr w:type="spellEnd"/>
      <w:r w:rsidRPr="005A38AE">
        <w:t xml:space="preserve">{BCDSM} es un pilar importante para generar un </w:t>
      </w:r>
      <w:r w:rsidRPr="005A38AE">
        <w:t>diagnóstico</w:t>
      </w:r>
      <w:r w:rsidRPr="005A38AE">
        <w:t xml:space="preserve"> de cáncer de mama en el menor tiempo posible y con una efectividad aceptable por el medico experto.</w:t>
      </w:r>
    </w:p>
    <w:sectPr w:rsidR="00431A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AE"/>
    <w:rsid w:val="00431A2C"/>
    <w:rsid w:val="005A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B2651"/>
  <w15:chartTrackingRefBased/>
  <w15:docId w15:val="{13E15E68-AD8E-4BC9-975F-2CC4ADF7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Armando Millán Gómez</dc:creator>
  <cp:keywords/>
  <dc:description/>
  <cp:lastModifiedBy>Jorge Armando Millán Gómez</cp:lastModifiedBy>
  <cp:revision>1</cp:revision>
  <dcterms:created xsi:type="dcterms:W3CDTF">2022-07-05T21:00:00Z</dcterms:created>
  <dcterms:modified xsi:type="dcterms:W3CDTF">2022-07-05T21:00:00Z</dcterms:modified>
</cp:coreProperties>
</file>