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delista3-nfasis1"/>
        <w:tblW w:w="14312" w:type="dxa"/>
        <w:tblLook w:val="04A0" w:firstRow="1" w:lastRow="0" w:firstColumn="1" w:lastColumn="0" w:noHBand="0" w:noVBand="1"/>
      </w:tblPr>
      <w:tblGrid>
        <w:gridCol w:w="2122"/>
        <w:gridCol w:w="2268"/>
        <w:gridCol w:w="4252"/>
        <w:gridCol w:w="5670"/>
      </w:tblGrid>
      <w:tr w:rsidR="004F4905" w:rsidRPr="00BA2EE1" w14:paraId="7E061A53" w14:textId="77777777" w:rsidTr="009C03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shd w:val="clear" w:color="auto" w:fill="auto"/>
          </w:tcPr>
          <w:p w14:paraId="00A00FCC" w14:textId="1B9A0C2A" w:rsidR="00751EB9" w:rsidRPr="00BA2EE1" w:rsidRDefault="00751EB9" w:rsidP="006F4D2A">
            <w:pPr>
              <w:jc w:val="center"/>
              <w:rPr>
                <w:rFonts w:cstheme="minorHAnsi"/>
                <w:color w:val="auto"/>
              </w:rPr>
            </w:pPr>
            <w:r w:rsidRPr="00BA2EE1">
              <w:rPr>
                <w:rFonts w:cstheme="minorHAnsi"/>
                <w:color w:val="auto"/>
              </w:rPr>
              <w:t>Autores</w:t>
            </w:r>
          </w:p>
        </w:tc>
        <w:tc>
          <w:tcPr>
            <w:tcW w:w="2268" w:type="dxa"/>
            <w:shd w:val="clear" w:color="auto" w:fill="auto"/>
          </w:tcPr>
          <w:p w14:paraId="178AA3E8" w14:textId="5A86915C" w:rsidR="00751EB9" w:rsidRPr="00BA2EE1" w:rsidRDefault="00751EB9" w:rsidP="006F4D2A">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BA2EE1">
              <w:rPr>
                <w:rFonts w:cstheme="minorHAnsi"/>
                <w:color w:val="auto"/>
              </w:rPr>
              <w:t>Metodología</w:t>
            </w:r>
          </w:p>
        </w:tc>
        <w:tc>
          <w:tcPr>
            <w:tcW w:w="4252" w:type="dxa"/>
            <w:shd w:val="clear" w:color="auto" w:fill="auto"/>
          </w:tcPr>
          <w:p w14:paraId="6547EB2C" w14:textId="4441AE17" w:rsidR="00751EB9" w:rsidRPr="00BA2EE1" w:rsidRDefault="00751EB9" w:rsidP="006F4D2A">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BA2EE1">
              <w:rPr>
                <w:rFonts w:cstheme="minorHAnsi"/>
                <w:color w:val="auto"/>
              </w:rPr>
              <w:t>Fases</w:t>
            </w:r>
          </w:p>
        </w:tc>
        <w:tc>
          <w:tcPr>
            <w:tcW w:w="5670" w:type="dxa"/>
            <w:shd w:val="clear" w:color="auto" w:fill="auto"/>
          </w:tcPr>
          <w:p w14:paraId="3CBEC7DC" w14:textId="0DADF2CA" w:rsidR="00751EB9" w:rsidRPr="00BA2EE1" w:rsidRDefault="00751EB9" w:rsidP="006F4D2A">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BA2EE1">
              <w:rPr>
                <w:rFonts w:cstheme="minorHAnsi"/>
                <w:color w:val="auto"/>
              </w:rPr>
              <w:t>Resultados</w:t>
            </w:r>
          </w:p>
        </w:tc>
      </w:tr>
      <w:tr w:rsidR="004F4905" w:rsidRPr="00BA2EE1" w14:paraId="2E874CF1" w14:textId="77777777" w:rsidTr="009C038C">
        <w:trPr>
          <w:cnfStyle w:val="000000100000" w:firstRow="0" w:lastRow="0" w:firstColumn="0" w:lastColumn="0" w:oddVBand="0" w:evenVBand="0" w:oddHBand="1" w:evenHBand="0" w:firstRowFirstColumn="0" w:firstRowLastColumn="0" w:lastRowFirstColumn="0" w:lastRowLastColumn="0"/>
          <w:trHeight w:val="1842"/>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4FEE85BE" w14:textId="7C30ED83" w:rsidR="00751EB9" w:rsidRPr="005213CF" w:rsidRDefault="00BA2EE1" w:rsidP="005213CF">
            <w:pPr>
              <w:ind w:left="360"/>
              <w:jc w:val="both"/>
              <w:rPr>
                <w:rFonts w:cstheme="minorHAnsi"/>
              </w:rPr>
            </w:pPr>
            <w:r w:rsidRPr="005213CF">
              <w:rPr>
                <w:rFonts w:cstheme="minorHAnsi"/>
                <w:color w:val="000000"/>
                <w:sz w:val="20"/>
                <w:szCs w:val="20"/>
              </w:rPr>
              <w:t>Schröer et al.</w:t>
            </w:r>
          </w:p>
        </w:tc>
        <w:tc>
          <w:tcPr>
            <w:tcW w:w="2268" w:type="dxa"/>
            <w:shd w:val="clear" w:color="auto" w:fill="auto"/>
          </w:tcPr>
          <w:p w14:paraId="0C8DA37E" w14:textId="6AE58769" w:rsidR="00751EB9" w:rsidRPr="005213CF" w:rsidRDefault="00751EB9"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CRISP-DM</w:t>
            </w:r>
          </w:p>
        </w:tc>
        <w:tc>
          <w:tcPr>
            <w:tcW w:w="4252" w:type="dxa"/>
            <w:shd w:val="clear" w:color="auto" w:fill="auto"/>
          </w:tcPr>
          <w:p w14:paraId="703B129A" w14:textId="4FF0AC9F" w:rsidR="00751EB9" w:rsidRPr="005213CF" w:rsidRDefault="00751EB9"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Comprensión del negocio</w:t>
            </w:r>
          </w:p>
          <w:p w14:paraId="1F671187" w14:textId="3F2334C8" w:rsidR="00751EB9" w:rsidRPr="005213CF" w:rsidRDefault="00751EB9"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Comprensión de datos</w:t>
            </w:r>
          </w:p>
          <w:p w14:paraId="30900380" w14:textId="44ACBBAA" w:rsidR="00751EB9" w:rsidRPr="005213CF" w:rsidRDefault="00751EB9"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Preparación de datos</w:t>
            </w:r>
          </w:p>
          <w:p w14:paraId="3B58EEC5" w14:textId="31A84EE3" w:rsidR="00751EB9" w:rsidRPr="005213CF" w:rsidRDefault="00751EB9"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Modelado</w:t>
            </w:r>
          </w:p>
          <w:p w14:paraId="216CA65F" w14:textId="20E7240C" w:rsidR="00751EB9" w:rsidRPr="005213CF" w:rsidRDefault="00751EB9"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Evaluación</w:t>
            </w:r>
          </w:p>
          <w:p w14:paraId="4C6E0179" w14:textId="5E5EA212" w:rsidR="00751EB9" w:rsidRPr="005213CF" w:rsidRDefault="00751EB9"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Despliegue</w:t>
            </w:r>
          </w:p>
        </w:tc>
        <w:tc>
          <w:tcPr>
            <w:tcW w:w="5670" w:type="dxa"/>
            <w:shd w:val="clear" w:color="auto" w:fill="auto"/>
          </w:tcPr>
          <w:p w14:paraId="68C71130" w14:textId="2C1A072F" w:rsidR="009841F2" w:rsidRPr="005213CF" w:rsidRDefault="00751EB9"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Es una de las metodologías en ciencia de datos más usada para proyectos de análisis, minería de datos y ciencia de dato</w:t>
            </w:r>
            <w:r w:rsidR="008F3264" w:rsidRPr="005213CF">
              <w:rPr>
                <w:rFonts w:cstheme="minorHAnsi"/>
              </w:rPr>
              <w:t>s</w:t>
            </w:r>
            <w:r w:rsidRPr="005213CF">
              <w:rPr>
                <w:rFonts w:cstheme="minorHAnsi"/>
              </w:rPr>
              <w:t>.</w:t>
            </w:r>
          </w:p>
          <w:p w14:paraId="30C5C79B" w14:textId="17F3C837" w:rsidR="00751EB9" w:rsidRPr="005213CF" w:rsidRDefault="00751EB9"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Esta metodología no explica cómo deben organizarse equipos de trabajo para llevar a cabo procesos de gestión que se alineen con el software</w:t>
            </w:r>
            <w:r w:rsidR="003C68DF" w:rsidRPr="005213CF">
              <w:rPr>
                <w:rFonts w:cstheme="minorHAnsi"/>
              </w:rPr>
              <w:t>.</w:t>
            </w:r>
          </w:p>
        </w:tc>
      </w:tr>
      <w:tr w:rsidR="004F4905" w:rsidRPr="00BA2EE1" w14:paraId="74E7A748" w14:textId="77777777" w:rsidTr="009C038C">
        <w:trPr>
          <w:trHeight w:val="131"/>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3F02D9A4" w14:textId="7C14B53E" w:rsidR="00EA397F" w:rsidRPr="005213CF" w:rsidRDefault="00BA2EE1" w:rsidP="005213CF">
            <w:pPr>
              <w:ind w:left="360"/>
              <w:jc w:val="both"/>
              <w:rPr>
                <w:rFonts w:cstheme="minorHAnsi"/>
              </w:rPr>
            </w:pPr>
            <w:r w:rsidRPr="005213CF">
              <w:rPr>
                <w:rFonts w:cstheme="minorHAnsi"/>
                <w:color w:val="000000"/>
                <w:sz w:val="20"/>
                <w:szCs w:val="20"/>
              </w:rPr>
              <w:t>Martinez et al.</w:t>
            </w:r>
          </w:p>
        </w:tc>
        <w:tc>
          <w:tcPr>
            <w:tcW w:w="2268" w:type="dxa"/>
            <w:shd w:val="clear" w:color="auto" w:fill="auto"/>
          </w:tcPr>
          <w:p w14:paraId="6B643381" w14:textId="79D18EAD" w:rsidR="00EA397F" w:rsidRPr="005213CF" w:rsidRDefault="002149AE"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RAMSYS</w:t>
            </w:r>
          </w:p>
        </w:tc>
        <w:tc>
          <w:tcPr>
            <w:tcW w:w="4252" w:type="dxa"/>
            <w:shd w:val="clear" w:color="auto" w:fill="auto"/>
          </w:tcPr>
          <w:p w14:paraId="0C2B4FFA" w14:textId="6C9F1CF2" w:rsidR="008B1BA0" w:rsidRPr="005213CF" w:rsidRDefault="008B1BA0"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 xml:space="preserve">Gestión </w:t>
            </w:r>
            <w:r w:rsidR="00A050F9" w:rsidRPr="005213CF">
              <w:rPr>
                <w:rFonts w:cstheme="minorHAnsi"/>
              </w:rPr>
              <w:t>del negocio</w:t>
            </w:r>
          </w:p>
          <w:p w14:paraId="74A7F220" w14:textId="2F266C26" w:rsidR="008B1BA0" w:rsidRPr="005213CF" w:rsidRDefault="008B1BA0"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Iniciar en cualquier momento</w:t>
            </w:r>
          </w:p>
          <w:p w14:paraId="6A009A54" w14:textId="700FA792" w:rsidR="008B1BA0" w:rsidRPr="005213CF" w:rsidRDefault="008B1BA0"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Parar en cualquier momento</w:t>
            </w:r>
          </w:p>
          <w:p w14:paraId="342D6727" w14:textId="239C8DF7" w:rsidR="008B1BA0" w:rsidRPr="005213CF" w:rsidRDefault="008B1BA0"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Libertad para resolver problemas</w:t>
            </w:r>
          </w:p>
          <w:p w14:paraId="4CDB0674" w14:textId="47FF155F" w:rsidR="008B1BA0" w:rsidRPr="005213CF" w:rsidRDefault="008B1BA0"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Intercambio de conocimientos</w:t>
            </w:r>
          </w:p>
          <w:p w14:paraId="7E18CE46" w14:textId="1FE3B2C8" w:rsidR="00EA397F" w:rsidRPr="005213CF" w:rsidRDefault="008B1BA0"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Seguridad</w:t>
            </w:r>
          </w:p>
        </w:tc>
        <w:tc>
          <w:tcPr>
            <w:tcW w:w="5670" w:type="dxa"/>
            <w:shd w:val="clear" w:color="auto" w:fill="auto"/>
          </w:tcPr>
          <w:p w14:paraId="5733BDF2" w14:textId="32921651" w:rsidR="009841F2" w:rsidRPr="005213CF" w:rsidRDefault="009841F2"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Esta metodología se basa en la metodología CRISP-DM y permite la colaboración para proyectos de minería de datos desde diferentes ubicaciones por medio de una herramienta basada en web.</w:t>
            </w:r>
          </w:p>
          <w:p w14:paraId="18AE61B9" w14:textId="510C0944" w:rsidR="00EA397F" w:rsidRPr="005213CF" w:rsidRDefault="00AD1787"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Esta metodología permite el trabajo colaborativo de científicos de datos ubicados de forma remota de una manera disciplinada en lo que respecta al flujo de información.</w:t>
            </w:r>
          </w:p>
        </w:tc>
      </w:tr>
      <w:tr w:rsidR="004F4905" w:rsidRPr="00BA2EE1" w14:paraId="16DD461E" w14:textId="77777777" w:rsidTr="009C038C">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0F3B8850" w14:textId="125CF438" w:rsidR="006F4D2A" w:rsidRPr="005213CF" w:rsidRDefault="00BA2EE1" w:rsidP="005213CF">
            <w:pPr>
              <w:ind w:left="360"/>
              <w:jc w:val="both"/>
              <w:rPr>
                <w:rFonts w:cstheme="minorHAnsi"/>
              </w:rPr>
            </w:pPr>
            <w:r w:rsidRPr="005213CF">
              <w:rPr>
                <w:rFonts w:cstheme="minorHAnsi"/>
                <w:color w:val="000000"/>
                <w:sz w:val="20"/>
                <w:szCs w:val="20"/>
              </w:rPr>
              <w:t>Martinez et al.</w:t>
            </w:r>
          </w:p>
        </w:tc>
        <w:tc>
          <w:tcPr>
            <w:tcW w:w="2268" w:type="dxa"/>
            <w:shd w:val="clear" w:color="auto" w:fill="auto"/>
          </w:tcPr>
          <w:p w14:paraId="79E93036" w14:textId="47EEED29" w:rsidR="006F4D2A" w:rsidRPr="005213CF" w:rsidRDefault="006F4D2A"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Microsoft TDSP</w:t>
            </w:r>
          </w:p>
        </w:tc>
        <w:tc>
          <w:tcPr>
            <w:tcW w:w="4252" w:type="dxa"/>
            <w:shd w:val="clear" w:color="auto" w:fill="auto"/>
          </w:tcPr>
          <w:p w14:paraId="3CEA8273" w14:textId="0369DBE8" w:rsidR="006F4D2A" w:rsidRPr="005213CF" w:rsidRDefault="006F4D2A"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Comprensión empresarial</w:t>
            </w:r>
          </w:p>
          <w:p w14:paraId="56B3AE47" w14:textId="0F25FA79" w:rsidR="006F4D2A" w:rsidRPr="005213CF" w:rsidRDefault="006F4D2A"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 xml:space="preserve">Adquisición y Comprensión de datos </w:t>
            </w:r>
          </w:p>
          <w:p w14:paraId="03716A45" w14:textId="3F06A75C" w:rsidR="006F4D2A" w:rsidRPr="005213CF" w:rsidRDefault="006F4D2A"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Modelado</w:t>
            </w:r>
          </w:p>
          <w:p w14:paraId="5A48D026" w14:textId="7D4F3F1F" w:rsidR="006F4D2A" w:rsidRPr="005213CF" w:rsidRDefault="006F4D2A"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Implementación</w:t>
            </w:r>
          </w:p>
          <w:p w14:paraId="1D4A6908" w14:textId="64358C22" w:rsidR="006F4D2A" w:rsidRPr="005213CF" w:rsidRDefault="006F4D2A"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Aceptación del cliente</w:t>
            </w:r>
          </w:p>
          <w:p w14:paraId="01EB8EF1" w14:textId="5128ED5F" w:rsidR="006F4D2A" w:rsidRPr="00BA2EE1" w:rsidRDefault="006F4D2A" w:rsidP="005213CF">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5670" w:type="dxa"/>
            <w:shd w:val="clear" w:color="auto" w:fill="auto"/>
          </w:tcPr>
          <w:p w14:paraId="3283F9DE" w14:textId="77777777" w:rsidR="00996FDF" w:rsidRPr="005213CF" w:rsidRDefault="006F4D2A"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Esta metodología ayuda a mejorar la colaboración y el aprendizaje en equipo.</w:t>
            </w:r>
          </w:p>
          <w:p w14:paraId="1F7F16AC" w14:textId="77777777" w:rsidR="00996FDF" w:rsidRPr="005213CF" w:rsidRDefault="00765F85"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Esta metodología se preocupa por definir objetivos SMART (Específicos, medibles, alcanzables, relevante, con límite de tiempo).</w:t>
            </w:r>
          </w:p>
          <w:p w14:paraId="44D768D3" w14:textId="1C50D51D" w:rsidR="00765F85" w:rsidRPr="005213CF" w:rsidRDefault="00765F85"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 xml:space="preserve">Esta metodología aborda la debilidad de la falta de </w:t>
            </w:r>
            <w:r w:rsidR="00FE1B88" w:rsidRPr="005213CF">
              <w:rPr>
                <w:rFonts w:cstheme="minorHAnsi"/>
              </w:rPr>
              <w:t>definición</w:t>
            </w:r>
            <w:r w:rsidRPr="005213CF">
              <w:rPr>
                <w:rFonts w:cstheme="minorHAnsi"/>
              </w:rPr>
              <w:t xml:space="preserve"> del equipo de CRISP-DM mediante</w:t>
            </w:r>
            <w:r w:rsidR="00FE1B88" w:rsidRPr="005213CF">
              <w:rPr>
                <w:rFonts w:cstheme="minorHAnsi"/>
              </w:rPr>
              <w:t xml:space="preserve"> </w:t>
            </w:r>
            <w:r w:rsidR="0072342C" w:rsidRPr="005213CF">
              <w:rPr>
                <w:rFonts w:cstheme="minorHAnsi"/>
              </w:rPr>
              <w:t xml:space="preserve">la creación </w:t>
            </w:r>
            <w:r w:rsidR="00462A1F" w:rsidRPr="005213CF">
              <w:rPr>
                <w:rFonts w:cstheme="minorHAnsi"/>
              </w:rPr>
              <w:t>de roles</w:t>
            </w:r>
            <w:r w:rsidR="00FE1B88" w:rsidRPr="005213CF">
              <w:rPr>
                <w:rFonts w:cstheme="minorHAnsi"/>
              </w:rPr>
              <w:t xml:space="preserve"> y sus responsabilidades durante cada fase del ciclo de vida del proyecto.</w:t>
            </w:r>
          </w:p>
        </w:tc>
      </w:tr>
      <w:tr w:rsidR="004F4905" w:rsidRPr="00BA2EE1" w14:paraId="1F993BB7" w14:textId="77777777" w:rsidTr="009C038C">
        <w:trPr>
          <w:trHeight w:val="131"/>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640BE23D" w14:textId="2C1CC4EB" w:rsidR="00F64537" w:rsidRPr="005213CF" w:rsidRDefault="00BA2EE1" w:rsidP="005213CF">
            <w:pPr>
              <w:ind w:left="360"/>
              <w:jc w:val="both"/>
              <w:rPr>
                <w:rFonts w:cstheme="minorHAnsi"/>
              </w:rPr>
            </w:pPr>
            <w:r w:rsidRPr="005213CF">
              <w:rPr>
                <w:rFonts w:cstheme="minorHAnsi"/>
                <w:color w:val="000000"/>
                <w:sz w:val="20"/>
                <w:szCs w:val="20"/>
              </w:rPr>
              <w:t>Martinez et al.</w:t>
            </w:r>
          </w:p>
        </w:tc>
        <w:tc>
          <w:tcPr>
            <w:tcW w:w="2268" w:type="dxa"/>
            <w:shd w:val="clear" w:color="auto" w:fill="auto"/>
          </w:tcPr>
          <w:p w14:paraId="36F31AFF" w14:textId="0C300E2B" w:rsidR="00F64537" w:rsidRPr="005213CF" w:rsidRDefault="001B36DE"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Domino DS Lifecycle</w:t>
            </w:r>
          </w:p>
        </w:tc>
        <w:tc>
          <w:tcPr>
            <w:tcW w:w="4252" w:type="dxa"/>
            <w:shd w:val="clear" w:color="auto" w:fill="auto"/>
          </w:tcPr>
          <w:p w14:paraId="346A4620" w14:textId="47FCA4BE" w:rsidR="00F64537" w:rsidRPr="005213CF" w:rsidRDefault="009506F4"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Ideación</w:t>
            </w:r>
          </w:p>
          <w:p w14:paraId="6E490C77" w14:textId="4248DAA6" w:rsidR="009506F4" w:rsidRPr="005213CF" w:rsidRDefault="009506F4"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Adquisición y exploración de datos</w:t>
            </w:r>
          </w:p>
          <w:p w14:paraId="6C239143" w14:textId="7FF8F309" w:rsidR="009506F4" w:rsidRPr="005213CF" w:rsidRDefault="00AC30D6"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Investigación y desarrollo</w:t>
            </w:r>
          </w:p>
          <w:p w14:paraId="0579F7A4" w14:textId="0C908D38" w:rsidR="00AC30D6" w:rsidRPr="005213CF" w:rsidRDefault="00AC30D6"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Validación</w:t>
            </w:r>
          </w:p>
          <w:p w14:paraId="03F6447B" w14:textId="20865505" w:rsidR="00AC30D6" w:rsidRPr="005213CF" w:rsidRDefault="00AC30D6"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Entrega</w:t>
            </w:r>
          </w:p>
          <w:p w14:paraId="275F8480" w14:textId="5C7852B8" w:rsidR="00AC30D6" w:rsidRPr="005213CF" w:rsidRDefault="00AC30D6"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Monitoreo</w:t>
            </w:r>
          </w:p>
        </w:tc>
        <w:tc>
          <w:tcPr>
            <w:tcW w:w="5670" w:type="dxa"/>
            <w:shd w:val="clear" w:color="auto" w:fill="auto"/>
          </w:tcPr>
          <w:p w14:paraId="2EA04F28" w14:textId="18EA7246" w:rsidR="003C68DF" w:rsidRPr="005213CF" w:rsidRDefault="00F64537"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Esta metodología se basa en la metodología CRISP-DM</w:t>
            </w:r>
            <w:r w:rsidR="00AC30D6" w:rsidRPr="005213CF">
              <w:rPr>
                <w:rFonts w:cstheme="minorHAnsi"/>
              </w:rPr>
              <w:t xml:space="preserve"> y en el manifiesto ágil.</w:t>
            </w:r>
          </w:p>
          <w:p w14:paraId="10E6CA83" w14:textId="708EFF1F" w:rsidR="003C68DF" w:rsidRPr="005213CF" w:rsidRDefault="00EE19C9"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Esta metodología propone establecer</w:t>
            </w:r>
            <w:r w:rsidR="00AC30D6" w:rsidRPr="005213CF">
              <w:rPr>
                <w:rFonts w:cstheme="minorHAnsi"/>
              </w:rPr>
              <w:t xml:space="preserve"> un</w:t>
            </w:r>
            <w:r w:rsidR="00314316" w:rsidRPr="005213CF">
              <w:rPr>
                <w:rFonts w:cstheme="minorHAnsi"/>
              </w:rPr>
              <w:t xml:space="preserve"> seguimiento </w:t>
            </w:r>
            <w:r w:rsidR="00AC30D6" w:rsidRPr="005213CF">
              <w:rPr>
                <w:rFonts w:cstheme="minorHAnsi"/>
              </w:rPr>
              <w:t xml:space="preserve">para las entregas de la información y </w:t>
            </w:r>
            <w:r w:rsidR="00314316" w:rsidRPr="005213CF">
              <w:rPr>
                <w:rFonts w:cstheme="minorHAnsi"/>
              </w:rPr>
              <w:t>de los KPI comerciales.</w:t>
            </w:r>
          </w:p>
          <w:p w14:paraId="166AF081" w14:textId="088F425A" w:rsidR="00AC30D6" w:rsidRPr="005213CF" w:rsidRDefault="00EE19C9"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Esta metodología hace uso de grupos de control en modelos de producción para realizar un seguimiento del desempeño del modelo y la creación de valor para la empresa.</w:t>
            </w:r>
          </w:p>
        </w:tc>
      </w:tr>
      <w:tr w:rsidR="004F4905" w:rsidRPr="00BA2EE1" w14:paraId="0F9A77BC" w14:textId="77777777" w:rsidTr="009C038C">
        <w:trPr>
          <w:cnfStyle w:val="000000100000" w:firstRow="0" w:lastRow="0" w:firstColumn="0" w:lastColumn="0" w:oddVBand="0" w:evenVBand="0" w:oddHBand="1" w:evenHBand="0" w:firstRowFirstColumn="0" w:firstRowLastColumn="0" w:lastRowFirstColumn="0" w:lastRowLastColumn="0"/>
          <w:trHeight w:val="2851"/>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41727803" w14:textId="358C8622" w:rsidR="00716EF2" w:rsidRPr="005213CF" w:rsidRDefault="00BA2EE1" w:rsidP="005213CF">
            <w:pPr>
              <w:ind w:left="360"/>
              <w:jc w:val="both"/>
              <w:rPr>
                <w:rFonts w:cstheme="minorHAnsi"/>
              </w:rPr>
            </w:pPr>
            <w:r w:rsidRPr="005213CF">
              <w:rPr>
                <w:rFonts w:cstheme="minorHAnsi"/>
                <w:color w:val="000000"/>
                <w:sz w:val="20"/>
                <w:szCs w:val="20"/>
              </w:rPr>
              <w:lastRenderedPageBreak/>
              <w:t>Martinez et al.</w:t>
            </w:r>
          </w:p>
        </w:tc>
        <w:tc>
          <w:tcPr>
            <w:tcW w:w="2268" w:type="dxa"/>
            <w:shd w:val="clear" w:color="auto" w:fill="auto"/>
          </w:tcPr>
          <w:p w14:paraId="5F72F20A" w14:textId="5785B12A" w:rsidR="00716EF2" w:rsidRPr="005213CF" w:rsidRDefault="000809B7"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Agile Delivery Framework</w:t>
            </w:r>
          </w:p>
        </w:tc>
        <w:tc>
          <w:tcPr>
            <w:tcW w:w="4252" w:type="dxa"/>
            <w:shd w:val="clear" w:color="auto" w:fill="auto"/>
          </w:tcPr>
          <w:p w14:paraId="51D89F08" w14:textId="2C0D3412" w:rsidR="00193078" w:rsidRPr="005213CF" w:rsidRDefault="00193078"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5213CF">
              <w:rPr>
                <w:rFonts w:cstheme="minorHAnsi"/>
                <w:b/>
                <w:bCs/>
              </w:rPr>
              <w:t>Business Intelligence (BI)</w:t>
            </w:r>
          </w:p>
          <w:p w14:paraId="33C1FC4C" w14:textId="2DDE9BBC" w:rsidR="00716EF2" w:rsidRPr="005213CF" w:rsidRDefault="00193078"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Descubrimiento</w:t>
            </w:r>
          </w:p>
          <w:p w14:paraId="27E1BF45" w14:textId="500937B0" w:rsidR="00193078" w:rsidRPr="005213CF" w:rsidRDefault="00193078"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Diseño</w:t>
            </w:r>
          </w:p>
          <w:p w14:paraId="2CC09ACD" w14:textId="0CAA4437" w:rsidR="00193078" w:rsidRPr="005213CF" w:rsidRDefault="00193078"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Desarrollo</w:t>
            </w:r>
          </w:p>
          <w:p w14:paraId="6062BE1D" w14:textId="7B07AD52" w:rsidR="00193078" w:rsidRPr="005213CF" w:rsidRDefault="00193078"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Implementación</w:t>
            </w:r>
          </w:p>
          <w:p w14:paraId="300DC3CC" w14:textId="0FEB10A8" w:rsidR="00910BC1" w:rsidRPr="005213CF" w:rsidRDefault="00193078"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Entrega de valor</w:t>
            </w:r>
          </w:p>
          <w:p w14:paraId="47EAC1E4" w14:textId="77777777" w:rsidR="0072342C" w:rsidRPr="00BA2EE1" w:rsidRDefault="0072342C" w:rsidP="005213CF">
            <w:pPr>
              <w:pStyle w:val="Prrafodelista"/>
              <w:ind w:left="0"/>
              <w:jc w:val="both"/>
              <w:cnfStyle w:val="000000100000" w:firstRow="0" w:lastRow="0" w:firstColumn="0" w:lastColumn="0" w:oddVBand="0" w:evenVBand="0" w:oddHBand="1" w:evenHBand="0" w:firstRowFirstColumn="0" w:firstRowLastColumn="0" w:lastRowFirstColumn="0" w:lastRowLastColumn="0"/>
              <w:rPr>
                <w:rFonts w:cstheme="minorHAnsi"/>
              </w:rPr>
            </w:pPr>
          </w:p>
          <w:p w14:paraId="75D36DE1" w14:textId="7A64A843" w:rsidR="00193078" w:rsidRPr="005213CF" w:rsidRDefault="00193078"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5213CF">
              <w:rPr>
                <w:rFonts w:cstheme="minorHAnsi"/>
                <w:b/>
                <w:bCs/>
              </w:rPr>
              <w:t>Ciencia de datos</w:t>
            </w:r>
          </w:p>
          <w:p w14:paraId="02980210" w14:textId="32554853" w:rsidR="00193078" w:rsidRPr="005213CF" w:rsidRDefault="00193078"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Alcance</w:t>
            </w:r>
          </w:p>
          <w:p w14:paraId="1DAF653D" w14:textId="0CC463AF" w:rsidR="00193078" w:rsidRPr="005213CF" w:rsidRDefault="00193078"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Adquisición de datos</w:t>
            </w:r>
          </w:p>
          <w:p w14:paraId="4D4EF931" w14:textId="6530E7A5" w:rsidR="0036296F" w:rsidRPr="005213CF" w:rsidRDefault="0036296F"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Análisis</w:t>
            </w:r>
          </w:p>
          <w:p w14:paraId="67EF208C" w14:textId="20339230" w:rsidR="00193078" w:rsidRPr="005213CF" w:rsidRDefault="0036296F"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Desarrollo de modelos</w:t>
            </w:r>
          </w:p>
          <w:p w14:paraId="3682E645" w14:textId="757C0ED4" w:rsidR="0036296F" w:rsidRPr="005213CF" w:rsidRDefault="0036296F"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Validación</w:t>
            </w:r>
          </w:p>
          <w:p w14:paraId="57BC5980" w14:textId="3351E197" w:rsidR="00193078" w:rsidRPr="005213CF" w:rsidRDefault="0036296F"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 xml:space="preserve">Implementación </w:t>
            </w:r>
          </w:p>
        </w:tc>
        <w:tc>
          <w:tcPr>
            <w:tcW w:w="5670" w:type="dxa"/>
            <w:shd w:val="clear" w:color="auto" w:fill="auto"/>
          </w:tcPr>
          <w:p w14:paraId="37C36CEB" w14:textId="77777777" w:rsidR="003C68DF" w:rsidRPr="005213CF" w:rsidRDefault="0036296F"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Esta metodología está diseñada para fomentar la colaboración exitosa entre las empresas y las partes interesadas del proyecto.</w:t>
            </w:r>
          </w:p>
          <w:p w14:paraId="6FC2649B" w14:textId="011075C2" w:rsidR="0036296F" w:rsidRPr="005213CF" w:rsidRDefault="0036296F"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 xml:space="preserve"> Esta metodología separa completamente el mundo de la inteligencia empresarial y el del análisis de datos. De hecho, propone dos metodologías que evolucionan en paralelo y mediante métodos ágiles promete una colaboración eficaz entre estas dos partes.</w:t>
            </w:r>
          </w:p>
        </w:tc>
      </w:tr>
      <w:tr w:rsidR="004F4905" w:rsidRPr="00BA2EE1" w14:paraId="39E4FE9F" w14:textId="77777777" w:rsidTr="009C038C">
        <w:trPr>
          <w:trHeight w:val="131"/>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326D33F9" w14:textId="0ED26B33" w:rsidR="00D430C5" w:rsidRPr="005213CF" w:rsidRDefault="00BE0C34" w:rsidP="005213CF">
            <w:pPr>
              <w:ind w:left="360"/>
              <w:jc w:val="both"/>
              <w:rPr>
                <w:rFonts w:cstheme="minorHAnsi"/>
              </w:rPr>
            </w:pPr>
            <w:proofErr w:type="spellStart"/>
            <w:r w:rsidRPr="00BE0C34">
              <w:rPr>
                <w:rFonts w:cstheme="minorHAnsi"/>
                <w:color w:val="000000"/>
                <w:sz w:val="20"/>
                <w:szCs w:val="20"/>
              </w:rPr>
              <w:t>Maass</w:t>
            </w:r>
            <w:proofErr w:type="spellEnd"/>
            <w:r w:rsidRPr="00BE0C34">
              <w:rPr>
                <w:rFonts w:cstheme="minorHAnsi"/>
                <w:color w:val="000000"/>
                <w:sz w:val="20"/>
                <w:szCs w:val="20"/>
              </w:rPr>
              <w:t xml:space="preserve"> &amp; Storey</w:t>
            </w:r>
          </w:p>
        </w:tc>
        <w:tc>
          <w:tcPr>
            <w:tcW w:w="2268" w:type="dxa"/>
            <w:shd w:val="clear" w:color="auto" w:fill="auto"/>
          </w:tcPr>
          <w:p w14:paraId="226FAA1B" w14:textId="1DBF25E9" w:rsidR="00D430C5" w:rsidRPr="005213CF" w:rsidRDefault="000809B7" w:rsidP="005213CF">
            <w:pPr>
              <w:ind w:left="360"/>
              <w:cnfStyle w:val="000000000000" w:firstRow="0" w:lastRow="0" w:firstColumn="0" w:lastColumn="0" w:oddVBand="0" w:evenVBand="0" w:oddHBand="0" w:evenHBand="0" w:firstRowFirstColumn="0" w:firstRowLastColumn="0" w:lastRowFirstColumn="0" w:lastRowLastColumn="0"/>
              <w:rPr>
                <w:rFonts w:cstheme="minorHAnsi"/>
                <w:lang w:val="en-US"/>
              </w:rPr>
            </w:pPr>
            <w:r w:rsidRPr="005213CF">
              <w:rPr>
                <w:rFonts w:cstheme="minorHAnsi"/>
                <w:lang w:val="en-US"/>
              </w:rPr>
              <w:t>Conceptual modeling with Machine Learning</w:t>
            </w:r>
          </w:p>
        </w:tc>
        <w:tc>
          <w:tcPr>
            <w:tcW w:w="4252" w:type="dxa"/>
            <w:shd w:val="clear" w:color="auto" w:fill="auto"/>
          </w:tcPr>
          <w:p w14:paraId="2C9433B7" w14:textId="3A346822" w:rsidR="00F01FEB" w:rsidRPr="005213CF" w:rsidRDefault="00F01FEB"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Entendimiento del problema</w:t>
            </w:r>
          </w:p>
          <w:p w14:paraId="40B41801" w14:textId="078BC150" w:rsidR="00F01FEB" w:rsidRPr="005213CF" w:rsidRDefault="00F01FEB"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Recopilación de datos</w:t>
            </w:r>
          </w:p>
          <w:p w14:paraId="0B893F20" w14:textId="1783CF31" w:rsidR="00F01FEB" w:rsidRPr="005213CF" w:rsidRDefault="00F01FEB"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Ingeniería de datos</w:t>
            </w:r>
          </w:p>
          <w:p w14:paraId="4B351473" w14:textId="36B035F6" w:rsidR="00F01FEB" w:rsidRPr="005213CF" w:rsidRDefault="00F01FEB"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Entrenamiento del modelo</w:t>
            </w:r>
          </w:p>
          <w:p w14:paraId="72AF5C4D" w14:textId="2112E9D2" w:rsidR="00F01FEB" w:rsidRPr="005213CF" w:rsidRDefault="00F01FEB"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Optimización del modelo</w:t>
            </w:r>
          </w:p>
          <w:p w14:paraId="3B511090" w14:textId="77777777" w:rsidR="009C0B51" w:rsidRPr="005213CF" w:rsidRDefault="00F01FEB"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b/>
                <w:bCs/>
                <w:u w:val="single"/>
              </w:rPr>
            </w:pPr>
            <w:r w:rsidRPr="005213CF">
              <w:rPr>
                <w:rFonts w:cstheme="minorHAnsi"/>
              </w:rPr>
              <w:t xml:space="preserve">Integración y evaluación del modelo   </w:t>
            </w:r>
          </w:p>
          <w:p w14:paraId="30DD8EB3" w14:textId="1737309F" w:rsidR="00D430C5" w:rsidRPr="005213CF" w:rsidRDefault="00F01FEB" w:rsidP="005213CF">
            <w:pPr>
              <w:ind w:left="360"/>
              <w:jc w:val="both"/>
              <w:cnfStyle w:val="000000000000" w:firstRow="0" w:lastRow="0" w:firstColumn="0" w:lastColumn="0" w:oddVBand="0" w:evenVBand="0" w:oddHBand="0" w:evenHBand="0" w:firstRowFirstColumn="0" w:firstRowLastColumn="0" w:lastRowFirstColumn="0" w:lastRowLastColumn="0"/>
              <w:rPr>
                <w:rFonts w:cstheme="minorHAnsi"/>
                <w:b/>
                <w:bCs/>
                <w:u w:val="single"/>
              </w:rPr>
            </w:pPr>
            <w:r w:rsidRPr="005213CF">
              <w:rPr>
                <w:rFonts w:cstheme="minorHAnsi"/>
              </w:rPr>
              <w:t>Toma de decisiones analíticas.</w:t>
            </w:r>
          </w:p>
        </w:tc>
        <w:tc>
          <w:tcPr>
            <w:tcW w:w="5670" w:type="dxa"/>
            <w:shd w:val="clear" w:color="auto" w:fill="auto"/>
          </w:tcPr>
          <w:p w14:paraId="61EE0955" w14:textId="65B4E403" w:rsidR="003C68DF" w:rsidRPr="005213CF" w:rsidRDefault="00F01FEB"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Esta metodología determina si los datos de entrenamiento de un modelo de ML son representativos del dominio.</w:t>
            </w:r>
          </w:p>
          <w:p w14:paraId="3C1175FF" w14:textId="197CB696" w:rsidR="003C68DF" w:rsidRPr="005213CF" w:rsidRDefault="00F01FEB"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 xml:space="preserve">Esta metodología </w:t>
            </w:r>
            <w:r w:rsidR="00D36E29" w:rsidRPr="005213CF">
              <w:rPr>
                <w:rFonts w:cstheme="minorHAnsi"/>
              </w:rPr>
              <w:t>permite</w:t>
            </w:r>
            <w:r w:rsidRPr="005213CF">
              <w:rPr>
                <w:rFonts w:cstheme="minorHAnsi"/>
              </w:rPr>
              <w:t xml:space="preserve"> que la toma de decisiones tenga un soporte solido en los datos para generar estrategias claves en la transformación digita</w:t>
            </w:r>
            <w:r w:rsidR="00D36E29" w:rsidRPr="005213CF">
              <w:rPr>
                <w:rFonts w:cstheme="minorHAnsi"/>
              </w:rPr>
              <w:t>l.</w:t>
            </w:r>
          </w:p>
          <w:p w14:paraId="07D11FE3" w14:textId="73F5E9A6" w:rsidR="00D36E29" w:rsidRPr="005213CF" w:rsidRDefault="00D36E29"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Esta metodología considera que la unión del modelado conceptual con el ML contribuye en la mejora de la interpretabilidad de los algoritmos de aprendizaje automático mediante el uso de modelos conceptuales.</w:t>
            </w:r>
          </w:p>
          <w:p w14:paraId="3EB8280B" w14:textId="546E58A6" w:rsidR="00F01FEB" w:rsidRPr="00BA2EE1" w:rsidRDefault="00F01FEB" w:rsidP="005213CF">
            <w:pPr>
              <w:cnfStyle w:val="000000000000" w:firstRow="0" w:lastRow="0" w:firstColumn="0" w:lastColumn="0" w:oddVBand="0" w:evenVBand="0" w:oddHBand="0" w:evenHBand="0" w:firstRowFirstColumn="0" w:firstRowLastColumn="0" w:lastRowFirstColumn="0" w:lastRowLastColumn="0"/>
              <w:rPr>
                <w:rFonts w:cstheme="minorHAnsi"/>
              </w:rPr>
            </w:pPr>
          </w:p>
        </w:tc>
      </w:tr>
      <w:tr w:rsidR="004F4905" w:rsidRPr="00BA2EE1" w14:paraId="5F15C0E9" w14:textId="77777777" w:rsidTr="009C038C">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26640788" w14:textId="75E11AC2" w:rsidR="009D31BA" w:rsidRPr="005213CF" w:rsidRDefault="00BE0C34" w:rsidP="005213CF">
            <w:pPr>
              <w:ind w:left="360"/>
              <w:jc w:val="both"/>
              <w:rPr>
                <w:rFonts w:cstheme="minorHAnsi"/>
              </w:rPr>
            </w:pPr>
            <w:r w:rsidRPr="00BE0C34">
              <w:rPr>
                <w:rFonts w:cstheme="minorHAnsi"/>
                <w:color w:val="000000"/>
                <w:sz w:val="20"/>
                <w:szCs w:val="20"/>
              </w:rPr>
              <w:t>Grady et al.</w:t>
            </w:r>
          </w:p>
        </w:tc>
        <w:tc>
          <w:tcPr>
            <w:tcW w:w="2268" w:type="dxa"/>
            <w:shd w:val="clear" w:color="auto" w:fill="auto"/>
          </w:tcPr>
          <w:p w14:paraId="6681A7F9" w14:textId="4B95F5B4" w:rsidR="009D31BA" w:rsidRPr="005213CF" w:rsidRDefault="007B1505"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Data Science Edge (DSE)</w:t>
            </w:r>
          </w:p>
        </w:tc>
        <w:tc>
          <w:tcPr>
            <w:tcW w:w="4252" w:type="dxa"/>
            <w:shd w:val="clear" w:color="auto" w:fill="auto"/>
          </w:tcPr>
          <w:p w14:paraId="45810FF4" w14:textId="4F229048" w:rsidR="009D31BA" w:rsidRPr="005213CF" w:rsidRDefault="007B1505"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Planificar</w:t>
            </w:r>
          </w:p>
          <w:p w14:paraId="2B4664BE" w14:textId="7C060214" w:rsidR="007B1505" w:rsidRPr="005213CF" w:rsidRDefault="007B1505"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Recopilar</w:t>
            </w:r>
          </w:p>
          <w:p w14:paraId="14496924" w14:textId="0D8AB700" w:rsidR="007B1505" w:rsidRPr="005213CF" w:rsidRDefault="007B1505"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Seleccionar</w:t>
            </w:r>
          </w:p>
          <w:p w14:paraId="539F2C27" w14:textId="1D9B26B0" w:rsidR="007B1505" w:rsidRPr="005213CF" w:rsidRDefault="007B1505"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Analizar</w:t>
            </w:r>
          </w:p>
          <w:p w14:paraId="1715E4CF" w14:textId="6427DD71" w:rsidR="007B1505" w:rsidRPr="005213CF" w:rsidRDefault="007B1505" w:rsidP="005213CF">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Actuar</w:t>
            </w:r>
          </w:p>
        </w:tc>
        <w:tc>
          <w:tcPr>
            <w:tcW w:w="5670" w:type="dxa"/>
            <w:shd w:val="clear" w:color="auto" w:fill="auto"/>
          </w:tcPr>
          <w:p w14:paraId="1DECDE84" w14:textId="4E45512F" w:rsidR="009D31BA" w:rsidRPr="005213CF" w:rsidRDefault="007B1505"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Esta metodología se alinea con los nuevos cambios tecnológicos e implementa la agilidad en el ciclo de vida del análisis avanzado y el desarrollo de sistemas de ML.</w:t>
            </w:r>
          </w:p>
          <w:p w14:paraId="18C3E6DC" w14:textId="6DA3B8A2" w:rsidR="00371DBD" w:rsidRPr="005213CF" w:rsidRDefault="00371DBD"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 xml:space="preserve">Esta metodología permite la retroalimentación constante con los interesados del proyecto de ciencia de </w:t>
            </w:r>
            <w:r w:rsidR="00B76EF4" w:rsidRPr="005213CF">
              <w:rPr>
                <w:rFonts w:cstheme="minorHAnsi"/>
              </w:rPr>
              <w:t>datos para</w:t>
            </w:r>
            <w:r w:rsidRPr="005213CF">
              <w:rPr>
                <w:rFonts w:cstheme="minorHAnsi"/>
              </w:rPr>
              <w:t xml:space="preserve"> validar el estado actual e influir en su evolución hacia un estado final que cumpla con los requerimientos y objetivos de un dominio específico.</w:t>
            </w:r>
          </w:p>
          <w:p w14:paraId="3DF79B83" w14:textId="58C7375C" w:rsidR="007B1505" w:rsidRPr="005213CF" w:rsidRDefault="007B1505"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Esta metodología proporciona una guía de las actividades que son fundamentales para generar de forma eficiente un producto mínimo viable para los interesados en un proyecto basado en ciencia de datos.</w:t>
            </w:r>
          </w:p>
        </w:tc>
      </w:tr>
      <w:tr w:rsidR="004F4905" w:rsidRPr="00BA2EE1" w14:paraId="5727ADB1" w14:textId="77777777" w:rsidTr="009C038C">
        <w:trPr>
          <w:trHeight w:val="131"/>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2F87D169" w14:textId="6D510FA8" w:rsidR="00F40B1E" w:rsidRPr="005213CF" w:rsidRDefault="00BA2EE1" w:rsidP="005213CF">
            <w:pPr>
              <w:ind w:left="360"/>
              <w:jc w:val="both"/>
              <w:rPr>
                <w:rFonts w:cstheme="minorHAnsi"/>
              </w:rPr>
            </w:pPr>
            <w:proofErr w:type="spellStart"/>
            <w:r w:rsidRPr="005213CF">
              <w:rPr>
                <w:rFonts w:cstheme="minorHAnsi"/>
                <w:color w:val="000000"/>
                <w:sz w:val="20"/>
                <w:szCs w:val="20"/>
              </w:rPr>
              <w:t>Sfaxi</w:t>
            </w:r>
            <w:proofErr w:type="spellEnd"/>
            <w:r w:rsidRPr="005213CF">
              <w:rPr>
                <w:rFonts w:cstheme="minorHAnsi"/>
                <w:color w:val="000000"/>
                <w:sz w:val="20"/>
                <w:szCs w:val="20"/>
              </w:rPr>
              <w:t xml:space="preserve"> &amp; Ben </w:t>
            </w:r>
            <w:proofErr w:type="spellStart"/>
            <w:r w:rsidRPr="005213CF">
              <w:rPr>
                <w:rFonts w:cstheme="minorHAnsi"/>
                <w:color w:val="000000"/>
                <w:sz w:val="20"/>
                <w:szCs w:val="20"/>
              </w:rPr>
              <w:t>Aissa</w:t>
            </w:r>
            <w:proofErr w:type="spellEnd"/>
          </w:p>
        </w:tc>
        <w:tc>
          <w:tcPr>
            <w:tcW w:w="2268" w:type="dxa"/>
            <w:shd w:val="clear" w:color="auto" w:fill="auto"/>
          </w:tcPr>
          <w:p w14:paraId="08796C82" w14:textId="427D7877" w:rsidR="00F40B1E" w:rsidRPr="005213CF" w:rsidRDefault="00B76EF4"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DECIDE</w:t>
            </w:r>
          </w:p>
        </w:tc>
        <w:tc>
          <w:tcPr>
            <w:tcW w:w="4252" w:type="dxa"/>
            <w:shd w:val="clear" w:color="auto" w:fill="auto"/>
          </w:tcPr>
          <w:p w14:paraId="46CC9891" w14:textId="4775E12B" w:rsidR="00F40B1E" w:rsidRPr="005213CF" w:rsidRDefault="009555A7"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Identificación y motivación</w:t>
            </w:r>
          </w:p>
          <w:p w14:paraId="54867BED" w14:textId="35FBD28D" w:rsidR="009555A7" w:rsidRPr="005213CF" w:rsidRDefault="00DC2D23"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Definición de los objetivos</w:t>
            </w:r>
          </w:p>
          <w:p w14:paraId="3A7511D1" w14:textId="18C947C3" w:rsidR="00DC2D23" w:rsidRPr="005213CF" w:rsidRDefault="00DC2D23"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Diseño y desarrollo</w:t>
            </w:r>
          </w:p>
          <w:p w14:paraId="7DA307DB" w14:textId="7CD2C3D3" w:rsidR="00DC2D23" w:rsidRPr="005213CF" w:rsidRDefault="00DC2D23"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Demostración</w:t>
            </w:r>
          </w:p>
          <w:p w14:paraId="270A13AD" w14:textId="131F1CA6" w:rsidR="00DC2D23" w:rsidRPr="005213CF" w:rsidRDefault="00DC2D23"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Evaluación</w:t>
            </w:r>
          </w:p>
          <w:p w14:paraId="35447604" w14:textId="1DC1DE36" w:rsidR="00DC2D23" w:rsidRPr="005213CF" w:rsidRDefault="00DC2D23"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Comunicación</w:t>
            </w:r>
          </w:p>
        </w:tc>
        <w:tc>
          <w:tcPr>
            <w:tcW w:w="5670" w:type="dxa"/>
            <w:shd w:val="clear" w:color="auto" w:fill="auto"/>
          </w:tcPr>
          <w:p w14:paraId="2C672EFE" w14:textId="4A22C0DF" w:rsidR="00F40B1E" w:rsidRPr="005213CF" w:rsidRDefault="009555A7"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 xml:space="preserve">Esta metodología se fundamenta en un diseño ágil basado en eventos y datos para proyectos decisionales de Big Data. </w:t>
            </w:r>
          </w:p>
          <w:p w14:paraId="1E705989" w14:textId="0BFED44A" w:rsidR="004E5586" w:rsidRPr="005213CF" w:rsidRDefault="004E5586" w:rsidP="009C11C1">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 xml:space="preserve">Esta metodología ayuda a las organizaciones a determinar los objetivos comerciales y analíticos </w:t>
            </w:r>
            <w:r w:rsidRPr="005213CF">
              <w:rPr>
                <w:rFonts w:cstheme="minorHAnsi"/>
              </w:rPr>
              <w:lastRenderedPageBreak/>
              <w:t>deseados según la toma de decisiones con base al análisis de datos.</w:t>
            </w:r>
          </w:p>
        </w:tc>
      </w:tr>
      <w:tr w:rsidR="004F4905" w:rsidRPr="00BA2EE1" w14:paraId="0AFD567C" w14:textId="77777777" w:rsidTr="009C038C">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758BA16E" w14:textId="1D8B318B" w:rsidR="00AB3685" w:rsidRPr="005213CF" w:rsidRDefault="00BA2EE1" w:rsidP="005213CF">
            <w:pPr>
              <w:ind w:left="360"/>
              <w:jc w:val="both"/>
              <w:rPr>
                <w:rFonts w:cstheme="minorHAnsi"/>
              </w:rPr>
            </w:pPr>
            <w:r w:rsidRPr="005213CF">
              <w:rPr>
                <w:rFonts w:cstheme="minorHAnsi"/>
                <w:color w:val="000000"/>
                <w:sz w:val="20"/>
                <w:szCs w:val="20"/>
              </w:rPr>
              <w:lastRenderedPageBreak/>
              <w:t>Pacheco et al.</w:t>
            </w:r>
          </w:p>
        </w:tc>
        <w:tc>
          <w:tcPr>
            <w:tcW w:w="2268" w:type="dxa"/>
            <w:shd w:val="clear" w:color="auto" w:fill="auto"/>
          </w:tcPr>
          <w:p w14:paraId="08BCE2B0" w14:textId="71363233" w:rsidR="00AB3685" w:rsidRPr="005213CF" w:rsidRDefault="008A27B5"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MIDANO</w:t>
            </w:r>
          </w:p>
        </w:tc>
        <w:tc>
          <w:tcPr>
            <w:tcW w:w="4252" w:type="dxa"/>
            <w:shd w:val="clear" w:color="auto" w:fill="auto"/>
          </w:tcPr>
          <w:p w14:paraId="70EE9FFB" w14:textId="2849C96C" w:rsidR="00AB3685" w:rsidRPr="005213CF" w:rsidRDefault="008A27B5"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Conocimiento de la organización</w:t>
            </w:r>
          </w:p>
          <w:p w14:paraId="4685EA2D" w14:textId="31C0FF63" w:rsidR="008A27B5" w:rsidRPr="005213CF" w:rsidRDefault="008A27B5"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Preparación y tratamiento de datos</w:t>
            </w:r>
          </w:p>
          <w:p w14:paraId="515138CD" w14:textId="541259EC" w:rsidR="008A27B5" w:rsidRPr="005213CF" w:rsidRDefault="008A27B5"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Desarrollo de herramientas de minería de datos-</w:t>
            </w:r>
          </w:p>
        </w:tc>
        <w:tc>
          <w:tcPr>
            <w:tcW w:w="5670" w:type="dxa"/>
            <w:shd w:val="clear" w:color="auto" w:fill="auto"/>
          </w:tcPr>
          <w:p w14:paraId="0A848CF1" w14:textId="0D8E47A5" w:rsidR="00AB3685" w:rsidRPr="005213CF" w:rsidRDefault="008A27B5"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Esta metodología es utilizada para el desarrollo de aplicaciones de Minería de Datos (MD) basados en el análisis organizacional.</w:t>
            </w:r>
          </w:p>
          <w:p w14:paraId="1591B7EA" w14:textId="59C86131" w:rsidR="008A27B5" w:rsidRPr="005213CF" w:rsidRDefault="008A27B5"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 xml:space="preserve">Esta metodología pretende abarcar el dominio de conocimiento que puede encontrarse en una organización e integrarlo </w:t>
            </w:r>
            <w:r w:rsidR="00F51564" w:rsidRPr="005213CF">
              <w:rPr>
                <w:rFonts w:cstheme="minorHAnsi"/>
              </w:rPr>
              <w:t>una vista mineable operativa (VMO) y una vista mineable conceptual (VMC).</w:t>
            </w:r>
          </w:p>
          <w:p w14:paraId="33FCF986" w14:textId="77457634" w:rsidR="008A27B5" w:rsidRPr="005213CF" w:rsidRDefault="00F51564"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Esta metodología tiene como objetivo detallar las variables relevantes de diversos problemas de estudio, a partir de escenarios futuros definidos en el dominio de la organización.</w:t>
            </w:r>
          </w:p>
        </w:tc>
      </w:tr>
      <w:tr w:rsidR="004F4905" w:rsidRPr="00BA2EE1" w14:paraId="157AE555" w14:textId="77777777" w:rsidTr="009C038C">
        <w:trPr>
          <w:trHeight w:val="131"/>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41E47FE2" w14:textId="3E0D3D17" w:rsidR="006B4BC5" w:rsidRPr="005213CF" w:rsidRDefault="00BA2EE1" w:rsidP="005213CF">
            <w:pPr>
              <w:ind w:left="360"/>
              <w:jc w:val="both"/>
              <w:rPr>
                <w:rFonts w:cstheme="minorHAnsi"/>
              </w:rPr>
            </w:pPr>
            <w:r w:rsidRPr="005213CF">
              <w:rPr>
                <w:rFonts w:cstheme="minorHAnsi"/>
                <w:color w:val="000000"/>
                <w:sz w:val="20"/>
                <w:szCs w:val="20"/>
              </w:rPr>
              <w:t>Costa &amp; Aparicio</w:t>
            </w:r>
          </w:p>
        </w:tc>
        <w:tc>
          <w:tcPr>
            <w:tcW w:w="2268" w:type="dxa"/>
            <w:shd w:val="clear" w:color="auto" w:fill="auto"/>
          </w:tcPr>
          <w:p w14:paraId="760ADF0F" w14:textId="7BAF0A1B" w:rsidR="006B4BC5" w:rsidRPr="005213CF" w:rsidRDefault="006C08CD"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POST-DS</w:t>
            </w:r>
          </w:p>
        </w:tc>
        <w:tc>
          <w:tcPr>
            <w:tcW w:w="4252" w:type="dxa"/>
            <w:shd w:val="clear" w:color="auto" w:fill="auto"/>
          </w:tcPr>
          <w:p w14:paraId="427B58B9" w14:textId="7955E942" w:rsidR="006B4BC5" w:rsidRPr="005213CF" w:rsidRDefault="006C08CD"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Comprensión del negocio</w:t>
            </w:r>
          </w:p>
          <w:p w14:paraId="05CC19BC" w14:textId="6FE27A91" w:rsidR="006C08CD" w:rsidRPr="005213CF" w:rsidRDefault="006C08CD"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Comprensión de los datos</w:t>
            </w:r>
          </w:p>
          <w:p w14:paraId="43A60018" w14:textId="5E84F49A" w:rsidR="006C08CD" w:rsidRPr="005213CF" w:rsidRDefault="006C08CD"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Preparación de los datos</w:t>
            </w:r>
          </w:p>
          <w:p w14:paraId="641B5667" w14:textId="2DA88F63" w:rsidR="006C08CD" w:rsidRPr="005213CF" w:rsidRDefault="006C08CD"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Modelado</w:t>
            </w:r>
          </w:p>
          <w:p w14:paraId="5E2CB508" w14:textId="3691A1D5" w:rsidR="006C08CD" w:rsidRPr="005213CF" w:rsidRDefault="006C08CD"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 xml:space="preserve">Evaluación </w:t>
            </w:r>
          </w:p>
          <w:p w14:paraId="1A1C3A1D" w14:textId="0BFA2C31" w:rsidR="006C08CD" w:rsidRPr="005213CF" w:rsidRDefault="006C08CD"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 xml:space="preserve">Implementación </w:t>
            </w:r>
          </w:p>
        </w:tc>
        <w:tc>
          <w:tcPr>
            <w:tcW w:w="5670" w:type="dxa"/>
            <w:shd w:val="clear" w:color="auto" w:fill="auto"/>
          </w:tcPr>
          <w:p w14:paraId="65EC03EF" w14:textId="1DFF658D" w:rsidR="006B4BC5" w:rsidRPr="005213CF" w:rsidRDefault="005744AD"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Esta metodología está basada en la metodología CRISP-DM, pero con la diferencia de que permite la identificación de procesos, organización, programación y herramientas para la gestión de proyectos de ciencia de datos a través de componentes específicos.</w:t>
            </w:r>
          </w:p>
          <w:p w14:paraId="4F739216" w14:textId="7E5D33D4" w:rsidR="005744AD" w:rsidRPr="005213CF" w:rsidRDefault="005744AD"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Esta metodología ejecuta cada una de las fases tradicionales de un proceso en ciencia de datos teniendo como eje cada una de las fases necesarias para la gestión de proyectos.</w:t>
            </w:r>
          </w:p>
          <w:p w14:paraId="47EE2128" w14:textId="4EE69133" w:rsidR="005744AD" w:rsidRPr="005213CF" w:rsidRDefault="005744AD" w:rsidP="005213CF">
            <w:pPr>
              <w:ind w:left="360"/>
              <w:cnfStyle w:val="000000000000" w:firstRow="0" w:lastRow="0" w:firstColumn="0" w:lastColumn="0" w:oddVBand="0" w:evenVBand="0" w:oddHBand="0" w:evenHBand="0" w:firstRowFirstColumn="0" w:firstRowLastColumn="0" w:lastRowFirstColumn="0" w:lastRowLastColumn="0"/>
              <w:rPr>
                <w:rFonts w:cstheme="minorHAnsi"/>
              </w:rPr>
            </w:pPr>
            <w:r w:rsidRPr="005213CF">
              <w:rPr>
                <w:rFonts w:cstheme="minorHAnsi"/>
              </w:rPr>
              <w:t xml:space="preserve">Esta metodología tiene como componentes claves el cumplimiento de actividades establecidas en un cronograma base generado a través </w:t>
            </w:r>
            <w:r w:rsidR="005A43F4" w:rsidRPr="005213CF">
              <w:rPr>
                <w:rFonts w:cstheme="minorHAnsi"/>
              </w:rPr>
              <w:t>del alcance</w:t>
            </w:r>
            <w:r w:rsidRPr="005213CF">
              <w:rPr>
                <w:rFonts w:cstheme="minorHAnsi"/>
              </w:rPr>
              <w:t xml:space="preserve"> y costos de un proyecto en ciencia de datos.</w:t>
            </w:r>
          </w:p>
        </w:tc>
      </w:tr>
      <w:tr w:rsidR="004F4905" w:rsidRPr="00BA2EE1" w14:paraId="5FE2B29C" w14:textId="77777777" w:rsidTr="009C038C">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535E8310" w14:textId="47BB3403" w:rsidR="005A43F4" w:rsidRPr="005213CF" w:rsidRDefault="00BA2EE1" w:rsidP="005213CF">
            <w:pPr>
              <w:ind w:left="360"/>
              <w:jc w:val="both"/>
              <w:rPr>
                <w:rFonts w:cstheme="minorHAnsi"/>
              </w:rPr>
            </w:pPr>
            <w:r w:rsidRPr="005213CF">
              <w:rPr>
                <w:rFonts w:cstheme="minorHAnsi"/>
                <w:color w:val="000000"/>
                <w:sz w:val="20"/>
                <w:szCs w:val="20"/>
              </w:rPr>
              <w:t>Watson et al</w:t>
            </w:r>
          </w:p>
        </w:tc>
        <w:tc>
          <w:tcPr>
            <w:tcW w:w="2268" w:type="dxa"/>
            <w:shd w:val="clear" w:color="auto" w:fill="auto"/>
          </w:tcPr>
          <w:p w14:paraId="6BD6CFE8" w14:textId="79ADC72C" w:rsidR="005A43F4" w:rsidRPr="005213CF" w:rsidRDefault="005A43F4"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SANZU</w:t>
            </w:r>
          </w:p>
        </w:tc>
        <w:tc>
          <w:tcPr>
            <w:tcW w:w="4252" w:type="dxa"/>
            <w:shd w:val="clear" w:color="auto" w:fill="auto"/>
          </w:tcPr>
          <w:p w14:paraId="5B9181CE" w14:textId="50A74F28" w:rsidR="005A43F4" w:rsidRPr="005213CF" w:rsidRDefault="000652A0"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Recopilación de datos</w:t>
            </w:r>
          </w:p>
          <w:p w14:paraId="7D9DEC44" w14:textId="3D948CF2" w:rsidR="000652A0" w:rsidRPr="005213CF" w:rsidRDefault="000652A0"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Manipulación de datos</w:t>
            </w:r>
          </w:p>
          <w:p w14:paraId="4FEF7645" w14:textId="06EFEA79" w:rsidR="000652A0" w:rsidRPr="005213CF" w:rsidRDefault="001B36DE"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Análisis estadístico</w:t>
            </w:r>
          </w:p>
          <w:p w14:paraId="5772050E" w14:textId="3D02CD2B" w:rsidR="001B36DE" w:rsidRPr="005213CF" w:rsidRDefault="001B36DE"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Retroalimentación</w:t>
            </w:r>
          </w:p>
          <w:p w14:paraId="2AF2E1FB" w14:textId="2F85C0B7" w:rsidR="000652A0" w:rsidRPr="005213CF" w:rsidRDefault="001B36DE"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Toma de decisiones</w:t>
            </w:r>
          </w:p>
        </w:tc>
        <w:tc>
          <w:tcPr>
            <w:tcW w:w="5670" w:type="dxa"/>
            <w:shd w:val="clear" w:color="auto" w:fill="auto"/>
          </w:tcPr>
          <w:p w14:paraId="3D2B9676" w14:textId="77777777" w:rsidR="00462A1F" w:rsidRPr="005213CF" w:rsidRDefault="001B36DE"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 xml:space="preserve">Esta metodología sirve como punto de referencia para evaluar el rendimiento de las operaciones individuales que impactan en el análisis de datos </w:t>
            </w:r>
          </w:p>
          <w:p w14:paraId="42D426D6" w14:textId="6786E5D2" w:rsidR="001B36DE" w:rsidRPr="005213CF" w:rsidRDefault="001B36DE" w:rsidP="005213CF">
            <w:pPr>
              <w:ind w:left="360"/>
              <w:cnfStyle w:val="000000100000" w:firstRow="0" w:lastRow="0" w:firstColumn="0" w:lastColumn="0" w:oddVBand="0" w:evenVBand="0" w:oddHBand="1" w:evenHBand="0" w:firstRowFirstColumn="0" w:firstRowLastColumn="0" w:lastRowFirstColumn="0" w:lastRowLastColumn="0"/>
              <w:rPr>
                <w:rFonts w:cstheme="minorHAnsi"/>
              </w:rPr>
            </w:pPr>
            <w:r w:rsidRPr="005213CF">
              <w:rPr>
                <w:rFonts w:cstheme="minorHAnsi"/>
              </w:rPr>
              <w:t>Esta metodología permite representar casos de uso del mundo real para modelar las aplicaciones cuyos dominios ejecutan un flujo de trabajo específico.</w:t>
            </w:r>
          </w:p>
        </w:tc>
      </w:tr>
    </w:tbl>
    <w:p w14:paraId="49F0D280" w14:textId="77777777" w:rsidR="000745A2" w:rsidRPr="009555A7" w:rsidRDefault="000745A2" w:rsidP="005213CF"/>
    <w:sectPr w:rsidR="000745A2" w:rsidRPr="009555A7" w:rsidSect="00462A1F">
      <w:pgSz w:w="15840" w:h="12240" w:orient="landscape"/>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BD0"/>
    <w:multiLevelType w:val="hybridMultilevel"/>
    <w:tmpl w:val="E1D2F7FA"/>
    <w:lvl w:ilvl="0" w:tplc="240A000F">
      <w:start w:val="1"/>
      <w:numFmt w:val="decimal"/>
      <w:lvlText w:val="%1."/>
      <w:lvlJc w:val="left"/>
      <w:pPr>
        <w:ind w:left="-11236" w:hanging="360"/>
      </w:pPr>
      <w:rPr>
        <w:rFonts w:hint="default"/>
      </w:rPr>
    </w:lvl>
    <w:lvl w:ilvl="1" w:tplc="240A0019" w:tentative="1">
      <w:start w:val="1"/>
      <w:numFmt w:val="lowerLetter"/>
      <w:lvlText w:val="%2."/>
      <w:lvlJc w:val="left"/>
      <w:pPr>
        <w:ind w:left="-10516" w:hanging="360"/>
      </w:pPr>
    </w:lvl>
    <w:lvl w:ilvl="2" w:tplc="240A001B" w:tentative="1">
      <w:start w:val="1"/>
      <w:numFmt w:val="lowerRoman"/>
      <w:lvlText w:val="%3."/>
      <w:lvlJc w:val="right"/>
      <w:pPr>
        <w:ind w:left="-9796" w:hanging="180"/>
      </w:pPr>
    </w:lvl>
    <w:lvl w:ilvl="3" w:tplc="240A000F" w:tentative="1">
      <w:start w:val="1"/>
      <w:numFmt w:val="decimal"/>
      <w:lvlText w:val="%4."/>
      <w:lvlJc w:val="left"/>
      <w:pPr>
        <w:ind w:left="-9076" w:hanging="360"/>
      </w:pPr>
    </w:lvl>
    <w:lvl w:ilvl="4" w:tplc="240A0019" w:tentative="1">
      <w:start w:val="1"/>
      <w:numFmt w:val="lowerLetter"/>
      <w:lvlText w:val="%5."/>
      <w:lvlJc w:val="left"/>
      <w:pPr>
        <w:ind w:left="-8356" w:hanging="360"/>
      </w:pPr>
    </w:lvl>
    <w:lvl w:ilvl="5" w:tplc="240A001B" w:tentative="1">
      <w:start w:val="1"/>
      <w:numFmt w:val="lowerRoman"/>
      <w:lvlText w:val="%6."/>
      <w:lvlJc w:val="right"/>
      <w:pPr>
        <w:ind w:left="-7636" w:hanging="180"/>
      </w:pPr>
    </w:lvl>
    <w:lvl w:ilvl="6" w:tplc="240A000F" w:tentative="1">
      <w:start w:val="1"/>
      <w:numFmt w:val="decimal"/>
      <w:lvlText w:val="%7."/>
      <w:lvlJc w:val="left"/>
      <w:pPr>
        <w:ind w:left="-6916" w:hanging="360"/>
      </w:pPr>
    </w:lvl>
    <w:lvl w:ilvl="7" w:tplc="240A0019" w:tentative="1">
      <w:start w:val="1"/>
      <w:numFmt w:val="lowerLetter"/>
      <w:lvlText w:val="%8."/>
      <w:lvlJc w:val="left"/>
      <w:pPr>
        <w:ind w:left="-6196" w:hanging="360"/>
      </w:pPr>
    </w:lvl>
    <w:lvl w:ilvl="8" w:tplc="240A001B" w:tentative="1">
      <w:start w:val="1"/>
      <w:numFmt w:val="lowerRoman"/>
      <w:lvlText w:val="%9."/>
      <w:lvlJc w:val="right"/>
      <w:pPr>
        <w:ind w:left="-5476" w:hanging="180"/>
      </w:pPr>
    </w:lvl>
  </w:abstractNum>
  <w:abstractNum w:abstractNumId="1" w15:restartNumberingAfterBreak="0">
    <w:nsid w:val="098D1893"/>
    <w:multiLevelType w:val="hybridMultilevel"/>
    <w:tmpl w:val="C77EB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296C54"/>
    <w:multiLevelType w:val="hybridMultilevel"/>
    <w:tmpl w:val="590A5DF6"/>
    <w:lvl w:ilvl="0" w:tplc="84A89DE4">
      <w:start w:val="1"/>
      <w:numFmt w:val="decimal"/>
      <w:lvlText w:val="%1."/>
      <w:lvlJc w:val="left"/>
      <w:pPr>
        <w:ind w:left="0" w:hanging="360"/>
      </w:pPr>
      <w:rPr>
        <w:rFonts w:asciiTheme="minorHAnsi" w:eastAsiaTheme="minorHAnsi" w:hAnsiTheme="minorHAnsi" w:cstheme="minorHAnsi"/>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B8A6BF6"/>
    <w:multiLevelType w:val="hybridMultilevel"/>
    <w:tmpl w:val="0F826B1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C1A7EBB"/>
    <w:multiLevelType w:val="hybridMultilevel"/>
    <w:tmpl w:val="970E8EE0"/>
    <w:lvl w:ilvl="0" w:tplc="E976FE9E">
      <w:start w:val="1"/>
      <w:numFmt w:val="bullet"/>
      <w:lvlText w:val=""/>
      <w:lvlJc w:val="left"/>
      <w:pPr>
        <w:ind w:left="0" w:hanging="360"/>
      </w:pPr>
      <w:rPr>
        <w:rFonts w:ascii="Symbol" w:eastAsiaTheme="minorHAnsi" w:hAnsi="Symbol" w:cstheme="minorBidi"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5" w15:restartNumberingAfterBreak="0">
    <w:nsid w:val="0F0A15B8"/>
    <w:multiLevelType w:val="hybridMultilevel"/>
    <w:tmpl w:val="BDDE6852"/>
    <w:lvl w:ilvl="0" w:tplc="84A89DE4">
      <w:start w:val="1"/>
      <w:numFmt w:val="decimal"/>
      <w:lvlText w:val="%1."/>
      <w:lvlJc w:val="left"/>
      <w:pPr>
        <w:ind w:left="360" w:hanging="360"/>
      </w:pPr>
      <w:rPr>
        <w:rFonts w:asciiTheme="minorHAnsi" w:eastAsiaTheme="minorHAnsi" w:hAnsiTheme="minorHAnsi" w:cstheme="minorHAns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0BC3A9E"/>
    <w:multiLevelType w:val="hybridMultilevel"/>
    <w:tmpl w:val="331C02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5B45ABA"/>
    <w:multiLevelType w:val="hybridMultilevel"/>
    <w:tmpl w:val="D3DE7CD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170A0505"/>
    <w:multiLevelType w:val="hybridMultilevel"/>
    <w:tmpl w:val="29FC14C0"/>
    <w:lvl w:ilvl="0" w:tplc="6D8C2F04">
      <w:start w:val="1"/>
      <w:numFmt w:val="decimal"/>
      <w:lvlText w:val="%1."/>
      <w:lvlJc w:val="left"/>
      <w:pPr>
        <w:ind w:left="720" w:hanging="360"/>
      </w:pPr>
      <w:rPr>
        <w:rFonts w:asciiTheme="minorHAnsi" w:eastAsiaTheme="minorHAnsi" w:hAnsiTheme="minorHAnsi" w:cstheme="minorHAns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D5B1F"/>
    <w:multiLevelType w:val="hybridMultilevel"/>
    <w:tmpl w:val="EA7C2F2C"/>
    <w:lvl w:ilvl="0" w:tplc="23666CA6">
      <w:start w:val="1"/>
      <w:numFmt w:val="decimal"/>
      <w:lvlText w:val="%1."/>
      <w:lvlJc w:val="left"/>
      <w:pPr>
        <w:ind w:left="360" w:hanging="360"/>
      </w:pPr>
      <w:rPr>
        <w:rFonts w:asciiTheme="minorHAnsi" w:eastAsiaTheme="minorHAnsi" w:hAnsiTheme="minorHAnsi" w:cstheme="minorHAnsi"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B24E8D"/>
    <w:multiLevelType w:val="hybridMultilevel"/>
    <w:tmpl w:val="09E874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951655B"/>
    <w:multiLevelType w:val="hybridMultilevel"/>
    <w:tmpl w:val="79DC75E2"/>
    <w:lvl w:ilvl="0" w:tplc="23666CA6">
      <w:start w:val="1"/>
      <w:numFmt w:val="decimal"/>
      <w:lvlText w:val="%1."/>
      <w:lvlJc w:val="left"/>
      <w:pPr>
        <w:ind w:left="360" w:hanging="360"/>
      </w:pPr>
      <w:rPr>
        <w:rFonts w:asciiTheme="minorHAnsi" w:eastAsiaTheme="minorHAnsi" w:hAnsiTheme="minorHAnsi" w:cstheme="minorHAnsi" w:hint="default"/>
        <w:b w:val="0"/>
        <w:bCs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1C7E3CAA"/>
    <w:multiLevelType w:val="hybridMultilevel"/>
    <w:tmpl w:val="4526279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1C911841"/>
    <w:multiLevelType w:val="hybridMultilevel"/>
    <w:tmpl w:val="A296E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CEE7A5D"/>
    <w:multiLevelType w:val="hybridMultilevel"/>
    <w:tmpl w:val="85381FB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22E5611C"/>
    <w:multiLevelType w:val="hybridMultilevel"/>
    <w:tmpl w:val="824E899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265E2E3A"/>
    <w:multiLevelType w:val="hybridMultilevel"/>
    <w:tmpl w:val="1928688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296E1FFA"/>
    <w:multiLevelType w:val="hybridMultilevel"/>
    <w:tmpl w:val="4692B3E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2A507FC9"/>
    <w:multiLevelType w:val="hybridMultilevel"/>
    <w:tmpl w:val="15EEC29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2AE02013"/>
    <w:multiLevelType w:val="hybridMultilevel"/>
    <w:tmpl w:val="6E0420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B9A6D30"/>
    <w:multiLevelType w:val="hybridMultilevel"/>
    <w:tmpl w:val="913086FA"/>
    <w:lvl w:ilvl="0" w:tplc="23666CA6">
      <w:start w:val="1"/>
      <w:numFmt w:val="decimal"/>
      <w:lvlText w:val="%1."/>
      <w:lvlJc w:val="left"/>
      <w:pPr>
        <w:ind w:left="360" w:hanging="360"/>
      </w:pPr>
      <w:rPr>
        <w:rFonts w:asciiTheme="minorHAnsi" w:eastAsiaTheme="minorHAnsi" w:hAnsiTheme="minorHAnsi" w:cstheme="minorHAnsi"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03E79B7"/>
    <w:multiLevelType w:val="hybridMultilevel"/>
    <w:tmpl w:val="2D58EE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4A24F5"/>
    <w:multiLevelType w:val="hybridMultilevel"/>
    <w:tmpl w:val="E7926AE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93E402F"/>
    <w:multiLevelType w:val="hybridMultilevel"/>
    <w:tmpl w:val="17B84B6A"/>
    <w:lvl w:ilvl="0" w:tplc="23666CA6">
      <w:start w:val="1"/>
      <w:numFmt w:val="decimal"/>
      <w:lvlText w:val="%1."/>
      <w:lvlJc w:val="left"/>
      <w:pPr>
        <w:ind w:left="360" w:hanging="360"/>
      </w:pPr>
      <w:rPr>
        <w:rFonts w:asciiTheme="minorHAnsi" w:eastAsiaTheme="minorHAnsi" w:hAnsiTheme="minorHAnsi" w:cstheme="minorHAnsi"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9675C84"/>
    <w:multiLevelType w:val="hybridMultilevel"/>
    <w:tmpl w:val="46D85980"/>
    <w:lvl w:ilvl="0" w:tplc="DE0866BA">
      <w:start w:val="1"/>
      <w:numFmt w:val="decimal"/>
      <w:lvlText w:val="%1."/>
      <w:lvlJc w:val="left"/>
      <w:pPr>
        <w:ind w:left="360" w:hanging="360"/>
      </w:pPr>
      <w:rPr>
        <w:rFonts w:asciiTheme="minorHAnsi" w:eastAsiaTheme="minorHAnsi" w:hAnsiTheme="minorHAnsi" w:cstheme="minorBidi"/>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3B4B7B0B"/>
    <w:multiLevelType w:val="hybridMultilevel"/>
    <w:tmpl w:val="4CD645D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CD57E4F"/>
    <w:multiLevelType w:val="hybridMultilevel"/>
    <w:tmpl w:val="A076426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3F6C40FC"/>
    <w:multiLevelType w:val="hybridMultilevel"/>
    <w:tmpl w:val="0CE886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16E4AAE"/>
    <w:multiLevelType w:val="hybridMultilevel"/>
    <w:tmpl w:val="33F0FB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480318F"/>
    <w:multiLevelType w:val="hybridMultilevel"/>
    <w:tmpl w:val="9D962FAE"/>
    <w:lvl w:ilvl="0" w:tplc="B0FE9DD0">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CD71163"/>
    <w:multiLevelType w:val="hybridMultilevel"/>
    <w:tmpl w:val="926477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D794DA7"/>
    <w:multiLevelType w:val="hybridMultilevel"/>
    <w:tmpl w:val="579A122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54046896"/>
    <w:multiLevelType w:val="hybridMultilevel"/>
    <w:tmpl w:val="9DD222B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54477806"/>
    <w:multiLevelType w:val="hybridMultilevel"/>
    <w:tmpl w:val="166694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8935BC"/>
    <w:multiLevelType w:val="hybridMultilevel"/>
    <w:tmpl w:val="629693C6"/>
    <w:lvl w:ilvl="0" w:tplc="8320DE5E">
      <w:start w:val="1"/>
      <w:numFmt w:val="decimal"/>
      <w:lvlText w:val="%1."/>
      <w:lvlJc w:val="left"/>
      <w:pPr>
        <w:ind w:left="720" w:hanging="360"/>
      </w:pPr>
      <w:rPr>
        <w:rFonts w:asciiTheme="minorHAnsi" w:eastAsiaTheme="minorHAnsi" w:hAnsiTheme="minorHAnsi" w:cstheme="minorHAns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F0F192C"/>
    <w:multiLevelType w:val="hybridMultilevel"/>
    <w:tmpl w:val="B4CA228A"/>
    <w:lvl w:ilvl="0" w:tplc="23666CA6">
      <w:start w:val="1"/>
      <w:numFmt w:val="decimal"/>
      <w:lvlText w:val="%1."/>
      <w:lvlJc w:val="left"/>
      <w:pPr>
        <w:ind w:left="360" w:hanging="360"/>
      </w:pPr>
      <w:rPr>
        <w:rFonts w:asciiTheme="minorHAnsi" w:eastAsiaTheme="minorHAnsi" w:hAnsiTheme="minorHAnsi" w:cstheme="minorHAnsi"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35206B1"/>
    <w:multiLevelType w:val="hybridMultilevel"/>
    <w:tmpl w:val="92986354"/>
    <w:lvl w:ilvl="0" w:tplc="E1760DA8">
      <w:start w:val="1"/>
      <w:numFmt w:val="decimal"/>
      <w:lvlText w:val="%1."/>
      <w:lvlJc w:val="left"/>
      <w:pPr>
        <w:ind w:left="360" w:hanging="360"/>
      </w:pPr>
      <w:rPr>
        <w:b w:val="0"/>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15:restartNumberingAfterBreak="0">
    <w:nsid w:val="63E7632E"/>
    <w:multiLevelType w:val="hybridMultilevel"/>
    <w:tmpl w:val="B086AA22"/>
    <w:lvl w:ilvl="0" w:tplc="23666CA6">
      <w:start w:val="1"/>
      <w:numFmt w:val="decimal"/>
      <w:lvlText w:val="%1."/>
      <w:lvlJc w:val="left"/>
      <w:pPr>
        <w:ind w:left="360" w:hanging="360"/>
      </w:pPr>
      <w:rPr>
        <w:rFonts w:asciiTheme="minorHAnsi" w:eastAsiaTheme="minorHAnsi" w:hAnsiTheme="minorHAnsi" w:cstheme="minorHAnsi"/>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6B745EB"/>
    <w:multiLevelType w:val="hybridMultilevel"/>
    <w:tmpl w:val="DAC8D4A4"/>
    <w:lvl w:ilvl="0" w:tplc="F4EA43D6">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747541A"/>
    <w:multiLevelType w:val="hybridMultilevel"/>
    <w:tmpl w:val="6310D784"/>
    <w:lvl w:ilvl="0" w:tplc="84A89DE4">
      <w:start w:val="1"/>
      <w:numFmt w:val="decimal"/>
      <w:lvlText w:val="%1."/>
      <w:lvlJc w:val="left"/>
      <w:pPr>
        <w:ind w:left="0" w:hanging="360"/>
      </w:pPr>
      <w:rPr>
        <w:rFonts w:asciiTheme="minorHAnsi" w:eastAsiaTheme="minorHAnsi" w:hAnsiTheme="minorHAnsi" w:cstheme="minorHAnsi"/>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0" w15:restartNumberingAfterBreak="0">
    <w:nsid w:val="68665611"/>
    <w:multiLevelType w:val="hybridMultilevel"/>
    <w:tmpl w:val="0D40C7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9E675E2"/>
    <w:multiLevelType w:val="hybridMultilevel"/>
    <w:tmpl w:val="14D2141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2" w15:restartNumberingAfterBreak="0">
    <w:nsid w:val="70BC2042"/>
    <w:multiLevelType w:val="hybridMultilevel"/>
    <w:tmpl w:val="944CB1E8"/>
    <w:lvl w:ilvl="0" w:tplc="97F29810">
      <w:start w:val="1"/>
      <w:numFmt w:val="decimal"/>
      <w:lvlText w:val="%1."/>
      <w:lvlJc w:val="left"/>
      <w:pPr>
        <w:ind w:left="720" w:hanging="360"/>
      </w:pPr>
      <w:rPr>
        <w:rFonts w:asciiTheme="minorHAnsi" w:eastAsiaTheme="minorHAnsi" w:hAnsiTheme="minorHAnsi" w:cstheme="minorHAns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4C48DF"/>
    <w:multiLevelType w:val="hybridMultilevel"/>
    <w:tmpl w:val="9B0A623E"/>
    <w:lvl w:ilvl="0" w:tplc="84A89DE4">
      <w:start w:val="1"/>
      <w:numFmt w:val="decimal"/>
      <w:lvlText w:val="%1."/>
      <w:lvlJc w:val="left"/>
      <w:pPr>
        <w:ind w:left="360" w:hanging="360"/>
      </w:pPr>
      <w:rPr>
        <w:rFonts w:asciiTheme="minorHAnsi" w:eastAsiaTheme="minorHAnsi" w:hAnsiTheme="minorHAnsi" w:cstheme="minorHAns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7A13F0B"/>
    <w:multiLevelType w:val="hybridMultilevel"/>
    <w:tmpl w:val="70D64DFA"/>
    <w:lvl w:ilvl="0" w:tplc="6D8C2F04">
      <w:start w:val="1"/>
      <w:numFmt w:val="decimal"/>
      <w:lvlText w:val="%1."/>
      <w:lvlJc w:val="left"/>
      <w:pPr>
        <w:ind w:left="360" w:hanging="360"/>
      </w:pPr>
      <w:rPr>
        <w:rFonts w:asciiTheme="minorHAnsi" w:eastAsiaTheme="minorHAnsi" w:hAnsiTheme="minorHAnsi" w:cstheme="minorHAnsi"/>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5" w15:restartNumberingAfterBreak="0">
    <w:nsid w:val="77A54DD5"/>
    <w:multiLevelType w:val="hybridMultilevel"/>
    <w:tmpl w:val="08865D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DB55A3B"/>
    <w:multiLevelType w:val="hybridMultilevel"/>
    <w:tmpl w:val="C9E4E59E"/>
    <w:lvl w:ilvl="0" w:tplc="84A89DE4">
      <w:start w:val="1"/>
      <w:numFmt w:val="decimal"/>
      <w:lvlText w:val="%1."/>
      <w:lvlJc w:val="left"/>
      <w:pPr>
        <w:ind w:left="360" w:hanging="360"/>
      </w:pPr>
      <w:rPr>
        <w:rFonts w:asciiTheme="minorHAnsi" w:eastAsiaTheme="minorHAnsi" w:hAnsiTheme="minorHAnsi" w:cstheme="minorHAnsi"/>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7" w15:restartNumberingAfterBreak="0">
    <w:nsid w:val="7FB64FF0"/>
    <w:multiLevelType w:val="hybridMultilevel"/>
    <w:tmpl w:val="A4EEDF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24"/>
  </w:num>
  <w:num w:numId="3">
    <w:abstractNumId w:val="47"/>
  </w:num>
  <w:num w:numId="4">
    <w:abstractNumId w:val="7"/>
  </w:num>
  <w:num w:numId="5">
    <w:abstractNumId w:val="25"/>
  </w:num>
  <w:num w:numId="6">
    <w:abstractNumId w:val="22"/>
  </w:num>
  <w:num w:numId="7">
    <w:abstractNumId w:val="28"/>
  </w:num>
  <w:num w:numId="8">
    <w:abstractNumId w:val="4"/>
  </w:num>
  <w:num w:numId="9">
    <w:abstractNumId w:val="38"/>
  </w:num>
  <w:num w:numId="10">
    <w:abstractNumId w:val="29"/>
  </w:num>
  <w:num w:numId="11">
    <w:abstractNumId w:val="36"/>
  </w:num>
  <w:num w:numId="12">
    <w:abstractNumId w:val="18"/>
  </w:num>
  <w:num w:numId="13">
    <w:abstractNumId w:val="46"/>
  </w:num>
  <w:num w:numId="14">
    <w:abstractNumId w:val="43"/>
  </w:num>
  <w:num w:numId="15">
    <w:abstractNumId w:val="5"/>
  </w:num>
  <w:num w:numId="16">
    <w:abstractNumId w:val="2"/>
  </w:num>
  <w:num w:numId="17">
    <w:abstractNumId w:val="39"/>
  </w:num>
  <w:num w:numId="18">
    <w:abstractNumId w:val="37"/>
  </w:num>
  <w:num w:numId="19">
    <w:abstractNumId w:val="40"/>
  </w:num>
  <w:num w:numId="20">
    <w:abstractNumId w:val="11"/>
  </w:num>
  <w:num w:numId="21">
    <w:abstractNumId w:val="20"/>
  </w:num>
  <w:num w:numId="22">
    <w:abstractNumId w:val="35"/>
  </w:num>
  <w:num w:numId="23">
    <w:abstractNumId w:val="9"/>
  </w:num>
  <w:num w:numId="24">
    <w:abstractNumId w:val="23"/>
  </w:num>
  <w:num w:numId="25">
    <w:abstractNumId w:val="17"/>
  </w:num>
  <w:num w:numId="26">
    <w:abstractNumId w:val="26"/>
  </w:num>
  <w:num w:numId="27">
    <w:abstractNumId w:val="0"/>
  </w:num>
  <w:num w:numId="28">
    <w:abstractNumId w:val="32"/>
  </w:num>
  <w:num w:numId="29">
    <w:abstractNumId w:val="13"/>
  </w:num>
  <w:num w:numId="30">
    <w:abstractNumId w:val="15"/>
  </w:num>
  <w:num w:numId="31">
    <w:abstractNumId w:val="8"/>
  </w:num>
  <w:num w:numId="32">
    <w:abstractNumId w:val="44"/>
  </w:num>
  <w:num w:numId="33">
    <w:abstractNumId w:val="33"/>
  </w:num>
  <w:num w:numId="34">
    <w:abstractNumId w:val="3"/>
  </w:num>
  <w:num w:numId="35">
    <w:abstractNumId w:val="10"/>
  </w:num>
  <w:num w:numId="36">
    <w:abstractNumId w:val="31"/>
  </w:num>
  <w:num w:numId="37">
    <w:abstractNumId w:val="19"/>
  </w:num>
  <w:num w:numId="38">
    <w:abstractNumId w:val="45"/>
  </w:num>
  <w:num w:numId="39">
    <w:abstractNumId w:val="16"/>
  </w:num>
  <w:num w:numId="40">
    <w:abstractNumId w:val="21"/>
  </w:num>
  <w:num w:numId="41">
    <w:abstractNumId w:val="42"/>
  </w:num>
  <w:num w:numId="42">
    <w:abstractNumId w:val="6"/>
  </w:num>
  <w:num w:numId="43">
    <w:abstractNumId w:val="34"/>
  </w:num>
  <w:num w:numId="44">
    <w:abstractNumId w:val="27"/>
  </w:num>
  <w:num w:numId="45">
    <w:abstractNumId w:val="41"/>
  </w:num>
  <w:num w:numId="46">
    <w:abstractNumId w:val="1"/>
  </w:num>
  <w:num w:numId="47">
    <w:abstractNumId w:val="12"/>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8C"/>
    <w:rsid w:val="000652A0"/>
    <w:rsid w:val="000745A2"/>
    <w:rsid w:val="000809B7"/>
    <w:rsid w:val="000A7152"/>
    <w:rsid w:val="00193078"/>
    <w:rsid w:val="001B36DE"/>
    <w:rsid w:val="002149AE"/>
    <w:rsid w:val="002531F7"/>
    <w:rsid w:val="00264C11"/>
    <w:rsid w:val="002B5C81"/>
    <w:rsid w:val="00314316"/>
    <w:rsid w:val="0036296F"/>
    <w:rsid w:val="00371DBD"/>
    <w:rsid w:val="003A4402"/>
    <w:rsid w:val="003C68DF"/>
    <w:rsid w:val="00462A1F"/>
    <w:rsid w:val="004B4115"/>
    <w:rsid w:val="004E5586"/>
    <w:rsid w:val="004F4905"/>
    <w:rsid w:val="005213CF"/>
    <w:rsid w:val="005744AD"/>
    <w:rsid w:val="0058308C"/>
    <w:rsid w:val="005A43F4"/>
    <w:rsid w:val="006521B2"/>
    <w:rsid w:val="006B4BC5"/>
    <w:rsid w:val="006C08CD"/>
    <w:rsid w:val="006F4D2A"/>
    <w:rsid w:val="007062FD"/>
    <w:rsid w:val="00716EF2"/>
    <w:rsid w:val="0072342C"/>
    <w:rsid w:val="00751EB9"/>
    <w:rsid w:val="00765F85"/>
    <w:rsid w:val="007B1505"/>
    <w:rsid w:val="008179E2"/>
    <w:rsid w:val="00856A48"/>
    <w:rsid w:val="008779F5"/>
    <w:rsid w:val="008A27B5"/>
    <w:rsid w:val="008B1BA0"/>
    <w:rsid w:val="008F3264"/>
    <w:rsid w:val="00910BC1"/>
    <w:rsid w:val="009506F4"/>
    <w:rsid w:val="009555A7"/>
    <w:rsid w:val="009841F2"/>
    <w:rsid w:val="00996FDF"/>
    <w:rsid w:val="009C038C"/>
    <w:rsid w:val="009C0B51"/>
    <w:rsid w:val="009C11C1"/>
    <w:rsid w:val="009C1ED7"/>
    <w:rsid w:val="009D31BA"/>
    <w:rsid w:val="00A050F9"/>
    <w:rsid w:val="00AB3685"/>
    <w:rsid w:val="00AC30D6"/>
    <w:rsid w:val="00AD1787"/>
    <w:rsid w:val="00B07B05"/>
    <w:rsid w:val="00B76EF4"/>
    <w:rsid w:val="00B94D4E"/>
    <w:rsid w:val="00BA2EE1"/>
    <w:rsid w:val="00BE0C34"/>
    <w:rsid w:val="00BF3A7C"/>
    <w:rsid w:val="00BF3D00"/>
    <w:rsid w:val="00C24C37"/>
    <w:rsid w:val="00D36E29"/>
    <w:rsid w:val="00D430C5"/>
    <w:rsid w:val="00DC2D23"/>
    <w:rsid w:val="00EA397F"/>
    <w:rsid w:val="00EE19C9"/>
    <w:rsid w:val="00F01FEB"/>
    <w:rsid w:val="00F40B1E"/>
    <w:rsid w:val="00F51564"/>
    <w:rsid w:val="00F64537"/>
    <w:rsid w:val="00F90AEC"/>
    <w:rsid w:val="00FE1B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FF67"/>
  <w15:chartTrackingRefBased/>
  <w15:docId w15:val="{4F6047E5-B2B8-4550-B773-B69969D2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51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51EB9"/>
    <w:pPr>
      <w:ind w:left="720"/>
      <w:contextualSpacing/>
    </w:pPr>
  </w:style>
  <w:style w:type="table" w:styleId="Tablaconcuadrcula4-nfasis5">
    <w:name w:val="Grid Table 4 Accent 5"/>
    <w:basedOn w:val="Tablanormal"/>
    <w:uiPriority w:val="49"/>
    <w:rsid w:val="00751EB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fontstyle01">
    <w:name w:val="fontstyle01"/>
    <w:basedOn w:val="Fuentedeprrafopredeter"/>
    <w:rsid w:val="00EE19C9"/>
    <w:rPr>
      <w:rFonts w:ascii="NotoSans-Regular" w:hAnsi="NotoSans-Regular" w:hint="default"/>
      <w:b w:val="0"/>
      <w:bCs w:val="0"/>
      <w:i w:val="0"/>
      <w:iCs w:val="0"/>
      <w:color w:val="000000"/>
      <w:sz w:val="14"/>
      <w:szCs w:val="14"/>
    </w:rPr>
  </w:style>
  <w:style w:type="table" w:styleId="Tablaconcuadrcula1clara-nfasis1">
    <w:name w:val="Grid Table 1 Light Accent 1"/>
    <w:basedOn w:val="Tablanormal"/>
    <w:uiPriority w:val="46"/>
    <w:rsid w:val="00B07B0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lista6concolores-nfasis1">
    <w:name w:val="List Table 6 Colorful Accent 1"/>
    <w:basedOn w:val="Tablanormal"/>
    <w:uiPriority w:val="51"/>
    <w:rsid w:val="004F4905"/>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6concolores-nfasis5">
    <w:name w:val="List Table 6 Colorful Accent 5"/>
    <w:basedOn w:val="Tablanormal"/>
    <w:uiPriority w:val="51"/>
    <w:rsid w:val="004F4905"/>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3-nfasis1">
    <w:name w:val="List Table 3 Accent 1"/>
    <w:basedOn w:val="Tablanormal"/>
    <w:uiPriority w:val="48"/>
    <w:rsid w:val="004F490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962</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Armando Millan Gomez</dc:creator>
  <cp:keywords/>
  <dc:description/>
  <cp:lastModifiedBy>Millan</cp:lastModifiedBy>
  <cp:revision>60</cp:revision>
  <cp:lastPrinted>2022-01-20T19:15:00Z</cp:lastPrinted>
  <dcterms:created xsi:type="dcterms:W3CDTF">2022-01-18T23:32:00Z</dcterms:created>
  <dcterms:modified xsi:type="dcterms:W3CDTF">2022-01-20T21:59:00Z</dcterms:modified>
</cp:coreProperties>
</file>