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BEAA0" w14:textId="76F9F877" w:rsidR="00DC3750" w:rsidRPr="00DC3750" w:rsidRDefault="00DC3750" w:rsidP="00DC3750">
      <w:pPr>
        <w:jc w:val="center"/>
        <w:rPr>
          <w:rFonts w:ascii="Arial" w:hAnsi="Arial" w:cs="Arial"/>
          <w:sz w:val="36"/>
          <w:szCs w:val="36"/>
        </w:rPr>
      </w:pPr>
      <w:r w:rsidRPr="00DC3750">
        <w:rPr>
          <w:rFonts w:ascii="Arial" w:hAnsi="Arial" w:cs="Arial"/>
          <w:sz w:val="36"/>
          <w:szCs w:val="36"/>
        </w:rPr>
        <w:t>NBA salary prediction</w:t>
      </w:r>
    </w:p>
    <w:p w14:paraId="6EBDE4AA" w14:textId="285E70E8" w:rsidR="00DC3750" w:rsidRPr="00DC3750" w:rsidRDefault="00DC3750" w:rsidP="00DC3750">
      <w:pPr>
        <w:jc w:val="center"/>
        <w:rPr>
          <w:rFonts w:ascii="Arial" w:hAnsi="Arial" w:cs="Arial"/>
          <w:sz w:val="36"/>
          <w:szCs w:val="36"/>
        </w:rPr>
      </w:pPr>
      <w:r w:rsidRPr="00DC3750">
        <w:rPr>
          <w:rFonts w:ascii="Arial" w:hAnsi="Arial" w:cs="Arial"/>
          <w:sz w:val="36"/>
          <w:szCs w:val="36"/>
        </w:rPr>
        <w:t>(Crest Gold)</w:t>
      </w:r>
    </w:p>
    <w:p w14:paraId="64C1C1F4" w14:textId="40FACFFC" w:rsidR="00DC3750" w:rsidRPr="00DC3750" w:rsidRDefault="00DC3750" w:rsidP="00DC3750">
      <w:pPr>
        <w:jc w:val="center"/>
        <w:rPr>
          <w:rFonts w:ascii="Arial" w:hAnsi="Arial" w:cs="Arial"/>
          <w:sz w:val="24"/>
          <w:szCs w:val="24"/>
        </w:rPr>
      </w:pPr>
      <w:r w:rsidRPr="00DC3750">
        <w:rPr>
          <w:rFonts w:ascii="Arial" w:hAnsi="Arial" w:cs="Arial"/>
          <w:sz w:val="24"/>
          <w:szCs w:val="24"/>
        </w:rPr>
        <w:t>Jamin Wong</w:t>
      </w:r>
    </w:p>
    <w:p w14:paraId="7109DA46" w14:textId="71764CB7" w:rsidR="00DC3750" w:rsidRPr="00DC3750" w:rsidRDefault="00DC3750" w:rsidP="00DC3750">
      <w:pPr>
        <w:jc w:val="center"/>
        <w:rPr>
          <w:rFonts w:ascii="Arial" w:hAnsi="Arial" w:cs="Arial"/>
          <w:sz w:val="24"/>
          <w:szCs w:val="24"/>
        </w:rPr>
      </w:pPr>
      <w:r w:rsidRPr="00DC3750">
        <w:rPr>
          <w:rFonts w:ascii="Arial" w:hAnsi="Arial" w:cs="Arial"/>
          <w:sz w:val="24"/>
          <w:szCs w:val="24"/>
        </w:rPr>
        <w:t>Adrian Ng</w:t>
      </w:r>
    </w:p>
    <w:p w14:paraId="626A0B61" w14:textId="2E1A00E9" w:rsidR="00DC3750" w:rsidRPr="00DC3750" w:rsidRDefault="00DC3750" w:rsidP="00DC3750">
      <w:pPr>
        <w:jc w:val="center"/>
        <w:rPr>
          <w:rFonts w:ascii="Arial" w:hAnsi="Arial" w:cs="Arial"/>
          <w:sz w:val="24"/>
          <w:szCs w:val="24"/>
        </w:rPr>
      </w:pPr>
      <w:r w:rsidRPr="00DC3750">
        <w:rPr>
          <w:rFonts w:ascii="Arial" w:hAnsi="Arial" w:cs="Arial"/>
          <w:sz w:val="24"/>
          <w:szCs w:val="24"/>
        </w:rPr>
        <w:t>Jack Mok</w:t>
      </w:r>
    </w:p>
    <w:p w14:paraId="36A1B234" w14:textId="06101D64" w:rsidR="00DC3750" w:rsidRDefault="00DC3750" w:rsidP="00DC3750">
      <w:pPr>
        <w:jc w:val="center"/>
        <w:rPr>
          <w:rFonts w:ascii="Arial" w:hAnsi="Arial" w:cs="Arial"/>
          <w:sz w:val="24"/>
          <w:szCs w:val="24"/>
        </w:rPr>
      </w:pPr>
      <w:r w:rsidRPr="00DC3750">
        <w:rPr>
          <w:rFonts w:ascii="Arial" w:hAnsi="Arial" w:cs="Arial"/>
          <w:sz w:val="24"/>
          <w:szCs w:val="24"/>
        </w:rPr>
        <w:t>Kinson Chow</w:t>
      </w:r>
    </w:p>
    <w:p w14:paraId="4254BEEE" w14:textId="5ED0A437" w:rsidR="009D4359" w:rsidRPr="00DC3750" w:rsidRDefault="009D4359" w:rsidP="009D4359">
      <w:pPr>
        <w:rPr>
          <w:rFonts w:ascii="Arial" w:hAnsi="Arial" w:cs="Arial"/>
          <w:sz w:val="24"/>
          <w:szCs w:val="24"/>
        </w:rPr>
      </w:pPr>
      <w:r>
        <w:rPr>
          <w:rFonts w:ascii="Arial" w:hAnsi="Arial" w:cs="Arial"/>
          <w:sz w:val="24"/>
          <w:szCs w:val="24"/>
        </w:rPr>
        <w:t>Please read the report and access all the related documents through the following links.</w:t>
      </w:r>
    </w:p>
    <w:p w14:paraId="49059BD4" w14:textId="5CE9DBD2" w:rsidR="00DC3750" w:rsidRDefault="00DC3750" w:rsidP="00DC3750">
      <w:pPr>
        <w:rPr>
          <w:rFonts w:ascii="Arial" w:hAnsi="Arial" w:cs="Arial"/>
          <w:sz w:val="24"/>
          <w:szCs w:val="24"/>
        </w:rPr>
      </w:pPr>
      <w:r w:rsidRPr="00DC3750">
        <w:rPr>
          <w:rFonts w:ascii="Arial" w:hAnsi="Arial" w:cs="Arial"/>
          <w:sz w:val="24"/>
          <w:szCs w:val="24"/>
        </w:rPr>
        <w:t xml:space="preserve">Report: </w:t>
      </w:r>
      <w:hyperlink r:id="rId7" w:history="1">
        <w:r w:rsidRPr="00DC3750">
          <w:rPr>
            <w:rStyle w:val="Hyperlink"/>
            <w:rFonts w:ascii="Arial" w:hAnsi="Arial" w:cs="Arial"/>
            <w:sz w:val="24"/>
            <w:szCs w:val="24"/>
          </w:rPr>
          <w:t>https://rpubs.com/Jamin/nba_player_salary_202223</w:t>
        </w:r>
      </w:hyperlink>
    </w:p>
    <w:p w14:paraId="55D4490E" w14:textId="3EF45BDF" w:rsidR="00996E2E" w:rsidRDefault="00DC3750" w:rsidP="00DC3750">
      <w:pPr>
        <w:rPr>
          <w:rStyle w:val="Hyperlink"/>
          <w:rFonts w:ascii="Arial" w:hAnsi="Arial" w:cs="Arial"/>
          <w:sz w:val="24"/>
          <w:szCs w:val="24"/>
        </w:rPr>
      </w:pPr>
      <w:r>
        <w:rPr>
          <w:rFonts w:ascii="Arial" w:hAnsi="Arial" w:cs="Arial"/>
          <w:sz w:val="24"/>
          <w:szCs w:val="24"/>
        </w:rPr>
        <w:t>All documents:</w:t>
      </w:r>
      <w:r w:rsidRPr="00DC3750">
        <w:t xml:space="preserve"> </w:t>
      </w:r>
      <w:hyperlink r:id="rId8" w:history="1">
        <w:r w:rsidRPr="00DC3750">
          <w:rPr>
            <w:rStyle w:val="Hyperlink"/>
            <w:rFonts w:ascii="Arial" w:hAnsi="Arial" w:cs="Arial"/>
            <w:sz w:val="24"/>
            <w:szCs w:val="24"/>
          </w:rPr>
          <w:t>https://github.com/jamingreen/NBAPredictions</w:t>
        </w:r>
      </w:hyperlink>
    </w:p>
    <w:p w14:paraId="60A5E7B0" w14:textId="3F3E2056" w:rsidR="00996E2E" w:rsidRPr="00996E2E" w:rsidRDefault="00996E2E" w:rsidP="00DC3750">
      <w:pPr>
        <w:rPr>
          <w:rFonts w:ascii="Arial" w:hAnsi="Arial" w:cs="Arial"/>
          <w:sz w:val="24"/>
          <w:szCs w:val="24"/>
        </w:rPr>
      </w:pPr>
      <w:r w:rsidRPr="00996E2E">
        <w:rPr>
          <w:rStyle w:val="Hyperlink"/>
          <w:rFonts w:ascii="Arial" w:hAnsi="Arial" w:cs="Arial"/>
          <w:color w:val="auto"/>
          <w:sz w:val="24"/>
          <w:szCs w:val="24"/>
          <w:u w:val="none"/>
        </w:rPr>
        <w:t>Pdf</w:t>
      </w:r>
      <w:r>
        <w:rPr>
          <w:rStyle w:val="Hyperlink"/>
          <w:rFonts w:ascii="Arial" w:hAnsi="Arial" w:cs="Arial"/>
          <w:color w:val="auto"/>
          <w:sz w:val="24"/>
          <w:szCs w:val="24"/>
          <w:u w:val="none"/>
        </w:rPr>
        <w:t xml:space="preserve"> document: </w:t>
      </w:r>
      <w:hyperlink r:id="rId9" w:history="1">
        <w:r w:rsidRPr="00996E2E">
          <w:rPr>
            <w:rStyle w:val="Hyperlink"/>
            <w:rFonts w:ascii="Arial" w:hAnsi="Arial" w:cs="Arial"/>
            <w:sz w:val="24"/>
            <w:szCs w:val="24"/>
          </w:rPr>
          <w:t>Click H</w:t>
        </w:r>
        <w:r w:rsidRPr="00996E2E">
          <w:rPr>
            <w:rStyle w:val="Hyperlink"/>
            <w:rFonts w:ascii="Arial" w:hAnsi="Arial" w:cs="Arial"/>
            <w:sz w:val="24"/>
            <w:szCs w:val="24"/>
          </w:rPr>
          <w:t>e</w:t>
        </w:r>
        <w:r w:rsidRPr="00996E2E">
          <w:rPr>
            <w:rStyle w:val="Hyperlink"/>
            <w:rFonts w:ascii="Arial" w:hAnsi="Arial" w:cs="Arial"/>
            <w:sz w:val="24"/>
            <w:szCs w:val="24"/>
          </w:rPr>
          <w:t>re</w:t>
        </w:r>
      </w:hyperlink>
      <w:r>
        <w:rPr>
          <w:rStyle w:val="Hyperlink"/>
          <w:rFonts w:ascii="Arial" w:hAnsi="Arial" w:cs="Arial"/>
          <w:color w:val="auto"/>
          <w:sz w:val="24"/>
          <w:szCs w:val="24"/>
          <w:u w:val="none"/>
        </w:rPr>
        <w:t xml:space="preserve"> / </w:t>
      </w:r>
      <w:bookmarkStart w:id="0" w:name="_Hlk111919548"/>
      <w:r w:rsidR="00EA45BC">
        <w:rPr>
          <w:rStyle w:val="Hyperlink"/>
          <w:rFonts w:ascii="Arial" w:hAnsi="Arial" w:cs="Arial"/>
          <w:color w:val="auto"/>
          <w:sz w:val="24"/>
          <w:szCs w:val="24"/>
          <w:u w:val="none"/>
        </w:rPr>
        <w:fldChar w:fldCharType="begin"/>
      </w:r>
      <w:r w:rsidR="00EA45BC">
        <w:rPr>
          <w:rStyle w:val="Hyperlink"/>
          <w:rFonts w:ascii="Arial" w:hAnsi="Arial" w:cs="Arial"/>
          <w:color w:val="auto"/>
          <w:sz w:val="24"/>
          <w:szCs w:val="24"/>
          <w:u w:val="none"/>
        </w:rPr>
        <w:instrText xml:space="preserve"> HYPERLINK "https://github.com/jamingreen/NBAPredictions/blob/main/NBA_Salary_pdf.pdf" </w:instrText>
      </w:r>
      <w:r w:rsidR="00EA45BC">
        <w:rPr>
          <w:rStyle w:val="Hyperlink"/>
          <w:rFonts w:ascii="Arial" w:hAnsi="Arial" w:cs="Arial"/>
          <w:color w:val="auto"/>
          <w:sz w:val="24"/>
          <w:szCs w:val="24"/>
          <w:u w:val="none"/>
        </w:rPr>
      </w:r>
      <w:r w:rsidR="00EA45BC">
        <w:rPr>
          <w:rStyle w:val="Hyperlink"/>
          <w:rFonts w:ascii="Arial" w:hAnsi="Arial" w:cs="Arial"/>
          <w:color w:val="auto"/>
          <w:sz w:val="24"/>
          <w:szCs w:val="24"/>
          <w:u w:val="none"/>
        </w:rPr>
        <w:fldChar w:fldCharType="separate"/>
      </w:r>
      <w:r w:rsidRPr="00EA45BC">
        <w:rPr>
          <w:rStyle w:val="Hyperlink"/>
          <w:rFonts w:ascii="Arial" w:hAnsi="Arial" w:cs="Arial"/>
          <w:sz w:val="24"/>
          <w:szCs w:val="24"/>
        </w:rPr>
        <w:t>https://github.com/jamingreen/NBAPredictions/blob/main/NBA_Salary_pdf.pdf</w:t>
      </w:r>
      <w:bookmarkEnd w:id="0"/>
      <w:r w:rsidR="00EA45BC">
        <w:rPr>
          <w:rStyle w:val="Hyperlink"/>
          <w:rFonts w:ascii="Arial" w:hAnsi="Arial" w:cs="Arial"/>
          <w:color w:val="auto"/>
          <w:sz w:val="24"/>
          <w:szCs w:val="24"/>
          <w:u w:val="none"/>
        </w:rPr>
        <w:fldChar w:fldCharType="end"/>
      </w:r>
    </w:p>
    <w:p w14:paraId="3290C59D" w14:textId="1B8A351D" w:rsidR="00DC3750" w:rsidRDefault="00DC3750" w:rsidP="00DC3750">
      <w:pPr>
        <w:rPr>
          <w:rFonts w:ascii="Arial" w:hAnsi="Arial" w:cs="Arial"/>
          <w:sz w:val="24"/>
          <w:szCs w:val="24"/>
        </w:rPr>
      </w:pPr>
      <w:r w:rsidRPr="00DC3750">
        <w:rPr>
          <w:rFonts w:ascii="Arial" w:hAnsi="Arial" w:cs="Arial"/>
          <w:sz w:val="24"/>
          <w:szCs w:val="24"/>
        </w:rPr>
        <w:t>Summary</w:t>
      </w:r>
      <w:r>
        <w:rPr>
          <w:rFonts w:ascii="Arial" w:hAnsi="Arial" w:cs="Arial"/>
          <w:sz w:val="24"/>
          <w:szCs w:val="24"/>
        </w:rPr>
        <w:t xml:space="preserve">: </w:t>
      </w:r>
    </w:p>
    <w:p w14:paraId="334B3EBE" w14:textId="77777777" w:rsidR="00241430" w:rsidRPr="00241430" w:rsidRDefault="00241430" w:rsidP="00241430">
      <w:pPr>
        <w:rPr>
          <w:rFonts w:ascii="Arial" w:hAnsi="Arial" w:cs="Arial"/>
          <w:sz w:val="20"/>
          <w:szCs w:val="20"/>
        </w:rPr>
      </w:pPr>
      <w:r w:rsidRPr="00241430">
        <w:rPr>
          <w:rFonts w:ascii="Arial" w:hAnsi="Arial" w:cs="Arial"/>
          <w:sz w:val="20"/>
          <w:szCs w:val="20"/>
        </w:rPr>
        <w:t xml:space="preserve">This report aims to find the correlation of the player statistics in the year before and the salary of that player in the year after.  </w:t>
      </w:r>
    </w:p>
    <w:p w14:paraId="68B2D3D7" w14:textId="77777777" w:rsidR="00241430" w:rsidRPr="00241430" w:rsidRDefault="00241430" w:rsidP="00241430">
      <w:pPr>
        <w:rPr>
          <w:rFonts w:ascii="Arial" w:hAnsi="Arial" w:cs="Arial"/>
          <w:sz w:val="20"/>
          <w:szCs w:val="20"/>
        </w:rPr>
      </w:pPr>
    </w:p>
    <w:p w14:paraId="2F75D0A0" w14:textId="77777777" w:rsidR="00241430" w:rsidRPr="00241430" w:rsidRDefault="00241430" w:rsidP="00241430">
      <w:pPr>
        <w:rPr>
          <w:rFonts w:ascii="Arial" w:hAnsi="Arial" w:cs="Arial"/>
          <w:sz w:val="20"/>
          <w:szCs w:val="20"/>
        </w:rPr>
      </w:pPr>
      <w:r w:rsidRPr="00241430">
        <w:rPr>
          <w:rFonts w:ascii="Arial" w:hAnsi="Arial" w:cs="Arial"/>
          <w:sz w:val="20"/>
          <w:szCs w:val="20"/>
        </w:rPr>
        <w:t xml:space="preserve">We found player statistics for 2021-2022 season and their respective salary in 2022-2023 season. We have collect the player statistics and salary of 384 NBA players that played in 2021-2022 and have salary in the 2022-23 season. The player statistics is collected from [Basketball Reference](https://www.basketball-reference.com/) and [NBA official website](https://www.nba.com/). The detailed links are listed below in the Source of files section.  </w:t>
      </w:r>
    </w:p>
    <w:p w14:paraId="55D144B8" w14:textId="77777777" w:rsidR="00241430" w:rsidRPr="00241430" w:rsidRDefault="00241430" w:rsidP="00241430">
      <w:pPr>
        <w:rPr>
          <w:rFonts w:ascii="Arial" w:hAnsi="Arial" w:cs="Arial"/>
          <w:sz w:val="20"/>
          <w:szCs w:val="20"/>
        </w:rPr>
      </w:pPr>
    </w:p>
    <w:p w14:paraId="58462254" w14:textId="77777777" w:rsidR="00241430" w:rsidRPr="00241430" w:rsidRDefault="00241430" w:rsidP="00241430">
      <w:pPr>
        <w:rPr>
          <w:rFonts w:ascii="Arial" w:hAnsi="Arial" w:cs="Arial"/>
          <w:sz w:val="20"/>
          <w:szCs w:val="20"/>
        </w:rPr>
      </w:pPr>
      <w:r w:rsidRPr="00241430">
        <w:rPr>
          <w:rFonts w:ascii="Arial" w:hAnsi="Arial" w:cs="Arial"/>
          <w:sz w:val="20"/>
          <w:szCs w:val="20"/>
        </w:rPr>
        <w:t xml:space="preserve">We started with merging the </w:t>
      </w:r>
      <w:proofErr w:type="spellStart"/>
      <w:r w:rsidRPr="00241430">
        <w:rPr>
          <w:rFonts w:ascii="Arial" w:hAnsi="Arial" w:cs="Arial"/>
          <w:sz w:val="20"/>
          <w:szCs w:val="20"/>
        </w:rPr>
        <w:t>the</w:t>
      </w:r>
      <w:proofErr w:type="spellEnd"/>
      <w:r w:rsidRPr="00241430">
        <w:rPr>
          <w:rFonts w:ascii="Arial" w:hAnsi="Arial" w:cs="Arial"/>
          <w:sz w:val="20"/>
          <w:szCs w:val="20"/>
        </w:rPr>
        <w:t xml:space="preserve"> data from different source and removing repeated variables.  </w:t>
      </w:r>
    </w:p>
    <w:p w14:paraId="159FE867" w14:textId="77777777" w:rsidR="00241430" w:rsidRPr="00241430" w:rsidRDefault="00241430" w:rsidP="00241430">
      <w:pPr>
        <w:rPr>
          <w:rFonts w:ascii="Arial" w:hAnsi="Arial" w:cs="Arial"/>
          <w:sz w:val="20"/>
          <w:szCs w:val="20"/>
        </w:rPr>
      </w:pPr>
    </w:p>
    <w:p w14:paraId="32A382DF" w14:textId="77777777" w:rsidR="00241430" w:rsidRPr="00241430" w:rsidRDefault="00241430" w:rsidP="00241430">
      <w:pPr>
        <w:rPr>
          <w:rFonts w:ascii="Arial" w:hAnsi="Arial" w:cs="Arial"/>
          <w:sz w:val="20"/>
          <w:szCs w:val="20"/>
        </w:rPr>
      </w:pPr>
      <w:r w:rsidRPr="00241430">
        <w:rPr>
          <w:rFonts w:ascii="Arial" w:hAnsi="Arial" w:cs="Arial"/>
          <w:sz w:val="20"/>
          <w:szCs w:val="20"/>
        </w:rPr>
        <w:t xml:space="preserve">In the exploratory data analysis, we start with univariate analysis of the response variable salary and then explore the correlation of individual variables with salary.  </w:t>
      </w:r>
    </w:p>
    <w:p w14:paraId="45E07B7B" w14:textId="77777777" w:rsidR="00241430" w:rsidRPr="00241430" w:rsidRDefault="00241430" w:rsidP="00241430">
      <w:pPr>
        <w:rPr>
          <w:rFonts w:ascii="Arial" w:hAnsi="Arial" w:cs="Arial"/>
          <w:sz w:val="20"/>
          <w:szCs w:val="20"/>
        </w:rPr>
      </w:pPr>
    </w:p>
    <w:p w14:paraId="4FEDE8B0" w14:textId="77777777" w:rsidR="00241430" w:rsidRPr="00241430" w:rsidRDefault="00241430" w:rsidP="00241430">
      <w:pPr>
        <w:rPr>
          <w:rFonts w:ascii="Arial" w:hAnsi="Arial" w:cs="Arial"/>
          <w:sz w:val="20"/>
          <w:szCs w:val="20"/>
        </w:rPr>
      </w:pPr>
      <w:r w:rsidRPr="00241430">
        <w:rPr>
          <w:rFonts w:ascii="Arial" w:hAnsi="Arial" w:cs="Arial"/>
          <w:sz w:val="20"/>
          <w:szCs w:val="20"/>
        </w:rPr>
        <w:t xml:space="preserve">In the modelling section, we use the RMSE score on the train set to determine the final model. We have 10 fold cross validation on each model (the 10 fold all use RMSE to hyperparameter tuning). The root mean squared error (RMSE) is a measure of prediction error while R-squared is a measure of the proportion of variation explained by the model.  </w:t>
      </w:r>
    </w:p>
    <w:p w14:paraId="75047AF5" w14:textId="77777777" w:rsidR="00241430" w:rsidRPr="00241430" w:rsidRDefault="00241430" w:rsidP="00241430">
      <w:pPr>
        <w:rPr>
          <w:rFonts w:ascii="Arial" w:hAnsi="Arial" w:cs="Arial"/>
          <w:sz w:val="20"/>
          <w:szCs w:val="20"/>
        </w:rPr>
      </w:pPr>
      <w:r w:rsidRPr="00241430">
        <w:rPr>
          <w:rFonts w:ascii="Arial" w:hAnsi="Arial" w:cs="Arial"/>
          <w:sz w:val="20"/>
          <w:szCs w:val="20"/>
        </w:rPr>
        <w:t xml:space="preserve">We have included the following modelling methods:  </w:t>
      </w:r>
    </w:p>
    <w:p w14:paraId="47EDECBC" w14:textId="77777777" w:rsidR="00241430" w:rsidRPr="00241430" w:rsidRDefault="00241430" w:rsidP="00241430">
      <w:pPr>
        <w:rPr>
          <w:rFonts w:ascii="Arial" w:hAnsi="Arial" w:cs="Arial"/>
          <w:sz w:val="20"/>
          <w:szCs w:val="20"/>
        </w:rPr>
      </w:pPr>
    </w:p>
    <w:p w14:paraId="0D9FB926" w14:textId="77777777" w:rsidR="00241430" w:rsidRPr="00241430" w:rsidRDefault="00241430" w:rsidP="00241430">
      <w:pPr>
        <w:rPr>
          <w:rFonts w:ascii="Arial" w:hAnsi="Arial" w:cs="Arial"/>
          <w:sz w:val="20"/>
          <w:szCs w:val="20"/>
        </w:rPr>
      </w:pPr>
      <w:r w:rsidRPr="00241430">
        <w:rPr>
          <w:rFonts w:ascii="Arial" w:hAnsi="Arial" w:cs="Arial"/>
          <w:sz w:val="20"/>
          <w:szCs w:val="20"/>
        </w:rPr>
        <w:t>* Linear Regression (Train RMSE: 0.4996, R-squared: 0.7285)</w:t>
      </w:r>
    </w:p>
    <w:p w14:paraId="438E99E8" w14:textId="77777777" w:rsidR="00241430" w:rsidRPr="00241430" w:rsidRDefault="00241430" w:rsidP="00241430">
      <w:pPr>
        <w:rPr>
          <w:rFonts w:ascii="Arial" w:hAnsi="Arial" w:cs="Arial"/>
          <w:sz w:val="20"/>
          <w:szCs w:val="20"/>
        </w:rPr>
      </w:pPr>
      <w:r w:rsidRPr="00241430">
        <w:rPr>
          <w:rFonts w:ascii="Arial" w:hAnsi="Arial" w:cs="Arial"/>
          <w:sz w:val="20"/>
          <w:szCs w:val="20"/>
        </w:rPr>
        <w:t>* Lasso Regression (Train RMSE: 0.5246, R-squared: 0.7076)</w:t>
      </w:r>
    </w:p>
    <w:p w14:paraId="50B32E79" w14:textId="77777777" w:rsidR="00241430" w:rsidRPr="00241430" w:rsidRDefault="00241430" w:rsidP="00241430">
      <w:pPr>
        <w:rPr>
          <w:rFonts w:ascii="Arial" w:hAnsi="Arial" w:cs="Arial"/>
          <w:sz w:val="20"/>
          <w:szCs w:val="20"/>
        </w:rPr>
      </w:pPr>
      <w:r w:rsidRPr="00241430">
        <w:rPr>
          <w:rFonts w:ascii="Arial" w:hAnsi="Arial" w:cs="Arial"/>
          <w:sz w:val="20"/>
          <w:szCs w:val="20"/>
        </w:rPr>
        <w:t>* Elastic Net Regression (Train RMSE: 0.5134, R-squared: 0.7178)</w:t>
      </w:r>
    </w:p>
    <w:p w14:paraId="050AC5F5" w14:textId="77777777" w:rsidR="00241430" w:rsidRPr="00241430" w:rsidRDefault="00241430" w:rsidP="00241430">
      <w:pPr>
        <w:rPr>
          <w:rFonts w:ascii="Arial" w:hAnsi="Arial" w:cs="Arial"/>
          <w:sz w:val="20"/>
          <w:szCs w:val="20"/>
        </w:rPr>
      </w:pPr>
      <w:r w:rsidRPr="00241430">
        <w:rPr>
          <w:rFonts w:ascii="Arial" w:hAnsi="Arial" w:cs="Arial"/>
          <w:sz w:val="20"/>
          <w:szCs w:val="20"/>
        </w:rPr>
        <w:lastRenderedPageBreak/>
        <w:t>* Stepwise Regression (Train RMSE: 0.5072, R-squared: 0.7535)</w:t>
      </w:r>
    </w:p>
    <w:p w14:paraId="0958EDFF" w14:textId="77777777" w:rsidR="00241430" w:rsidRPr="00241430" w:rsidRDefault="00241430" w:rsidP="00241430">
      <w:pPr>
        <w:rPr>
          <w:rFonts w:ascii="Arial" w:hAnsi="Arial" w:cs="Arial"/>
          <w:sz w:val="20"/>
          <w:szCs w:val="20"/>
        </w:rPr>
      </w:pPr>
      <w:r w:rsidRPr="00241430">
        <w:rPr>
          <w:rFonts w:ascii="Arial" w:hAnsi="Arial" w:cs="Arial"/>
          <w:sz w:val="20"/>
          <w:szCs w:val="20"/>
        </w:rPr>
        <w:t>* Decision Tree (Train RMSE: 0.5096, R-squared: 0.6438)</w:t>
      </w:r>
    </w:p>
    <w:p w14:paraId="33AF06A3" w14:textId="77777777" w:rsidR="00241430" w:rsidRPr="00241430" w:rsidRDefault="00241430" w:rsidP="00241430">
      <w:pPr>
        <w:rPr>
          <w:rFonts w:ascii="Arial" w:hAnsi="Arial" w:cs="Arial"/>
          <w:sz w:val="20"/>
          <w:szCs w:val="20"/>
        </w:rPr>
      </w:pPr>
      <w:r w:rsidRPr="00241430">
        <w:rPr>
          <w:rFonts w:ascii="Arial" w:hAnsi="Arial" w:cs="Arial"/>
          <w:sz w:val="20"/>
          <w:szCs w:val="20"/>
        </w:rPr>
        <w:t>* Random Forest (Train RMSE: 0.2264, R-squared: 0.7097)</w:t>
      </w:r>
    </w:p>
    <w:p w14:paraId="5C9E5B21" w14:textId="77777777" w:rsidR="00241430" w:rsidRPr="00241430" w:rsidRDefault="00241430" w:rsidP="00241430">
      <w:pPr>
        <w:rPr>
          <w:rFonts w:ascii="Arial" w:hAnsi="Arial" w:cs="Arial"/>
          <w:sz w:val="20"/>
          <w:szCs w:val="20"/>
        </w:rPr>
      </w:pPr>
      <w:r w:rsidRPr="00241430">
        <w:rPr>
          <w:rFonts w:ascii="Arial" w:hAnsi="Arial" w:cs="Arial"/>
          <w:sz w:val="20"/>
          <w:szCs w:val="20"/>
        </w:rPr>
        <w:t>* Neural Network (Train RMSE: 0.6170, R-squared: 0.6624)</w:t>
      </w:r>
    </w:p>
    <w:p w14:paraId="421AD881" w14:textId="77777777" w:rsidR="00241430" w:rsidRPr="00241430" w:rsidRDefault="00241430" w:rsidP="00241430">
      <w:pPr>
        <w:rPr>
          <w:rFonts w:ascii="Arial" w:hAnsi="Arial" w:cs="Arial"/>
          <w:sz w:val="20"/>
          <w:szCs w:val="20"/>
        </w:rPr>
      </w:pPr>
    </w:p>
    <w:p w14:paraId="1AF0ACB3" w14:textId="77777777" w:rsidR="00241430" w:rsidRPr="00241430" w:rsidRDefault="00241430" w:rsidP="00241430">
      <w:pPr>
        <w:rPr>
          <w:rFonts w:ascii="Arial" w:hAnsi="Arial" w:cs="Arial"/>
          <w:sz w:val="20"/>
          <w:szCs w:val="20"/>
        </w:rPr>
      </w:pPr>
      <w:r w:rsidRPr="00241430">
        <w:rPr>
          <w:rFonts w:ascii="Arial" w:hAnsi="Arial" w:cs="Arial"/>
          <w:sz w:val="20"/>
          <w:szCs w:val="20"/>
        </w:rPr>
        <w:t xml:space="preserve">As the Random Forest Model has the lowest RMSE, we chose it as the final model for our prediction. It has 0.4835 of estimate out-of-bag RMSE. </w:t>
      </w:r>
    </w:p>
    <w:p w14:paraId="1E1E0EB8" w14:textId="77777777" w:rsidR="00241430" w:rsidRPr="00241430" w:rsidRDefault="00241430" w:rsidP="00241430">
      <w:pPr>
        <w:rPr>
          <w:rFonts w:ascii="Arial" w:hAnsi="Arial" w:cs="Arial"/>
          <w:sz w:val="20"/>
          <w:szCs w:val="20"/>
        </w:rPr>
      </w:pPr>
    </w:p>
    <w:p w14:paraId="02276B76" w14:textId="77777777" w:rsidR="00241430" w:rsidRPr="00241430" w:rsidRDefault="00241430" w:rsidP="00241430">
      <w:pPr>
        <w:rPr>
          <w:rFonts w:ascii="Arial" w:hAnsi="Arial" w:cs="Arial"/>
          <w:sz w:val="20"/>
          <w:szCs w:val="20"/>
        </w:rPr>
      </w:pPr>
      <w:r w:rsidRPr="00241430">
        <w:rPr>
          <w:rFonts w:ascii="Arial" w:hAnsi="Arial" w:cs="Arial"/>
          <w:sz w:val="20"/>
          <w:szCs w:val="20"/>
        </w:rPr>
        <w:t>In the interpretation part, we will mainly use linear regression and principle component analysis to analyse. We will not use the random forest model as it is hard to give interpretation on a random forest model.</w:t>
      </w:r>
    </w:p>
    <w:p w14:paraId="3D522D56" w14:textId="77777777" w:rsidR="00241430" w:rsidRPr="00241430" w:rsidRDefault="00241430" w:rsidP="00241430">
      <w:pPr>
        <w:rPr>
          <w:rFonts w:ascii="Arial" w:hAnsi="Arial" w:cs="Arial"/>
          <w:sz w:val="20"/>
          <w:szCs w:val="20"/>
        </w:rPr>
      </w:pPr>
    </w:p>
    <w:p w14:paraId="20245A03" w14:textId="14A2212D" w:rsidR="00241430" w:rsidRPr="00241430" w:rsidRDefault="00241430" w:rsidP="00241430">
      <w:pPr>
        <w:rPr>
          <w:rFonts w:ascii="Arial" w:hAnsi="Arial" w:cs="Arial"/>
          <w:sz w:val="20"/>
          <w:szCs w:val="20"/>
        </w:rPr>
      </w:pPr>
      <w:r w:rsidRPr="00241430">
        <w:rPr>
          <w:rFonts w:ascii="Arial" w:hAnsi="Arial" w:cs="Arial"/>
          <w:sz w:val="20"/>
          <w:szCs w:val="20"/>
        </w:rPr>
        <w:t>In the analysis, imperial units are used as it is the common unit systems in the NBA. All the salary is record in USD.</w:t>
      </w:r>
    </w:p>
    <w:sectPr w:rsidR="00241430" w:rsidRPr="00241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UwNjI1MzWxMDI2MTBX0lEKTi0uzszPAykwrAUAQ39FXSwAAAA="/>
  </w:docVars>
  <w:rsids>
    <w:rsidRoot w:val="00DC3750"/>
    <w:rsid w:val="0004381C"/>
    <w:rsid w:val="00241430"/>
    <w:rsid w:val="00763E2A"/>
    <w:rsid w:val="00996E2E"/>
    <w:rsid w:val="009D4359"/>
    <w:rsid w:val="00DC3750"/>
    <w:rsid w:val="00EA45BC"/>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63973"/>
  <w15:chartTrackingRefBased/>
  <w15:docId w15:val="{52B1F157-91C1-4CCD-9F79-B49199A1C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3750"/>
    <w:rPr>
      <w:color w:val="0563C1" w:themeColor="hyperlink"/>
      <w:u w:val="single"/>
    </w:rPr>
  </w:style>
  <w:style w:type="character" w:styleId="UnresolvedMention">
    <w:name w:val="Unresolved Mention"/>
    <w:basedOn w:val="DefaultParagraphFont"/>
    <w:uiPriority w:val="99"/>
    <w:semiHidden/>
    <w:unhideWhenUsed/>
    <w:rsid w:val="00DC3750"/>
    <w:rPr>
      <w:color w:val="605E5C"/>
      <w:shd w:val="clear" w:color="auto" w:fill="E1DFDD"/>
    </w:rPr>
  </w:style>
  <w:style w:type="character" w:styleId="FollowedHyperlink">
    <w:name w:val="FollowedHyperlink"/>
    <w:basedOn w:val="DefaultParagraphFont"/>
    <w:uiPriority w:val="99"/>
    <w:semiHidden/>
    <w:unhideWhenUsed/>
    <w:rsid w:val="00DC37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ingreen/NBAPredictions" TargetMode="External"/><Relationship Id="rId3" Type="http://schemas.openxmlformats.org/officeDocument/2006/relationships/customXml" Target="../customXml/item3.xml"/><Relationship Id="rId7" Type="http://schemas.openxmlformats.org/officeDocument/2006/relationships/hyperlink" Target="https://rpubs.com/Jamin/nba_player_salary_20222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NBA_Salary_pd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2A8EE3DC32BB4DA6382C87EA257E22" ma:contentTypeVersion="10" ma:contentTypeDescription="Create a new document." ma:contentTypeScope="" ma:versionID="0ce7f02f8226ec648920b7d8c2c33f1c">
  <xsd:schema xmlns:xsd="http://www.w3.org/2001/XMLSchema" xmlns:xs="http://www.w3.org/2001/XMLSchema" xmlns:p="http://schemas.microsoft.com/office/2006/metadata/properties" xmlns:ns3="b22cff08-cba7-4d27-8bfd-37b365575678" xmlns:ns4="fb842b65-5275-42cd-bb0e-f6f971ef7772" targetNamespace="http://schemas.microsoft.com/office/2006/metadata/properties" ma:root="true" ma:fieldsID="3f4b6be08d7fd231c78388d3c1527a4a" ns3:_="" ns4:_="">
    <xsd:import namespace="b22cff08-cba7-4d27-8bfd-37b365575678"/>
    <xsd:import namespace="fb842b65-5275-42cd-bb0e-f6f971ef777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2cff08-cba7-4d27-8bfd-37b3655756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842b65-5275-42cd-bb0e-f6f971ef777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736DA6-8F35-4541-B0EA-76DA11A3CF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2cff08-cba7-4d27-8bfd-37b365575678"/>
    <ds:schemaRef ds:uri="fb842b65-5275-42cd-bb0e-f6f971ef77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41C8EF-EA4E-4659-A81A-1C4C2F790EC5}">
  <ds:schemaRefs>
    <ds:schemaRef ds:uri="http://schemas.microsoft.com/sharepoint/v3/contenttype/forms"/>
  </ds:schemaRefs>
</ds:datastoreItem>
</file>

<file path=customXml/itemProps3.xml><?xml version="1.0" encoding="utf-8"?>
<ds:datastoreItem xmlns:ds="http://schemas.openxmlformats.org/officeDocument/2006/customXml" ds:itemID="{6E8DEA81-D031-4CEE-A4D9-C4F2A5137B6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Jamin</dc:creator>
  <cp:keywords/>
  <dc:description/>
  <cp:lastModifiedBy>Wong, Jamin</cp:lastModifiedBy>
  <cp:revision>5</cp:revision>
  <dcterms:created xsi:type="dcterms:W3CDTF">2022-08-10T13:08:00Z</dcterms:created>
  <dcterms:modified xsi:type="dcterms:W3CDTF">2022-08-20T19:58:00Z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0x010100DF2A8EE3DC32BB4DA6382C87EA257E22</vt:lpwstr>
  </property>
</Properties>
</file>