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0F80C8" w14:textId="69D896D3" w:rsidR="00125899" w:rsidRDefault="00C02699" w:rsidP="00C02699">
      <w:pPr>
        <w:jc w:val="center"/>
      </w:pPr>
      <w:r>
        <w:t>Lab F: Configure VPC and IAM Polices</w:t>
      </w:r>
    </w:p>
    <w:p w14:paraId="57D54585" w14:textId="00448AB5" w:rsidR="00C02699" w:rsidRDefault="00C02699" w:rsidP="00C02699">
      <w:r>
        <w:tab/>
        <w:t xml:space="preserve">The reason that using a private subnet and bastion host is more secure than opening a firewall port to your IP is that you are not directly making the application/database reachable from the public internet. The private VM will have no public attack surface. Also, your public IP address can change and so a hacker could spoof the database if you had the rule too open to allow your IP rather than making sure that you are going through SSH keys to get into the public VM and then the private VM. </w:t>
      </w:r>
    </w:p>
    <w:p w14:paraId="4B54D0CC" w14:textId="2B88D0D6" w:rsidR="00C02699" w:rsidRDefault="00C02699" w:rsidP="00C02699">
      <w:r>
        <w:tab/>
        <w:t>This lab was interesting in terms of using a cloud VM. As a system admin at BYU, I get access to physical servers and do things like this daily, so the commands were nothing new to me but to implement it with a cloud VM was fun. I love using ssh keys and have implemented that for all my server users. Understanding VPC and how to separate the public facing things (like websites) from the private things (like databases) is critical to maintain secure architecture so that the private database cannot be hacked/corrupted/destroyed/ransomed.</w:t>
      </w:r>
    </w:p>
    <w:p w14:paraId="011345B1" w14:textId="7ACC3ADD" w:rsidR="00C02699" w:rsidRDefault="00C02699" w:rsidP="00C02699">
      <w:r>
        <w:rPr>
          <w:noProof/>
        </w:rPr>
        <w:lastRenderedPageBreak/>
        <w:drawing>
          <wp:inline distT="0" distB="0" distL="0" distR="0" wp14:anchorId="5733A167" wp14:editId="3414D601">
            <wp:extent cx="5943600" cy="3302000"/>
            <wp:effectExtent l="0" t="0" r="0" b="0"/>
            <wp:docPr id="139883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34501" name="Picture 1398834501"/>
                    <pic:cNvPicPr/>
                  </pic:nvPicPr>
                  <pic:blipFill>
                    <a:blip r:embed="rId4">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r>
        <w:rPr>
          <w:noProof/>
        </w:rPr>
        <w:drawing>
          <wp:inline distT="0" distB="0" distL="0" distR="0" wp14:anchorId="63271CA7" wp14:editId="23D59728">
            <wp:extent cx="5943600" cy="1687195"/>
            <wp:effectExtent l="0" t="0" r="0" b="1905"/>
            <wp:docPr id="1154349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49859" name="Picture 1154349859"/>
                    <pic:cNvPicPr/>
                  </pic:nvPicPr>
                  <pic:blipFill>
                    <a:blip r:embed="rId5">
                      <a:extLst>
                        <a:ext uri="{28A0092B-C50C-407E-A947-70E740481C1C}">
                          <a14:useLocalDpi xmlns:a14="http://schemas.microsoft.com/office/drawing/2010/main" val="0"/>
                        </a:ext>
                      </a:extLst>
                    </a:blip>
                    <a:stretch>
                      <a:fillRect/>
                    </a:stretch>
                  </pic:blipFill>
                  <pic:spPr>
                    <a:xfrm>
                      <a:off x="0" y="0"/>
                      <a:ext cx="5943600" cy="1687195"/>
                    </a:xfrm>
                    <a:prstGeom prst="rect">
                      <a:avLst/>
                    </a:prstGeom>
                  </pic:spPr>
                </pic:pic>
              </a:graphicData>
            </a:graphic>
          </wp:inline>
        </w:drawing>
      </w:r>
      <w:r>
        <w:rPr>
          <w:noProof/>
        </w:rPr>
        <w:lastRenderedPageBreak/>
        <w:drawing>
          <wp:inline distT="0" distB="0" distL="0" distR="0" wp14:anchorId="4451833B" wp14:editId="619FCEC6">
            <wp:extent cx="5943600" cy="4857750"/>
            <wp:effectExtent l="0" t="0" r="0" b="6350"/>
            <wp:docPr id="168643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39968" name="Picture 168643996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857750"/>
                    </a:xfrm>
                    <a:prstGeom prst="rect">
                      <a:avLst/>
                    </a:prstGeom>
                  </pic:spPr>
                </pic:pic>
              </a:graphicData>
            </a:graphic>
          </wp:inline>
        </w:drawing>
      </w:r>
      <w:r>
        <w:rPr>
          <w:noProof/>
        </w:rPr>
        <w:lastRenderedPageBreak/>
        <w:drawing>
          <wp:inline distT="0" distB="0" distL="0" distR="0" wp14:anchorId="68143474" wp14:editId="3CA89AC6">
            <wp:extent cx="5943600" cy="5413375"/>
            <wp:effectExtent l="0" t="0" r="0" b="0"/>
            <wp:docPr id="1341402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02557" name="Picture 1341402557"/>
                    <pic:cNvPicPr/>
                  </pic:nvPicPr>
                  <pic:blipFill>
                    <a:blip r:embed="rId7">
                      <a:extLst>
                        <a:ext uri="{28A0092B-C50C-407E-A947-70E740481C1C}">
                          <a14:useLocalDpi xmlns:a14="http://schemas.microsoft.com/office/drawing/2010/main" val="0"/>
                        </a:ext>
                      </a:extLst>
                    </a:blip>
                    <a:stretch>
                      <a:fillRect/>
                    </a:stretch>
                  </pic:blipFill>
                  <pic:spPr>
                    <a:xfrm>
                      <a:off x="0" y="0"/>
                      <a:ext cx="5943600" cy="5413375"/>
                    </a:xfrm>
                    <a:prstGeom prst="rect">
                      <a:avLst/>
                    </a:prstGeom>
                  </pic:spPr>
                </pic:pic>
              </a:graphicData>
            </a:graphic>
          </wp:inline>
        </w:drawing>
      </w:r>
      <w:r>
        <w:rPr>
          <w:noProof/>
        </w:rPr>
        <w:drawing>
          <wp:inline distT="0" distB="0" distL="0" distR="0" wp14:anchorId="6C09C090" wp14:editId="1E5EF5C4">
            <wp:extent cx="5943600" cy="1814830"/>
            <wp:effectExtent l="0" t="0" r="0" b="1270"/>
            <wp:docPr id="867659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59704" name="Picture 867659704"/>
                    <pic:cNvPicPr/>
                  </pic:nvPicPr>
                  <pic:blipFill>
                    <a:blip r:embed="rId8">
                      <a:extLst>
                        <a:ext uri="{28A0092B-C50C-407E-A947-70E740481C1C}">
                          <a14:useLocalDpi xmlns:a14="http://schemas.microsoft.com/office/drawing/2010/main" val="0"/>
                        </a:ext>
                      </a:extLst>
                    </a:blip>
                    <a:stretch>
                      <a:fillRect/>
                    </a:stretch>
                  </pic:blipFill>
                  <pic:spPr>
                    <a:xfrm>
                      <a:off x="0" y="0"/>
                      <a:ext cx="5943600" cy="1814830"/>
                    </a:xfrm>
                    <a:prstGeom prst="rect">
                      <a:avLst/>
                    </a:prstGeom>
                  </pic:spPr>
                </pic:pic>
              </a:graphicData>
            </a:graphic>
          </wp:inline>
        </w:drawing>
      </w:r>
      <w:r>
        <w:rPr>
          <w:noProof/>
        </w:rPr>
        <w:lastRenderedPageBreak/>
        <w:drawing>
          <wp:inline distT="0" distB="0" distL="0" distR="0" wp14:anchorId="07FB3B0E" wp14:editId="600602A1">
            <wp:extent cx="5943600" cy="5490845"/>
            <wp:effectExtent l="0" t="0" r="0" b="0"/>
            <wp:docPr id="19061249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24981" name="Picture 1906124981"/>
                    <pic:cNvPicPr/>
                  </pic:nvPicPr>
                  <pic:blipFill>
                    <a:blip r:embed="rId9">
                      <a:extLst>
                        <a:ext uri="{28A0092B-C50C-407E-A947-70E740481C1C}">
                          <a14:useLocalDpi xmlns:a14="http://schemas.microsoft.com/office/drawing/2010/main" val="0"/>
                        </a:ext>
                      </a:extLst>
                    </a:blip>
                    <a:stretch>
                      <a:fillRect/>
                    </a:stretch>
                  </pic:blipFill>
                  <pic:spPr>
                    <a:xfrm>
                      <a:off x="0" y="0"/>
                      <a:ext cx="5943600" cy="5490845"/>
                    </a:xfrm>
                    <a:prstGeom prst="rect">
                      <a:avLst/>
                    </a:prstGeom>
                  </pic:spPr>
                </pic:pic>
              </a:graphicData>
            </a:graphic>
          </wp:inline>
        </w:drawing>
      </w:r>
    </w:p>
    <w:sectPr w:rsidR="00C02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699"/>
    <w:rsid w:val="00125899"/>
    <w:rsid w:val="0059328A"/>
    <w:rsid w:val="00747599"/>
    <w:rsid w:val="00770FC5"/>
    <w:rsid w:val="00932EF6"/>
    <w:rsid w:val="00C02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2FD0C9"/>
  <w15:chartTrackingRefBased/>
  <w15:docId w15:val="{06462E31-E4D7-4C41-AAD5-83C90260F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699"/>
    <w:rPr>
      <w:rFonts w:eastAsiaTheme="majorEastAsia" w:cstheme="majorBidi"/>
      <w:color w:val="272727" w:themeColor="text1" w:themeTint="D8"/>
    </w:rPr>
  </w:style>
  <w:style w:type="paragraph" w:styleId="Title">
    <w:name w:val="Title"/>
    <w:basedOn w:val="Normal"/>
    <w:next w:val="Normal"/>
    <w:link w:val="TitleChar"/>
    <w:uiPriority w:val="10"/>
    <w:qFormat/>
    <w:rsid w:val="00C02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699"/>
    <w:pPr>
      <w:spacing w:before="160"/>
      <w:jc w:val="center"/>
    </w:pPr>
    <w:rPr>
      <w:i/>
      <w:iCs/>
      <w:color w:val="404040" w:themeColor="text1" w:themeTint="BF"/>
    </w:rPr>
  </w:style>
  <w:style w:type="character" w:customStyle="1" w:styleId="QuoteChar">
    <w:name w:val="Quote Char"/>
    <w:basedOn w:val="DefaultParagraphFont"/>
    <w:link w:val="Quote"/>
    <w:uiPriority w:val="29"/>
    <w:rsid w:val="00C02699"/>
    <w:rPr>
      <w:i/>
      <w:iCs/>
      <w:color w:val="404040" w:themeColor="text1" w:themeTint="BF"/>
    </w:rPr>
  </w:style>
  <w:style w:type="paragraph" w:styleId="ListParagraph">
    <w:name w:val="List Paragraph"/>
    <w:basedOn w:val="Normal"/>
    <w:uiPriority w:val="34"/>
    <w:qFormat/>
    <w:rsid w:val="00C02699"/>
    <w:pPr>
      <w:ind w:left="720"/>
      <w:contextualSpacing/>
    </w:pPr>
  </w:style>
  <w:style w:type="character" w:styleId="IntenseEmphasis">
    <w:name w:val="Intense Emphasis"/>
    <w:basedOn w:val="DefaultParagraphFont"/>
    <w:uiPriority w:val="21"/>
    <w:qFormat/>
    <w:rsid w:val="00C02699"/>
    <w:rPr>
      <w:i/>
      <w:iCs/>
      <w:color w:val="0F4761" w:themeColor="accent1" w:themeShade="BF"/>
    </w:rPr>
  </w:style>
  <w:style w:type="paragraph" w:styleId="IntenseQuote">
    <w:name w:val="Intense Quote"/>
    <w:basedOn w:val="Normal"/>
    <w:next w:val="Normal"/>
    <w:link w:val="IntenseQuoteChar"/>
    <w:uiPriority w:val="30"/>
    <w:qFormat/>
    <w:rsid w:val="00C02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699"/>
    <w:rPr>
      <w:i/>
      <w:iCs/>
      <w:color w:val="0F4761" w:themeColor="accent1" w:themeShade="BF"/>
    </w:rPr>
  </w:style>
  <w:style w:type="character" w:styleId="IntenseReference">
    <w:name w:val="Intense Reference"/>
    <w:basedOn w:val="DefaultParagraphFont"/>
    <w:uiPriority w:val="32"/>
    <w:qFormat/>
    <w:rsid w:val="00C026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162</Words>
  <Characters>924</Characters>
  <Application>Microsoft Office Word</Application>
  <DocSecurity>0</DocSecurity>
  <Lines>7</Lines>
  <Paragraphs>2</Paragraphs>
  <ScaleCrop>false</ScaleCrop>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Jamison Orton</dc:creator>
  <cp:keywords/>
  <dc:description/>
  <cp:lastModifiedBy>Jamison Orton</cp:lastModifiedBy>
  <cp:revision>1</cp:revision>
  <dcterms:created xsi:type="dcterms:W3CDTF">2026-06-16T19:03:00Z</dcterms:created>
  <dcterms:modified xsi:type="dcterms:W3CDTF">2026-06-16T19:13:00Z</dcterms:modified>
</cp:coreProperties>
</file>