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859B0">
      <w:pP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52"/>
          <w:szCs w:val="52"/>
          <w:u w:val="single"/>
          <w:lang w:val="en-US"/>
        </w:rPr>
        <w:t>Content:</w:t>
      </w:r>
    </w:p>
    <w:p w14:paraId="19134B33">
      <w:pPr>
        <w:rPr>
          <w:rFonts w:hint="default" w:ascii="Microsoft YaHei" w:hAnsi="Microsoft YaHei" w:eastAsia="Microsoft YaHei" w:cs="Microsoft YaHei"/>
          <w:sz w:val="36"/>
          <w:szCs w:val="36"/>
          <w:u w:val="single"/>
          <w:lang w:val="en-US"/>
        </w:rPr>
      </w:pPr>
      <w:r>
        <w:rPr>
          <w:rFonts w:hint="default" w:ascii="Microsoft YaHei" w:hAnsi="Microsoft YaHei" w:eastAsia="Microsoft YaHei" w:cs="Microsoft YaHei"/>
          <w:sz w:val="36"/>
          <w:szCs w:val="36"/>
          <w:u w:val="single"/>
          <w:lang w:val="en-US"/>
        </w:rPr>
        <w:t>Front-End: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1"/>
        <w:gridCol w:w="1461"/>
      </w:tblGrid>
      <w:tr w14:paraId="2D51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7" w:hRule="atLeast"/>
        </w:trPr>
        <w:tc>
          <w:tcPr>
            <w:tcW w:w="7061" w:type="dxa"/>
            <w:vMerge w:val="restart"/>
          </w:tcPr>
          <w:p w14:paraId="546648F3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01 : Html</w:t>
            </w:r>
          </w:p>
        </w:tc>
        <w:tc>
          <w:tcPr>
            <w:tcW w:w="1461" w:type="dxa"/>
          </w:tcPr>
          <w:p w14:paraId="26D4AFDD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Page</w:t>
            </w:r>
          </w:p>
        </w:tc>
      </w:tr>
      <w:tr w14:paraId="703C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061" w:type="dxa"/>
            <w:vMerge w:val="continue"/>
          </w:tcPr>
          <w:p w14:paraId="12B7CA8B">
            <w:pPr>
              <w:widowControl w:val="0"/>
              <w:jc w:val="both"/>
              <w:rPr>
                <w:sz w:val="40"/>
                <w:szCs w:val="40"/>
              </w:rPr>
            </w:pPr>
          </w:p>
        </w:tc>
        <w:tc>
          <w:tcPr>
            <w:tcW w:w="1461" w:type="dxa"/>
          </w:tcPr>
          <w:p w14:paraId="74B192B5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01</w:t>
            </w:r>
          </w:p>
        </w:tc>
      </w:tr>
      <w:tr w14:paraId="319C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1" w:type="dxa"/>
          </w:tcPr>
          <w:p w14:paraId="0EA7DAA2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02 : CSS</w:t>
            </w:r>
          </w:p>
        </w:tc>
        <w:tc>
          <w:tcPr>
            <w:tcW w:w="1461" w:type="dxa"/>
          </w:tcPr>
          <w:p w14:paraId="4C80A3A9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09</w:t>
            </w:r>
          </w:p>
        </w:tc>
      </w:tr>
      <w:tr w14:paraId="775A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1" w:type="dxa"/>
          </w:tcPr>
          <w:p w14:paraId="05670EEE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03 : JavaScript</w:t>
            </w:r>
          </w:p>
        </w:tc>
        <w:tc>
          <w:tcPr>
            <w:tcW w:w="1461" w:type="dxa"/>
          </w:tcPr>
          <w:p w14:paraId="6AB66258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13</w:t>
            </w:r>
          </w:p>
        </w:tc>
      </w:tr>
      <w:tr w14:paraId="7F822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1" w:type="dxa"/>
          </w:tcPr>
          <w:p w14:paraId="62D6A922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04 : ReactJS</w:t>
            </w:r>
          </w:p>
        </w:tc>
        <w:tc>
          <w:tcPr>
            <w:tcW w:w="1461" w:type="dxa"/>
          </w:tcPr>
          <w:p w14:paraId="47E86278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19</w:t>
            </w:r>
          </w:p>
        </w:tc>
      </w:tr>
      <w:tr w14:paraId="35270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1" w:type="dxa"/>
          </w:tcPr>
          <w:p w14:paraId="6C6E5803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05 : Bootstrap</w:t>
            </w:r>
          </w:p>
        </w:tc>
        <w:tc>
          <w:tcPr>
            <w:tcW w:w="1461" w:type="dxa"/>
          </w:tcPr>
          <w:p w14:paraId="346F8E43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34</w:t>
            </w:r>
          </w:p>
        </w:tc>
      </w:tr>
    </w:tbl>
    <w:p w14:paraId="58A04466">
      <w:pPr>
        <w:rPr>
          <w:rFonts w:hint="default"/>
          <w:lang w:val="en-US"/>
        </w:rPr>
      </w:pPr>
    </w:p>
    <w:p w14:paraId="4A2EE7D6">
      <w:pPr>
        <w:rPr>
          <w:rFonts w:hint="default"/>
          <w:lang w:val="en-US"/>
        </w:rPr>
      </w:pPr>
    </w:p>
    <w:p w14:paraId="442BF9E7">
      <w:pPr>
        <w:rPr>
          <w:rFonts w:hint="default"/>
          <w:lang w:val="en-US"/>
        </w:rPr>
      </w:pPr>
    </w:p>
    <w:p w14:paraId="14BE912E">
      <w:pPr>
        <w:rPr>
          <w:rFonts w:hint="default"/>
          <w:sz w:val="56"/>
          <w:szCs w:val="5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u w:val="single"/>
          <w:lang w:val="en-US"/>
        </w:rPr>
        <w:t>Back-End:</w:t>
      </w:r>
    </w:p>
    <w:tbl>
      <w:tblPr>
        <w:tblStyle w:val="4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4"/>
        <w:gridCol w:w="1544"/>
      </w:tblGrid>
      <w:tr w14:paraId="28CB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4" w:type="dxa"/>
          </w:tcPr>
          <w:p w14:paraId="0BF25EAA">
            <w:pPr>
              <w:widowControl w:val="0"/>
              <w:jc w:val="both"/>
              <w:rPr>
                <w:rFonts w:hint="default"/>
                <w:sz w:val="52"/>
                <w:szCs w:val="52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Chapter 06 :Node.js &amp; Backend Development</w:t>
            </w:r>
          </w:p>
        </w:tc>
        <w:tc>
          <w:tcPr>
            <w:tcW w:w="1544" w:type="dxa"/>
          </w:tcPr>
          <w:p w14:paraId="18027455">
            <w:pPr>
              <w:widowControl w:val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58</w:t>
            </w:r>
          </w:p>
        </w:tc>
      </w:tr>
      <w:tr w14:paraId="6B85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4" w:type="dxa"/>
          </w:tcPr>
          <w:p w14:paraId="2A68534D">
            <w:pPr>
              <w:widowControl w:val="0"/>
              <w:jc w:val="both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Chapter 07 : php</w:t>
            </w:r>
          </w:p>
        </w:tc>
        <w:tc>
          <w:tcPr>
            <w:tcW w:w="1544" w:type="dxa"/>
          </w:tcPr>
          <w:p w14:paraId="3CD651CB">
            <w:pPr>
              <w:widowControl w:val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70</w:t>
            </w:r>
          </w:p>
        </w:tc>
      </w:tr>
    </w:tbl>
    <w:p w14:paraId="15C74156">
      <w:pPr>
        <w:rPr>
          <w:rFonts w:hint="default"/>
          <w:sz w:val="56"/>
          <w:szCs w:val="56"/>
          <w:lang w:val="en-US"/>
        </w:rPr>
      </w:pPr>
    </w:p>
    <w:p w14:paraId="27FD608F">
      <w:pPr>
        <w:rPr>
          <w:rFonts w:hint="eastAsia" w:ascii="Microsoft YaHei" w:hAnsi="Microsoft YaHei" w:eastAsia="Microsoft YaHei" w:cs="Microsoft YaHei"/>
          <w:sz w:val="36"/>
          <w:szCs w:val="36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u w:val="single"/>
          <w:lang w:val="en-US"/>
        </w:rPr>
        <w:t>More: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5"/>
        <w:gridCol w:w="1517"/>
      </w:tblGrid>
      <w:tr w14:paraId="1B7C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5" w:type="dxa"/>
          </w:tcPr>
          <w:p w14:paraId="55CD27A0">
            <w:pPr>
              <w:widowControl w:val="0"/>
              <w:jc w:val="both"/>
              <w:rPr>
                <w:rFonts w:hint="default" w:eastAsia="Microsoft YaHei" w:cs="Microsoft YaHei" w:asciiTheme="minorAscii" w:hAnsiTheme="minorAscii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hint="default" w:eastAsia="Microsoft YaHei" w:cs="Microsoft YaHei" w:asciiTheme="minorAscii" w:hAnsiTheme="minorAscii"/>
                <w:sz w:val="36"/>
                <w:szCs w:val="36"/>
                <w:u w:val="none"/>
                <w:vertAlign w:val="baseline"/>
                <w:lang w:val="en-US"/>
              </w:rPr>
              <w:t>Chapter 08 : Git &amp; GitHub</w:t>
            </w:r>
          </w:p>
        </w:tc>
        <w:tc>
          <w:tcPr>
            <w:tcW w:w="1517" w:type="dxa"/>
          </w:tcPr>
          <w:p w14:paraId="4D877FC3">
            <w:pPr>
              <w:widowControl w:val="0"/>
              <w:jc w:val="center"/>
              <w:rPr>
                <w:rFonts w:hint="default" w:eastAsia="Microsoft YaHei" w:cs="Microsoft YaHei" w:asciiTheme="minorAscii" w:hAnsiTheme="minorAscii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hint="default" w:eastAsia="Microsoft YaHei" w:cs="Microsoft YaHei" w:asciiTheme="minorAscii" w:hAnsiTheme="minorAscii"/>
                <w:sz w:val="36"/>
                <w:szCs w:val="36"/>
                <w:u w:val="none"/>
                <w:vertAlign w:val="baseline"/>
                <w:lang w:val="en-US"/>
              </w:rPr>
              <w:t>103</w:t>
            </w:r>
            <w:bookmarkStart w:id="0" w:name="_GoBack"/>
            <w:bookmarkEnd w:id="0"/>
          </w:p>
        </w:tc>
      </w:tr>
    </w:tbl>
    <w:p w14:paraId="4BF5B922">
      <w:pPr>
        <w:rPr>
          <w:rFonts w:hint="eastAsia" w:ascii="Microsoft YaHei" w:hAnsi="Microsoft YaHei" w:eastAsia="Microsoft YaHei" w:cs="Microsoft YaHei"/>
          <w:sz w:val="36"/>
          <w:szCs w:val="36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F9345C"/>
    <w:rsid w:val="46E211C7"/>
    <w:rsid w:val="553041E9"/>
    <w:rsid w:val="6E1A4CA8"/>
    <w:rsid w:val="7C87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200</Characters>
  <Lines>0</Lines>
  <Paragraphs>0</Paragraphs>
  <TotalTime>18</TotalTime>
  <ScaleCrop>false</ScaleCrop>
  <LinksUpToDate>false</LinksUpToDate>
  <CharactersWithSpaces>228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2026-06-02T20:36:00Z</dcterms:created>
  <dc:creator>jammo</dc:creator>
  <cp:lastModifiedBy>Jawad Jammoul</cp:lastModifiedBy>
  <dcterms:modified xsi:type="dcterms:W3CDTF">2026-07-15T20:36:05Z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FCE7F1B512E145D2B5DCB48CBAE09EEA_12</vt:lpwstr>
  </property>
</Properties>
</file>