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0"/>
        <w:gridCol w:w="5040"/>
      </w:tblGrid>
      <w:tr w:rsidR="00644ADD" w14:paraId="2B00D892" w14:textId="77777777">
        <w:trPr>
          <w:gridBefore w:val="1"/>
          <w:wBefore w:w="5670" w:type="dxa"/>
          <w:cantSplit/>
          <w:trHeight w:val="450"/>
        </w:trPr>
        <w:tc>
          <w:tcPr>
            <w:tcW w:w="5040" w:type="dxa"/>
            <w:tcBorders>
              <w:top w:val="single" w:sz="4" w:space="0" w:color="auto"/>
              <w:left w:val="single" w:sz="4" w:space="0" w:color="auto"/>
              <w:bottom w:val="single" w:sz="4" w:space="0" w:color="auto"/>
              <w:right w:val="single" w:sz="4" w:space="0" w:color="auto"/>
            </w:tcBorders>
          </w:tcPr>
          <w:p w14:paraId="0F4A2883" w14:textId="77777777" w:rsidR="00644ADD" w:rsidRPr="0035444E" w:rsidRDefault="00644ADD" w:rsidP="00150592">
            <w:pPr>
              <w:pStyle w:val="Header"/>
              <w:spacing w:before="120" w:after="120"/>
              <w:rPr>
                <w:rFonts w:ascii="Tahoma" w:hAnsi="Tahoma" w:cs="Tahoma"/>
                <w:sz w:val="20"/>
              </w:rPr>
            </w:pPr>
            <w:r>
              <w:rPr>
                <w:rFonts w:ascii="Tahoma" w:hAnsi="Tahoma"/>
                <w:sz w:val="20"/>
              </w:rPr>
              <w:t>Job Name: Folsom Prison</w:t>
            </w:r>
          </w:p>
        </w:tc>
      </w:tr>
      <w:tr w:rsidR="00644ADD" w14:paraId="28E5DAC9" w14:textId="77777777">
        <w:trPr>
          <w:gridBefore w:val="1"/>
          <w:wBefore w:w="5670" w:type="dxa"/>
          <w:cantSplit/>
          <w:trHeight w:val="450"/>
        </w:trPr>
        <w:tc>
          <w:tcPr>
            <w:tcW w:w="5040" w:type="dxa"/>
            <w:tcBorders>
              <w:top w:val="single" w:sz="4" w:space="0" w:color="auto"/>
              <w:left w:val="single" w:sz="4" w:space="0" w:color="auto"/>
              <w:bottom w:val="single" w:sz="4" w:space="0" w:color="auto"/>
              <w:right w:val="single" w:sz="4" w:space="0" w:color="auto"/>
            </w:tcBorders>
          </w:tcPr>
          <w:p w14:paraId="5A812E9B" w14:textId="0B7E12F2" w:rsidR="00644ADD" w:rsidRPr="0035444E" w:rsidRDefault="00644ADD" w:rsidP="00B65536">
            <w:pPr>
              <w:pStyle w:val="Header"/>
              <w:tabs>
                <w:tab w:val="clear" w:pos="4320"/>
                <w:tab w:val="clear" w:pos="8640"/>
              </w:tabs>
              <w:spacing w:before="120" w:after="120"/>
              <w:rPr>
                <w:rFonts w:ascii="Tahoma" w:hAnsi="Tahoma" w:cs="Tahoma"/>
                <w:sz w:val="20"/>
              </w:rPr>
            </w:pPr>
            <w:r>
              <w:rPr>
                <w:rFonts w:ascii="Tahoma" w:hAnsi="Tahoma"/>
                <w:sz w:val="20"/>
              </w:rPr>
              <w:t xml:space="preserve">Job Address:    124 Swift River Drive </w:t>
            </w:r>
          </w:p>
        </w:tc>
      </w:tr>
      <w:tr w:rsidR="00644ADD" w14:paraId="49E82670" w14:textId="77777777">
        <w:trPr>
          <w:gridBefore w:val="1"/>
          <w:wBefore w:w="5670" w:type="dxa"/>
          <w:cantSplit/>
          <w:trHeight w:val="450"/>
        </w:trPr>
        <w:tc>
          <w:tcPr>
            <w:tcW w:w="5040" w:type="dxa"/>
            <w:tcBorders>
              <w:top w:val="single" w:sz="4" w:space="0" w:color="auto"/>
              <w:left w:val="single" w:sz="4" w:space="0" w:color="auto"/>
              <w:bottom w:val="single" w:sz="4" w:space="0" w:color="auto"/>
              <w:right w:val="single" w:sz="4" w:space="0" w:color="auto"/>
            </w:tcBorders>
          </w:tcPr>
          <w:p w14:paraId="150708C5" w14:textId="4F36EF24" w:rsidR="00644ADD" w:rsidRPr="0035444E" w:rsidRDefault="00BD3236" w:rsidP="00C453BF">
            <w:pPr>
              <w:pStyle w:val="Header"/>
              <w:tabs>
                <w:tab w:val="clear" w:pos="4320"/>
                <w:tab w:val="clear" w:pos="8640"/>
              </w:tabs>
              <w:spacing w:before="120" w:after="120"/>
              <w:rPr>
                <w:rFonts w:ascii="Tahoma" w:hAnsi="Tahoma" w:cs="Tahoma"/>
                <w:sz w:val="20"/>
              </w:rPr>
            </w:pPr>
            <w:r>
              <w:rPr>
                <w:rFonts w:ascii="Tahoma" w:hAnsi="Tahoma"/>
                <w:sz w:val="20"/>
              </w:rPr>
              <w:t xml:space="preserve">                      Folsom, CA 95671</w:t>
            </w:r>
          </w:p>
        </w:tc>
      </w:tr>
      <w:tr w:rsidR="00644ADD" w14:paraId="1F7E65A4" w14:textId="77777777">
        <w:trPr>
          <w:gridBefore w:val="1"/>
          <w:wBefore w:w="5670" w:type="dxa"/>
          <w:cantSplit/>
          <w:trHeight w:val="458"/>
        </w:trPr>
        <w:tc>
          <w:tcPr>
            <w:tcW w:w="5040" w:type="dxa"/>
            <w:tcBorders>
              <w:top w:val="single" w:sz="4" w:space="0" w:color="auto"/>
              <w:left w:val="single" w:sz="4" w:space="0" w:color="auto"/>
              <w:bottom w:val="single" w:sz="4" w:space="0" w:color="auto"/>
              <w:right w:val="single" w:sz="4" w:space="0" w:color="auto"/>
            </w:tcBorders>
          </w:tcPr>
          <w:p w14:paraId="6A176B5B" w14:textId="1444645A" w:rsidR="00644ADD" w:rsidRPr="0035444E" w:rsidRDefault="00644ADD">
            <w:pPr>
              <w:pStyle w:val="Header"/>
              <w:spacing w:before="120" w:after="120"/>
              <w:rPr>
                <w:rFonts w:ascii="Tahoma" w:hAnsi="Tahoma" w:cs="Tahoma"/>
                <w:sz w:val="20"/>
              </w:rPr>
            </w:pPr>
            <w:r>
              <w:rPr>
                <w:rFonts w:ascii="Tahoma" w:hAnsi="Tahoma"/>
                <w:sz w:val="20"/>
              </w:rPr>
              <w:t xml:space="preserve">Job Contact:  </w:t>
            </w:r>
          </w:p>
        </w:tc>
      </w:tr>
      <w:tr w:rsidR="00644ADD" w14:paraId="5EC37173" w14:textId="77777777">
        <w:trPr>
          <w:cantSplit/>
          <w:trHeight w:val="457"/>
        </w:trPr>
        <w:tc>
          <w:tcPr>
            <w:tcW w:w="5670" w:type="dxa"/>
            <w:tcBorders>
              <w:top w:val="nil"/>
              <w:left w:val="nil"/>
              <w:bottom w:val="nil"/>
              <w:right w:val="single" w:sz="4" w:space="0" w:color="auto"/>
            </w:tcBorders>
          </w:tcPr>
          <w:p w14:paraId="4F0E076A" w14:textId="77777777" w:rsidR="00644ADD" w:rsidRPr="0035444E" w:rsidRDefault="00C549D8" w:rsidP="0039246F">
            <w:pPr>
              <w:pStyle w:val="Header"/>
              <w:tabs>
                <w:tab w:val="clear" w:pos="4320"/>
                <w:tab w:val="clear" w:pos="8640"/>
              </w:tabs>
              <w:spacing w:before="120" w:after="120"/>
              <w:rPr>
                <w:rFonts w:ascii="Tahoma" w:hAnsi="Tahoma" w:cs="Tahoma"/>
                <w:sz w:val="20"/>
              </w:rPr>
            </w:pPr>
            <w:r>
              <w:rPr>
                <w:rFonts w:ascii="Tahoma" w:hAnsi="Tahoma" w:cs="Tahoma"/>
                <w:sz w:val="20"/>
              </w:rPr>
              <w:t>Scope of W</w:t>
            </w:r>
            <w:r w:rsidR="00644ADD" w:rsidRPr="0035444E">
              <w:rPr>
                <w:rFonts w:ascii="Tahoma" w:hAnsi="Tahoma" w:cs="Tahoma"/>
                <w:sz w:val="20"/>
              </w:rPr>
              <w:t>ork</w:t>
            </w:r>
          </w:p>
        </w:tc>
        <w:tc>
          <w:tcPr>
            <w:tcW w:w="5040" w:type="dxa"/>
            <w:tcBorders>
              <w:top w:val="single" w:sz="4" w:space="0" w:color="auto"/>
              <w:left w:val="single" w:sz="4" w:space="0" w:color="auto"/>
              <w:bottom w:val="single" w:sz="4" w:space="0" w:color="auto"/>
              <w:right w:val="single" w:sz="4" w:space="0" w:color="auto"/>
            </w:tcBorders>
          </w:tcPr>
          <w:p w14:paraId="683F483E" w14:textId="1ECA8AB1" w:rsidR="00644ADD" w:rsidRPr="0035444E" w:rsidRDefault="00644ADD">
            <w:pPr>
              <w:pStyle w:val="Header"/>
              <w:tabs>
                <w:tab w:val="clear" w:pos="4320"/>
                <w:tab w:val="clear" w:pos="8640"/>
              </w:tabs>
              <w:spacing w:before="120" w:after="120"/>
              <w:rPr>
                <w:rFonts w:ascii="Tahoma" w:hAnsi="Tahoma" w:cs="Tahoma"/>
                <w:sz w:val="20"/>
              </w:rPr>
            </w:pPr>
            <w:r>
              <w:rPr>
                <w:rFonts w:ascii="Tahoma" w:hAnsi="Tahoma"/>
                <w:sz w:val="20"/>
              </w:rPr>
              <w:t xml:space="preserve">Job Phone/Fax: </w:t>
            </w:r>
          </w:p>
        </w:tc>
      </w:tr>
    </w:tbl>
    <w:p w14:paraId="0AE43D72" w14:textId="17579A2A" w:rsidR="00644ADD" w:rsidRDefault="00D13C88">
      <w:pPr>
        <w:pStyle w:val="Header"/>
        <w:tabs>
          <w:tab w:val="clear" w:pos="4320"/>
          <w:tab w:val="clear" w:pos="8640"/>
        </w:tabs>
        <w:rPr>
          <w:rFonts w:ascii="Arial" w:hAnsi="Arial"/>
          <w:b/>
        </w:rPr>
        <w:sectPr w:rsidR="00644ADD" w:rsidSect="00867636">
          <w:headerReference w:type="default" r:id="rId7"/>
          <w:footerReference w:type="default" r:id="rId8"/>
          <w:headerReference w:type="first" r:id="rId9"/>
          <w:footerReference w:type="first" r:id="rId10"/>
          <w:pgSz w:w="12240" w:h="15840" w:code="1"/>
          <w:pgMar w:top="446" w:right="864" w:bottom="864" w:left="864" w:header="720" w:footer="720" w:gutter="0"/>
          <w:cols w:space="720"/>
          <w:titlePg/>
        </w:sectPr>
      </w:pPr>
      <w:r>
        <w:rPr>
          <w:noProof/>
        </w:rPr>
        <mc:AlternateContent>
          <mc:Choice Requires="wps">
            <w:drawing>
              <wp:anchor distT="0" distB="0" distL="114300" distR="114300" simplePos="0" relativeHeight="251657728" behindDoc="0" locked="0" layoutInCell="1" allowOverlap="1" wp14:anchorId="7876A895" wp14:editId="49C1A80B">
                <wp:simplePos x="0" y="0"/>
                <wp:positionH relativeFrom="column">
                  <wp:posOffset>-408395</wp:posOffset>
                </wp:positionH>
                <wp:positionV relativeFrom="paragraph">
                  <wp:posOffset>-2409922</wp:posOffset>
                </wp:positionV>
                <wp:extent cx="3911608" cy="2353945"/>
                <wp:effectExtent l="0" t="0" r="0" b="825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1608" cy="2353945"/>
                        </a:xfrm>
                        <a:prstGeom prst="rect">
                          <a:avLst/>
                        </a:prstGeom>
                        <a:solidFill>
                          <a:srgbClr val="FFFFFF"/>
                        </a:solidFill>
                        <a:ln>
                          <a:noFill/>
                        </a:ln>
                      </wps:spPr>
                      <wps:txbx>
                        <w:txbxContent>
                          <w:tbl>
                            <w:tblPr>
                              <w:tblW w:w="0" w:type="auto"/>
                              <w:tblInd w:w="28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000" w:firstRow="0" w:lastRow="0" w:firstColumn="0" w:lastColumn="0" w:noHBand="0" w:noVBand="0"/>
                            </w:tblPr>
                            <w:tblGrid>
                              <w:gridCol w:w="2700"/>
                              <w:gridCol w:w="2790"/>
                            </w:tblGrid>
                            <w:tr w:rsidR="001E2BDB" w:rsidRPr="00FC0BDB" w14:paraId="077E2B29" w14:textId="77777777">
                              <w:trPr>
                                <w:trHeight w:val="353"/>
                              </w:trPr>
                              <w:tc>
                                <w:tcPr>
                                  <w:tcW w:w="2700" w:type="dxa"/>
                                  <w:tcBorders>
                                    <w:top w:val="single" w:sz="4" w:space="0" w:color="auto"/>
                                    <w:left w:val="single" w:sz="4" w:space="0" w:color="auto"/>
                                    <w:bottom w:val="dotted" w:sz="4" w:space="0" w:color="auto"/>
                                    <w:right w:val="nil"/>
                                  </w:tcBorders>
                                </w:tcPr>
                                <w:p w14:paraId="392CC217" w14:textId="304FE80F" w:rsidR="001E2BDB" w:rsidRPr="0035444E" w:rsidRDefault="001E2BDB" w:rsidP="00032970">
                                  <w:pPr>
                                    <w:pStyle w:val="Header"/>
                                    <w:tabs>
                                      <w:tab w:val="clear" w:pos="4320"/>
                                      <w:tab w:val="clear" w:pos="8640"/>
                                    </w:tabs>
                                    <w:spacing w:before="80" w:after="80"/>
                                    <w:rPr>
                                      <w:rFonts w:ascii="Tahoma" w:hAnsi="Tahoma" w:cs="Tahoma"/>
                                      <w:sz w:val="20"/>
                                    </w:rPr>
                                  </w:pPr>
                                  <w:r w:rsidRPr="0035444E">
                                    <w:rPr>
                                      <w:rFonts w:ascii="Tahoma" w:hAnsi="Tahoma" w:cs="Tahoma"/>
                                      <w:sz w:val="20"/>
                                    </w:rPr>
                                    <w:t xml:space="preserve">Date: 2025-02-25</w:t>
                                  </w:r>
                                  <w:r w:rsidR="004F4657">
                                    <w:rPr>
                                      <w:rFonts w:ascii="Tahoma" w:hAnsi="Tahoma" w:cs="Tahoma"/>
                                      <w:sz w:val="20"/>
                                    </w:rPr>
                                    <w:t/>
                                  </w:r>
                                </w:p>
                              </w:tc>
                              <w:tc>
                                <w:tcPr>
                                  <w:tcW w:w="2790" w:type="dxa"/>
                                  <w:tcBorders>
                                    <w:top w:val="single" w:sz="4" w:space="0" w:color="auto"/>
                                    <w:left w:val="dotted" w:sz="4" w:space="0" w:color="auto"/>
                                    <w:bottom w:val="dotted" w:sz="4" w:space="0" w:color="auto"/>
                                    <w:right w:val="single" w:sz="4" w:space="0" w:color="auto"/>
                                  </w:tcBorders>
                                </w:tcPr>
                                <w:p w14:paraId="051EBE7B" w14:textId="18DE3CA2" w:rsidR="001E2BDB" w:rsidRPr="0035444E" w:rsidRDefault="001E2BDB" w:rsidP="007573C5">
                                  <w:pPr>
                                    <w:pStyle w:val="Header"/>
                                    <w:tabs>
                                      <w:tab w:val="clear" w:pos="4320"/>
                                      <w:tab w:val="clear" w:pos="8640"/>
                                    </w:tabs>
                                    <w:spacing w:before="120" w:after="120"/>
                                    <w:rPr>
                                      <w:rFonts w:ascii="Tahoma" w:hAnsi="Tahoma" w:cs="Tahoma"/>
                                      <w:sz w:val="20"/>
                                    </w:rPr>
                                  </w:pPr>
                                  <w:r w:rsidRPr="0035444E">
                                    <w:rPr>
                                      <w:rFonts w:ascii="Tahoma" w:hAnsi="Tahoma" w:cs="Tahoma"/>
                                      <w:sz w:val="20"/>
                                    </w:rPr>
                                    <w:t>Attn: Dan McClain</w:t>
                                  </w:r>
                                  <w:r w:rsidR="00C50CCD">
                                    <w:rPr>
                                      <w:rFonts w:ascii="Tahoma" w:hAnsi="Tahoma" w:cs="Tahoma"/>
                                      <w:sz w:val="20"/>
                                    </w:rPr>
                                    <w:t xml:space="preserve"/>
                                  </w:r>
                                  <w:r w:rsidR="004F4657" w:rsidRPr="0027099F">
                                    <w:rPr>
                                      <w:rFonts w:ascii="Tahoma" w:hAnsi="Tahoma" w:cs="Tahoma"/>
                                      <w:color w:val="000000"/>
                                      <w:sz w:val="20"/>
                                    </w:rPr>
                                    <w:t/>
                                  </w:r>
                                </w:p>
                              </w:tc>
                            </w:tr>
                            <w:tr w:rsidR="001E2BDB" w:rsidRPr="00FC0BDB" w14:paraId="5A1FE5B1" w14:textId="77777777">
                              <w:trPr>
                                <w:trHeight w:val="500"/>
                              </w:trPr>
                              <w:tc>
                                <w:tcPr>
                                  <w:tcW w:w="5490" w:type="dxa"/>
                                  <w:gridSpan w:val="2"/>
                                  <w:tcBorders>
                                    <w:top w:val="dotted" w:sz="4" w:space="0" w:color="auto"/>
                                    <w:left w:val="single" w:sz="4" w:space="0" w:color="auto"/>
                                    <w:bottom w:val="dotted" w:sz="4" w:space="0" w:color="auto"/>
                                    <w:right w:val="single" w:sz="4" w:space="0" w:color="auto"/>
                                  </w:tcBorders>
                                </w:tcPr>
                                <w:p w14:paraId="0E4A7966" w14:textId="77777777" w:rsidR="001E2BDB" w:rsidRPr="0035444E" w:rsidRDefault="001E2BDB" w:rsidP="00B65536">
                                  <w:pPr>
                                    <w:rPr>
                                      <w:rFonts w:ascii="Tahoma" w:hAnsi="Tahoma" w:cs="Tahoma"/>
                                      <w:sz w:val="20"/>
                                    </w:rPr>
                                  </w:pPr>
                                </w:p>
                              </w:tc>
                            </w:tr>
                            <w:tr w:rsidR="001E2BDB" w:rsidRPr="00FC0BDB" w14:paraId="7B3D3DED" w14:textId="77777777">
                              <w:trPr>
                                <w:trHeight w:val="527"/>
                              </w:trPr>
                              <w:tc>
                                <w:tcPr>
                                  <w:tcW w:w="5490" w:type="dxa"/>
                                  <w:gridSpan w:val="2"/>
                                  <w:tcBorders>
                                    <w:top w:val="dotted" w:sz="4" w:space="0" w:color="auto"/>
                                    <w:left w:val="single" w:sz="4" w:space="0" w:color="auto"/>
                                    <w:bottom w:val="dotted" w:sz="4" w:space="0" w:color="auto"/>
                                    <w:right w:val="single" w:sz="4" w:space="0" w:color="auto"/>
                                  </w:tcBorders>
                                </w:tcPr>
                                <w:p w14:paraId="14BB9484" w14:textId="4677E5C8" w:rsidR="00C549D8" w:rsidRPr="0035444E" w:rsidRDefault="004F4657">
                                  <w:pPr>
                                    <w:spacing w:before="120" w:after="120"/>
                                    <w:rPr>
                                      <w:rFonts w:ascii="Tahoma" w:hAnsi="Tahoma" w:cs="Tahoma"/>
                                      <w:sz w:val="20"/>
                                    </w:rPr>
                                  </w:pPr>
                                  <w:r>
                                    <w:rPr>
                                      <w:rFonts w:ascii="Tahoma" w:hAnsi="Tahoma" w:cs="Tahoma"/>
                                      <w:sz w:val="20"/>
                                    </w:rPr>
                                    <w:t>Dan Industries</w:t>
                                  </w:r>
                                  <w:r w:rsidR="00150592">
                                    <w:rPr>
                                      <w:rFonts w:ascii="Tahoma" w:hAnsi="Tahoma" w:cs="Tahoma"/>
                                      <w:sz w:val="20"/>
                                    </w:rPr>
                                    <w:t xml:space="preserve"/>
                                  </w:r>
                                </w:p>
                              </w:tc>
                            </w:tr>
                            <w:tr w:rsidR="001E2BDB" w:rsidRPr="00FC0BDB" w14:paraId="2C514A94" w14:textId="77777777">
                              <w:tc>
                                <w:tcPr>
                                  <w:tcW w:w="5490" w:type="dxa"/>
                                  <w:gridSpan w:val="2"/>
                                  <w:tcBorders>
                                    <w:top w:val="dotted" w:sz="4" w:space="0" w:color="auto"/>
                                    <w:left w:val="single" w:sz="4" w:space="0" w:color="auto"/>
                                    <w:bottom w:val="dotted" w:sz="4" w:space="0" w:color="auto"/>
                                    <w:right w:val="single" w:sz="4" w:space="0" w:color="auto"/>
                                  </w:tcBorders>
                                </w:tcPr>
                                <w:p w14:paraId="777DB337" w14:textId="479ACE04" w:rsidR="00D65FFB" w:rsidRPr="0035444E" w:rsidRDefault="004F4657" w:rsidP="00D65FFB">
                                  <w:pPr>
                                    <w:spacing w:before="120" w:after="120"/>
                                    <w:rPr>
                                      <w:rFonts w:ascii="Tahoma" w:hAnsi="Tahoma" w:cs="Tahoma"/>
                                      <w:sz w:val="20"/>
                                    </w:rPr>
                                  </w:pPr>
                                  <w:r>
                                    <w:rPr>
                                      <w:rFonts w:ascii="Tahoma" w:hAnsi="Tahoma" w:cs="Tahoma"/>
                                      <w:b/>
                                      <w:bCs/>
                                      <w:i/>
                                      <w:iCs/>
                                      <w:sz w:val="20"/>
                                      <w:u w:val="single"/>
                                    </w:rPr>
                                    <w:t>dan@dan.com</w:t>
                                  </w:r>
                                </w:p>
                              </w:tc>
                            </w:tr>
                            <w:tr w:rsidR="001E2BDB" w:rsidRPr="00FC0BDB" w14:paraId="2E9939C7" w14:textId="77777777">
                              <w:tc>
                                <w:tcPr>
                                  <w:tcW w:w="5490" w:type="dxa"/>
                                  <w:gridSpan w:val="2"/>
                                  <w:tcBorders>
                                    <w:top w:val="dotted" w:sz="4" w:space="0" w:color="auto"/>
                                    <w:left w:val="single" w:sz="4" w:space="0" w:color="auto"/>
                                    <w:bottom w:val="dotted" w:sz="4" w:space="0" w:color="auto"/>
                                    <w:right w:val="single" w:sz="4" w:space="0" w:color="auto"/>
                                  </w:tcBorders>
                                </w:tcPr>
                                <w:p w14:paraId="45A6E482" w14:textId="77777777" w:rsidR="001E2BDB" w:rsidRPr="0035444E" w:rsidRDefault="001E2BDB">
                                  <w:pPr>
                                    <w:spacing w:before="120" w:after="120"/>
                                    <w:rPr>
                                      <w:rFonts w:ascii="Tahoma" w:hAnsi="Tahoma" w:cs="Tahoma"/>
                                      <w:sz w:val="20"/>
                                    </w:rPr>
                                  </w:pPr>
                                </w:p>
                              </w:tc>
                            </w:tr>
                            <w:tr w:rsidR="001E2BDB" w:rsidRPr="00FC0BDB" w14:paraId="076C95D8" w14:textId="77777777">
                              <w:trPr>
                                <w:cantSplit/>
                                <w:trHeight w:val="473"/>
                              </w:trPr>
                              <w:tc>
                                <w:tcPr>
                                  <w:tcW w:w="5490" w:type="dxa"/>
                                  <w:gridSpan w:val="2"/>
                                  <w:tcBorders>
                                    <w:top w:val="dotted" w:sz="4" w:space="0" w:color="auto"/>
                                    <w:left w:val="single" w:sz="4" w:space="0" w:color="auto"/>
                                    <w:bottom w:val="single" w:sz="4" w:space="0" w:color="auto"/>
                                    <w:right w:val="single" w:sz="4" w:space="0" w:color="auto"/>
                                  </w:tcBorders>
                                </w:tcPr>
                                <w:p w14:paraId="474A4602" w14:textId="77777777" w:rsidR="001E2BDB" w:rsidRPr="0035444E" w:rsidRDefault="001E2BDB" w:rsidP="00924114">
                                  <w:pPr>
                                    <w:spacing w:before="120" w:after="120"/>
                                    <w:rPr>
                                      <w:rFonts w:ascii="Tahoma" w:hAnsi="Tahoma" w:cs="Tahoma"/>
                                      <w:sz w:val="20"/>
                                    </w:rPr>
                                  </w:pPr>
                                </w:p>
                              </w:tc>
                            </w:tr>
                            <w:tr w:rsidR="001E2BDB" w:rsidRPr="00FC0BDB" w14:paraId="53A047DD" w14:textId="77777777">
                              <w:trPr>
                                <w:cantSplit/>
                                <w:trHeight w:val="257"/>
                              </w:trPr>
                              <w:tc>
                                <w:tcPr>
                                  <w:tcW w:w="5490" w:type="dxa"/>
                                  <w:gridSpan w:val="2"/>
                                  <w:tcBorders>
                                    <w:top w:val="single" w:sz="4" w:space="0" w:color="auto"/>
                                    <w:left w:val="nil"/>
                                    <w:bottom w:val="nil"/>
                                    <w:right w:val="nil"/>
                                  </w:tcBorders>
                                </w:tcPr>
                                <w:p w14:paraId="6BBD2E26" w14:textId="77777777" w:rsidR="001E2BDB" w:rsidRPr="00FC0BDB" w:rsidRDefault="001E2BDB">
                                  <w:pPr>
                                    <w:spacing w:before="120" w:after="120"/>
                                    <w:rPr>
                                      <w:rFonts w:ascii="Arial" w:hAnsi="Arial" w:cs="Arial"/>
                                      <w:sz w:val="20"/>
                                    </w:rPr>
                                  </w:pPr>
                                </w:p>
                              </w:tc>
                            </w:tr>
                          </w:tbl>
                          <w:p w14:paraId="46F1BE07" w14:textId="77777777" w:rsidR="001E2BDB" w:rsidRDefault="001E2BD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76A895" id="_x0000_t202" coordsize="21600,21600" o:spt="202" path="m,l,21600r21600,l21600,xe">
                <v:stroke joinstyle="miter"/>
                <v:path gradientshapeok="t" o:connecttype="rect"/>
              </v:shapetype>
              <v:shape id="Text Box 5" o:spid="_x0000_s1026" type="#_x0000_t202" style="position:absolute;margin-left:-32.15pt;margin-top:-189.75pt;width:308pt;height:185.3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" stroked="f">
                <v:textbox>
                  <w:txbxContent>
                    <w:tbl>
                      <w:tblPr>
                        <w:tblW w:w="0" w:type="auto"/>
                        <w:tblInd w:w="28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000" w:firstRow="0" w:lastRow="0" w:firstColumn="0" w:lastColumn="0" w:noHBand="0" w:noVBand="0"/>
                      </w:tblPr>
                      <w:tblGrid>
                        <w:gridCol w:w="2700"/>
                        <w:gridCol w:w="2790"/>
                      </w:tblGrid>
                      <w:tr w:rsidR="001E2BDB" w:rsidRPr="00FC0BDB" w14:paraId="077E2B29" w14:textId="77777777">
                        <w:trPr>
                          <w:trHeight w:val="353"/>
                        </w:trPr>
                        <w:tc>
                          <w:tcPr>
                            <w:tcW w:w="2700" w:type="dxa"/>
                            <w:tcBorders>
                              <w:top w:val="single" w:sz="4" w:space="0" w:color="auto"/>
                              <w:left w:val="single" w:sz="4" w:space="0" w:color="auto"/>
                              <w:bottom w:val="dotted" w:sz="4" w:space="0" w:color="auto"/>
                              <w:right w:val="nil"/>
                            </w:tcBorders>
                          </w:tcPr>
                          <w:p w14:paraId="392CC217" w14:textId="304FE80F" w:rsidR="001E2BDB" w:rsidRPr="0035444E" w:rsidRDefault="001E2BDB" w:rsidP="00032970">
                            <w:pPr>
                              <w:pStyle w:val="Header"/>
                              <w:tabs>
                                <w:tab w:val="clear" w:pos="4320"/>
                                <w:tab w:val="clear" w:pos="8640"/>
                              </w:tabs>
                              <w:spacing w:before="80" w:after="80"/>
                              <w:rPr>
                                <w:rFonts w:ascii="Tahoma" w:hAnsi="Tahoma" w:cs="Tahoma"/>
                                <w:sz w:val="20"/>
                              </w:rPr>
                            </w:pPr>
                            <w:r w:rsidRPr="0035444E">
                              <w:rPr>
                                <w:rFonts w:ascii="Tahoma" w:hAnsi="Tahoma" w:cs="Tahoma"/>
                                <w:sz w:val="20"/>
                              </w:rPr>
                              <w:t xml:space="preserve">Date: </w:t>
                            </w:r>
                            <w:r w:rsidR="004F4657">
                              <w:rPr>
                                <w:rFonts w:ascii="Tahoma" w:hAnsi="Tahoma" w:cs="Tahoma"/>
                                <w:sz w:val="20"/>
                              </w:rPr>
                              <w:t>{{Date}}</w:t>
                            </w:r>
                          </w:p>
                        </w:tc>
                        <w:tc>
                          <w:tcPr>
                            <w:tcW w:w="2790" w:type="dxa"/>
                            <w:tcBorders>
                              <w:top w:val="single" w:sz="4" w:space="0" w:color="auto"/>
                              <w:left w:val="dotted" w:sz="4" w:space="0" w:color="auto"/>
                              <w:bottom w:val="dotted" w:sz="4" w:space="0" w:color="auto"/>
                              <w:right w:val="single" w:sz="4" w:space="0" w:color="auto"/>
                            </w:tcBorders>
                          </w:tcPr>
                          <w:p w14:paraId="051EBE7B" w14:textId="18DE3CA2" w:rsidR="001E2BDB" w:rsidRPr="0035444E" w:rsidRDefault="001E2BDB" w:rsidP="007573C5">
                            <w:pPr>
                              <w:pStyle w:val="Header"/>
                              <w:tabs>
                                <w:tab w:val="clear" w:pos="4320"/>
                                <w:tab w:val="clear" w:pos="8640"/>
                              </w:tabs>
                              <w:spacing w:before="120" w:after="120"/>
                              <w:rPr>
                                <w:rFonts w:ascii="Tahoma" w:hAnsi="Tahoma" w:cs="Tahoma"/>
                                <w:sz w:val="20"/>
                              </w:rPr>
                            </w:pPr>
                            <w:r w:rsidRPr="0035444E">
                              <w:rPr>
                                <w:rFonts w:ascii="Tahoma" w:hAnsi="Tahoma" w:cs="Tahoma"/>
                                <w:sz w:val="20"/>
                              </w:rPr>
                              <w:t>Attn:</w:t>
                            </w:r>
                            <w:r w:rsidR="00C50CCD">
                              <w:rPr>
                                <w:rFonts w:ascii="Tahoma" w:hAnsi="Tahoma" w:cs="Tahoma"/>
                                <w:sz w:val="20"/>
                              </w:rPr>
                              <w:t xml:space="preserve"> </w:t>
                            </w:r>
                            <w:r w:rsidR="004F4657" w:rsidRPr="0027099F">
                              <w:rPr>
                                <w:rFonts w:ascii="Tahoma" w:hAnsi="Tahoma" w:cs="Tahoma"/>
                                <w:color w:val="000000"/>
                                <w:sz w:val="20"/>
                              </w:rPr>
                              <w:t>{{Attn}}</w:t>
                            </w:r>
                          </w:p>
                        </w:tc>
                      </w:tr>
                      <w:tr w:rsidR="001E2BDB" w:rsidRPr="00FC0BDB" w14:paraId="5A1FE5B1" w14:textId="77777777">
                        <w:trPr>
                          <w:trHeight w:val="500"/>
                        </w:trPr>
                        <w:tc>
                          <w:tcPr>
                            <w:tcW w:w="5490" w:type="dxa"/>
                            <w:gridSpan w:val="2"/>
                            <w:tcBorders>
                              <w:top w:val="dotted" w:sz="4" w:space="0" w:color="auto"/>
                              <w:left w:val="single" w:sz="4" w:space="0" w:color="auto"/>
                              <w:bottom w:val="dotted" w:sz="4" w:space="0" w:color="auto"/>
                              <w:right w:val="single" w:sz="4" w:space="0" w:color="auto"/>
                            </w:tcBorders>
                          </w:tcPr>
                          <w:p w14:paraId="0E4A7966" w14:textId="77777777" w:rsidR="001E2BDB" w:rsidRPr="0035444E" w:rsidRDefault="001E2BDB" w:rsidP="00B65536">
                            <w:pPr>
                              <w:rPr>
                                <w:rFonts w:ascii="Tahoma" w:hAnsi="Tahoma" w:cs="Tahoma"/>
                                <w:sz w:val="20"/>
                              </w:rPr>
                            </w:pPr>
                          </w:p>
                        </w:tc>
                      </w:tr>
                      <w:tr w:rsidR="001E2BDB" w:rsidRPr="00FC0BDB" w14:paraId="7B3D3DED" w14:textId="77777777">
                        <w:trPr>
                          <w:trHeight w:val="527"/>
                        </w:trPr>
                        <w:tc>
                          <w:tcPr>
                            <w:tcW w:w="5490" w:type="dxa"/>
                            <w:gridSpan w:val="2"/>
                            <w:tcBorders>
                              <w:top w:val="dotted" w:sz="4" w:space="0" w:color="auto"/>
                              <w:left w:val="single" w:sz="4" w:space="0" w:color="auto"/>
                              <w:bottom w:val="dotted" w:sz="4" w:space="0" w:color="auto"/>
                              <w:right w:val="single" w:sz="4" w:space="0" w:color="auto"/>
                            </w:tcBorders>
                          </w:tcPr>
                          <w:p w14:paraId="14BB9484" w14:textId="4677E5C8" w:rsidR="00C549D8" w:rsidRPr="0035444E" w:rsidRDefault="004F4657">
                            <w:pPr>
                              <w:spacing w:before="120" w:after="120"/>
                              <w:rPr>
                                <w:rFonts w:ascii="Tahoma" w:hAnsi="Tahoma" w:cs="Tahoma"/>
                                <w:sz w:val="20"/>
                              </w:rPr>
                            </w:pPr>
                            <w:r>
                              <w:rPr>
                                <w:rFonts w:ascii="Tahoma" w:hAnsi="Tahoma" w:cs="Tahoma"/>
                                <w:sz w:val="20"/>
                              </w:rPr>
                              <w:t>{{ContractorName}}</w:t>
                            </w:r>
                            <w:r w:rsidR="00150592">
                              <w:rPr>
                                <w:rFonts w:ascii="Tahoma" w:hAnsi="Tahoma" w:cs="Tahoma"/>
                                <w:sz w:val="20"/>
                              </w:rPr>
                              <w:t xml:space="preserve"> </w:t>
                            </w:r>
                          </w:p>
                        </w:tc>
                      </w:tr>
                      <w:tr w:rsidR="001E2BDB" w:rsidRPr="00FC0BDB" w14:paraId="2C514A94" w14:textId="77777777">
                        <w:tc>
                          <w:tcPr>
                            <w:tcW w:w="5490" w:type="dxa"/>
                            <w:gridSpan w:val="2"/>
                            <w:tcBorders>
                              <w:top w:val="dotted" w:sz="4" w:space="0" w:color="auto"/>
                              <w:left w:val="single" w:sz="4" w:space="0" w:color="auto"/>
                              <w:bottom w:val="dotted" w:sz="4" w:space="0" w:color="auto"/>
                              <w:right w:val="single" w:sz="4" w:space="0" w:color="auto"/>
                            </w:tcBorders>
                          </w:tcPr>
                          <w:p w14:paraId="777DB337" w14:textId="479ACE04" w:rsidR="00D65FFB" w:rsidRPr="0035444E" w:rsidRDefault="004F4657" w:rsidP="00D65FFB">
                            <w:pPr>
                              <w:spacing w:before="120" w:after="120"/>
                              <w:rPr>
                                <w:rFonts w:ascii="Tahoma" w:hAnsi="Tahoma" w:cs="Tahoma"/>
                                <w:sz w:val="20"/>
                              </w:rPr>
                            </w:pPr>
                            <w:r>
                              <w:rPr>
                                <w:rFonts w:ascii="Tahoma" w:hAnsi="Tahoma" w:cs="Tahoma"/>
                                <w:b/>
                                <w:bCs/>
                                <w:i/>
                                <w:iCs/>
                                <w:sz w:val="20"/>
                                <w:u w:val="single"/>
                              </w:rPr>
                              <w:t>{{ContractorEmail}}</w:t>
                            </w:r>
                          </w:p>
                        </w:tc>
                      </w:tr>
                      <w:tr w:rsidR="001E2BDB" w:rsidRPr="00FC0BDB" w14:paraId="2E9939C7" w14:textId="77777777">
                        <w:tc>
                          <w:tcPr>
                            <w:tcW w:w="5490" w:type="dxa"/>
                            <w:gridSpan w:val="2"/>
                            <w:tcBorders>
                              <w:top w:val="dotted" w:sz="4" w:space="0" w:color="auto"/>
                              <w:left w:val="single" w:sz="4" w:space="0" w:color="auto"/>
                              <w:bottom w:val="dotted" w:sz="4" w:space="0" w:color="auto"/>
                              <w:right w:val="single" w:sz="4" w:space="0" w:color="auto"/>
                            </w:tcBorders>
                          </w:tcPr>
                          <w:p w14:paraId="45A6E482" w14:textId="77777777" w:rsidR="001E2BDB" w:rsidRPr="0035444E" w:rsidRDefault="001E2BDB">
                            <w:pPr>
                              <w:spacing w:before="120" w:after="120"/>
                              <w:rPr>
                                <w:rFonts w:ascii="Tahoma" w:hAnsi="Tahoma" w:cs="Tahoma"/>
                                <w:sz w:val="20"/>
                              </w:rPr>
                            </w:pPr>
                          </w:p>
                        </w:tc>
                      </w:tr>
                      <w:tr w:rsidR="001E2BDB" w:rsidRPr="00FC0BDB" w14:paraId="076C95D8" w14:textId="77777777">
                        <w:trPr>
                          <w:cantSplit/>
                          <w:trHeight w:val="473"/>
                        </w:trPr>
                        <w:tc>
                          <w:tcPr>
                            <w:tcW w:w="5490" w:type="dxa"/>
                            <w:gridSpan w:val="2"/>
                            <w:tcBorders>
                              <w:top w:val="dotted" w:sz="4" w:space="0" w:color="auto"/>
                              <w:left w:val="single" w:sz="4" w:space="0" w:color="auto"/>
                              <w:bottom w:val="single" w:sz="4" w:space="0" w:color="auto"/>
                              <w:right w:val="single" w:sz="4" w:space="0" w:color="auto"/>
                            </w:tcBorders>
                          </w:tcPr>
                          <w:p w14:paraId="474A4602" w14:textId="77777777" w:rsidR="001E2BDB" w:rsidRPr="0035444E" w:rsidRDefault="001E2BDB" w:rsidP="00924114">
                            <w:pPr>
                              <w:spacing w:before="120" w:after="120"/>
                              <w:rPr>
                                <w:rFonts w:ascii="Tahoma" w:hAnsi="Tahoma" w:cs="Tahoma"/>
                                <w:sz w:val="20"/>
                              </w:rPr>
                            </w:pPr>
                          </w:p>
                        </w:tc>
                      </w:tr>
                      <w:tr w:rsidR="001E2BDB" w:rsidRPr="00FC0BDB" w14:paraId="53A047DD" w14:textId="77777777">
                        <w:trPr>
                          <w:cantSplit/>
                          <w:trHeight w:val="257"/>
                        </w:trPr>
                        <w:tc>
                          <w:tcPr>
                            <w:tcW w:w="5490" w:type="dxa"/>
                            <w:gridSpan w:val="2"/>
                            <w:tcBorders>
                              <w:top w:val="single" w:sz="4" w:space="0" w:color="auto"/>
                              <w:left w:val="nil"/>
                              <w:bottom w:val="nil"/>
                              <w:right w:val="nil"/>
                            </w:tcBorders>
                          </w:tcPr>
                          <w:p w14:paraId="6BBD2E26" w14:textId="77777777" w:rsidR="001E2BDB" w:rsidRPr="00FC0BDB" w:rsidRDefault="001E2BDB">
                            <w:pPr>
                              <w:spacing w:before="120" w:after="120"/>
                              <w:rPr>
                                <w:rFonts w:ascii="Arial" w:hAnsi="Arial" w:cs="Arial"/>
                                <w:sz w:val="20"/>
                              </w:rPr>
                            </w:pPr>
                          </w:p>
                        </w:tc>
                      </w:tr>
                    </w:tbl>
                    <w:p w14:paraId="46F1BE07" w14:textId="77777777" w:rsidR="001E2BDB" w:rsidRDefault="001E2BDB"/>
                  </w:txbxContent>
                </v:textbox>
              </v:shape>
            </w:pict>
          </mc:Fallback>
        </mc:AlternateContent>
      </w:r>
    </w:p>
    <w:tbl>
      <w:tblPr>
        <w:tblW w:w="10913"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13"/>
      </w:tblGrid>
      <w:tr w:rsidR="00644ADD" w:rsidRPr="007701C9" w14:paraId="22F44BF6" w14:textId="77777777" w:rsidTr="00D13C88">
        <w:trPr>
          <w:trHeight w:val="2150"/>
        </w:trPr>
        <w:tc>
          <w:tcPr>
            <w:tcW w:w="10913" w:type="dxa"/>
            <w:tcBorders>
              <w:top w:val="single" w:sz="4" w:space="0" w:color="auto"/>
              <w:bottom w:val="single" w:sz="4" w:space="0" w:color="auto"/>
            </w:tcBorders>
          </w:tcPr>
          <w:p w14:paraId="7115EAC5" w14:textId="77777777" w:rsidR="00D24CB8" w:rsidRDefault="00D24CB8" w:rsidP="00D24CB8">
            <w:pPr>
              <w:rPr>
                <w:b/>
                <w:sz w:val="24"/>
                <w:szCs w:val="24"/>
                <w:u w:val="single"/>
              </w:rPr>
            </w:pPr>
          </w:p>
          <w:p w14:paraId="70DC75C9" w14:textId="77777777" w:rsidR="00D24CB8" w:rsidRDefault="00D24CB8" w:rsidP="00D24CB8">
            <w:pPr>
              <w:rPr>
                <w:b/>
                <w:sz w:val="24"/>
                <w:szCs w:val="24"/>
                <w:u w:val="single"/>
              </w:rPr>
            </w:pPr>
            <w:r>
              <w:rPr>
                <w:b/>
                <w:sz w:val="24"/>
                <w:szCs w:val="24"/>
                <w:u w:val="single"/>
              </w:rPr>
              <w:t xml:space="preserve">Scope of Work: </w:t>
            </w:r>
          </w:p>
          <w:p w14:paraId="549F815A" w14:textId="77777777" w:rsidR="00D24CB8" w:rsidRDefault="00D24CB8" w:rsidP="00D24CB8">
            <w:pPr>
              <w:rPr>
                <w:b/>
                <w:sz w:val="24"/>
                <w:szCs w:val="24"/>
                <w:u w:val="single"/>
              </w:rPr>
            </w:pPr>
          </w:p>
          <w:p w14:paraId="063231BD" w14:textId="77777777" w:rsidR="00150592" w:rsidRDefault="00D24CB8" w:rsidP="00D24CB8">
            <w:pPr>
              <w:rPr>
                <w:bCs/>
                <w:sz w:val="24"/>
                <w:szCs w:val="24"/>
              </w:rPr>
            </w:pPr>
            <w:r w:rsidRPr="00F94DCA">
              <w:rPr>
                <w:bCs/>
                <w:sz w:val="24"/>
                <w:szCs w:val="24"/>
              </w:rPr>
              <w:t>Tie-In / Flash (</w:t>
            </w:r>
            <w:r w:rsidR="00150592">
              <w:rPr>
                <w:bCs/>
                <w:sz w:val="24"/>
                <w:szCs w:val="24"/>
              </w:rPr>
              <w:t>2</w:t>
            </w:r>
            <w:r w:rsidRPr="00F94DCA">
              <w:rPr>
                <w:bCs/>
                <w:sz w:val="24"/>
                <w:szCs w:val="24"/>
              </w:rPr>
              <w:t xml:space="preserve">) new </w:t>
            </w:r>
            <w:r w:rsidR="00150592">
              <w:rPr>
                <w:bCs/>
                <w:sz w:val="24"/>
                <w:szCs w:val="24"/>
              </w:rPr>
              <w:t>Roof Top Units</w:t>
            </w:r>
            <w:r w:rsidR="00150592" w:rsidRPr="00F94DCA">
              <w:rPr>
                <w:bCs/>
                <w:sz w:val="24"/>
                <w:szCs w:val="24"/>
              </w:rPr>
              <w:t xml:space="preserve"> with</w:t>
            </w:r>
            <w:r w:rsidRPr="00F94DCA">
              <w:rPr>
                <w:bCs/>
                <w:sz w:val="24"/>
                <w:szCs w:val="24"/>
              </w:rPr>
              <w:t xml:space="preserve"> roofing membrane compatible </w:t>
            </w:r>
            <w:r w:rsidR="00150592">
              <w:rPr>
                <w:bCs/>
                <w:sz w:val="24"/>
                <w:szCs w:val="24"/>
              </w:rPr>
              <w:t>with</w:t>
            </w:r>
            <w:r w:rsidRPr="00F94DCA">
              <w:rPr>
                <w:bCs/>
                <w:sz w:val="24"/>
                <w:szCs w:val="24"/>
              </w:rPr>
              <w:t xml:space="preserve"> </w:t>
            </w:r>
            <w:r w:rsidR="00150592" w:rsidRPr="00F94DCA">
              <w:rPr>
                <w:bCs/>
                <w:sz w:val="24"/>
                <w:szCs w:val="24"/>
              </w:rPr>
              <w:t>existing</w:t>
            </w:r>
            <w:r w:rsidR="00150592">
              <w:rPr>
                <w:bCs/>
                <w:sz w:val="24"/>
                <w:szCs w:val="24"/>
              </w:rPr>
              <w:t xml:space="preserve"> roofing material</w:t>
            </w:r>
            <w:r w:rsidR="00150592" w:rsidRPr="00F94DCA">
              <w:rPr>
                <w:bCs/>
                <w:sz w:val="24"/>
                <w:szCs w:val="24"/>
              </w:rPr>
              <w:t>.</w:t>
            </w:r>
            <w:r w:rsidR="00F22786">
              <w:rPr>
                <w:bCs/>
                <w:sz w:val="24"/>
                <w:szCs w:val="24"/>
              </w:rPr>
              <w:t xml:space="preserve"> Install pipe boots for penetrations associated with the RTU’s ( if present). </w:t>
            </w:r>
            <w:r>
              <w:rPr>
                <w:bCs/>
                <w:sz w:val="24"/>
                <w:szCs w:val="24"/>
              </w:rPr>
              <w:t xml:space="preserve"> </w:t>
            </w:r>
          </w:p>
          <w:p w14:paraId="4EAAE38B" w14:textId="77777777" w:rsidR="00F22786" w:rsidRDefault="00F22786" w:rsidP="00D24CB8">
            <w:pPr>
              <w:rPr>
                <w:bCs/>
                <w:sz w:val="24"/>
                <w:szCs w:val="24"/>
              </w:rPr>
            </w:pPr>
          </w:p>
          <w:p w14:paraId="0CE83B11" w14:textId="77777777" w:rsidR="00F22786" w:rsidRDefault="00F22786" w:rsidP="00D24CB8">
            <w:pPr>
              <w:rPr>
                <w:bCs/>
                <w:sz w:val="24"/>
                <w:szCs w:val="24"/>
              </w:rPr>
            </w:pPr>
            <w:r w:rsidRPr="00F94DCA">
              <w:rPr>
                <w:bCs/>
                <w:sz w:val="24"/>
                <w:szCs w:val="24"/>
              </w:rPr>
              <w:t>Tie-In / Flash (</w:t>
            </w:r>
            <w:r>
              <w:rPr>
                <w:bCs/>
                <w:sz w:val="24"/>
                <w:szCs w:val="24"/>
              </w:rPr>
              <w:t>1</w:t>
            </w:r>
            <w:r w:rsidRPr="00F94DCA">
              <w:rPr>
                <w:bCs/>
                <w:sz w:val="24"/>
                <w:szCs w:val="24"/>
              </w:rPr>
              <w:t>)</w:t>
            </w:r>
            <w:r>
              <w:rPr>
                <w:bCs/>
                <w:sz w:val="24"/>
                <w:szCs w:val="24"/>
              </w:rPr>
              <w:t xml:space="preserve"> 10” x 10” Exhaust fan curb </w:t>
            </w:r>
            <w:r w:rsidRPr="00F94DCA">
              <w:rPr>
                <w:bCs/>
                <w:sz w:val="24"/>
                <w:szCs w:val="24"/>
              </w:rPr>
              <w:t xml:space="preserve">with roofing membrane compatible </w:t>
            </w:r>
            <w:r>
              <w:rPr>
                <w:bCs/>
                <w:sz w:val="24"/>
                <w:szCs w:val="24"/>
              </w:rPr>
              <w:t>with</w:t>
            </w:r>
            <w:r w:rsidRPr="00F94DCA">
              <w:rPr>
                <w:bCs/>
                <w:sz w:val="24"/>
                <w:szCs w:val="24"/>
              </w:rPr>
              <w:t xml:space="preserve"> existing</w:t>
            </w:r>
            <w:r>
              <w:rPr>
                <w:bCs/>
                <w:sz w:val="24"/>
                <w:szCs w:val="24"/>
              </w:rPr>
              <w:t xml:space="preserve"> roofing material. Install pipe boots for penetrations associated with the Exhaust fan ( if present) .  </w:t>
            </w:r>
          </w:p>
          <w:p w14:paraId="442EC069" w14:textId="77777777" w:rsidR="00150592" w:rsidRDefault="00150592" w:rsidP="00D24CB8">
            <w:pPr>
              <w:rPr>
                <w:bCs/>
                <w:sz w:val="24"/>
                <w:szCs w:val="24"/>
              </w:rPr>
            </w:pPr>
          </w:p>
          <w:p w14:paraId="50984FB0" w14:textId="77777777" w:rsidR="00150592" w:rsidRDefault="00150592" w:rsidP="00D24CB8">
            <w:pPr>
              <w:rPr>
                <w:bCs/>
                <w:sz w:val="24"/>
                <w:szCs w:val="24"/>
              </w:rPr>
            </w:pPr>
            <w:r w:rsidRPr="00F94DCA">
              <w:rPr>
                <w:bCs/>
                <w:sz w:val="24"/>
                <w:szCs w:val="24"/>
              </w:rPr>
              <w:t>Tie-In / Flash (</w:t>
            </w:r>
            <w:r w:rsidR="00F22786">
              <w:rPr>
                <w:bCs/>
                <w:sz w:val="24"/>
                <w:szCs w:val="24"/>
              </w:rPr>
              <w:t>8</w:t>
            </w:r>
            <w:r w:rsidRPr="00F94DCA">
              <w:rPr>
                <w:bCs/>
                <w:sz w:val="24"/>
                <w:szCs w:val="24"/>
              </w:rPr>
              <w:t xml:space="preserve">) </w:t>
            </w:r>
            <w:r>
              <w:rPr>
                <w:bCs/>
                <w:sz w:val="24"/>
                <w:szCs w:val="24"/>
              </w:rPr>
              <w:t xml:space="preserve">Exhaust Through Roof </w:t>
            </w:r>
            <w:r w:rsidR="00F22786">
              <w:rPr>
                <w:bCs/>
                <w:sz w:val="24"/>
                <w:szCs w:val="24"/>
              </w:rPr>
              <w:t xml:space="preserve">Penetrations ( 6” – 8” in diameter) </w:t>
            </w:r>
            <w:r w:rsidRPr="00F94DCA">
              <w:rPr>
                <w:bCs/>
                <w:sz w:val="24"/>
                <w:szCs w:val="24"/>
              </w:rPr>
              <w:t xml:space="preserve"> with </w:t>
            </w:r>
            <w:r w:rsidR="00F22786">
              <w:rPr>
                <w:bCs/>
                <w:sz w:val="24"/>
                <w:szCs w:val="24"/>
              </w:rPr>
              <w:t xml:space="preserve">pipe boots </w:t>
            </w:r>
            <w:r w:rsidRPr="00F94DCA">
              <w:rPr>
                <w:bCs/>
                <w:sz w:val="24"/>
                <w:szCs w:val="24"/>
              </w:rPr>
              <w:t xml:space="preserve">compatible </w:t>
            </w:r>
            <w:r>
              <w:rPr>
                <w:bCs/>
                <w:sz w:val="24"/>
                <w:szCs w:val="24"/>
              </w:rPr>
              <w:t>with</w:t>
            </w:r>
            <w:r w:rsidRPr="00F94DCA">
              <w:rPr>
                <w:bCs/>
                <w:sz w:val="24"/>
                <w:szCs w:val="24"/>
              </w:rPr>
              <w:t xml:space="preserve"> existing</w:t>
            </w:r>
            <w:r>
              <w:rPr>
                <w:bCs/>
                <w:sz w:val="24"/>
                <w:szCs w:val="24"/>
              </w:rPr>
              <w:t xml:space="preserve"> roofing material</w:t>
            </w:r>
          </w:p>
          <w:p w14:paraId="7E360114" w14:textId="77777777" w:rsidR="00D24CB8" w:rsidRDefault="00D24CB8" w:rsidP="00D24CB8">
            <w:pPr>
              <w:rPr>
                <w:b/>
                <w:sz w:val="24"/>
                <w:szCs w:val="24"/>
                <w:u w:val="single"/>
              </w:rPr>
            </w:pPr>
          </w:p>
          <w:p w14:paraId="78D45CEA" w14:textId="77777777" w:rsidR="00D24CB8" w:rsidRDefault="00D24CB8" w:rsidP="00D24CB8">
            <w:pPr>
              <w:rPr>
                <w:b/>
                <w:sz w:val="24"/>
                <w:szCs w:val="24"/>
                <w:u w:val="single"/>
              </w:rPr>
            </w:pPr>
            <w:r w:rsidRPr="00F94DCA">
              <w:rPr>
                <w:bCs/>
                <w:sz w:val="24"/>
                <w:szCs w:val="24"/>
              </w:rPr>
              <w:t xml:space="preserve">Upon completion </w:t>
            </w:r>
            <w:r w:rsidR="00867636">
              <w:rPr>
                <w:bCs/>
                <w:sz w:val="24"/>
                <w:szCs w:val="24"/>
              </w:rPr>
              <w:t>of the work listed above</w:t>
            </w:r>
            <w:r w:rsidRPr="00F94DCA">
              <w:rPr>
                <w:bCs/>
                <w:sz w:val="24"/>
                <w:szCs w:val="24"/>
              </w:rPr>
              <w:t>, provide 1 year labor and material warranty</w:t>
            </w:r>
            <w:r w:rsidRPr="00F94DCA">
              <w:rPr>
                <w:b/>
                <w:sz w:val="24"/>
                <w:szCs w:val="24"/>
                <w:u w:val="single"/>
              </w:rPr>
              <w:t xml:space="preserve"> </w:t>
            </w:r>
          </w:p>
          <w:p w14:paraId="05FD7892" w14:textId="77777777" w:rsidR="00150592" w:rsidRDefault="00150592" w:rsidP="00D24CB8">
            <w:pPr>
              <w:rPr>
                <w:b/>
                <w:sz w:val="24"/>
                <w:szCs w:val="24"/>
                <w:u w:val="single"/>
              </w:rPr>
            </w:pPr>
          </w:p>
          <w:p w14:paraId="68071A61" w14:textId="77777777" w:rsidR="00150592" w:rsidRPr="00F94DCA" w:rsidRDefault="00150592" w:rsidP="00150592">
            <w:pPr>
              <w:rPr>
                <w:bCs/>
                <w:sz w:val="24"/>
                <w:szCs w:val="24"/>
              </w:rPr>
            </w:pPr>
            <w:r>
              <w:rPr>
                <w:bCs/>
                <w:sz w:val="24"/>
                <w:szCs w:val="24"/>
              </w:rPr>
              <w:t xml:space="preserve">Scope listed above is based on </w:t>
            </w:r>
            <w:r w:rsidRPr="00F94DCA">
              <w:rPr>
                <w:bCs/>
                <w:sz w:val="24"/>
                <w:szCs w:val="24"/>
              </w:rPr>
              <w:t>plan page M</w:t>
            </w:r>
            <w:r>
              <w:rPr>
                <w:bCs/>
                <w:sz w:val="24"/>
                <w:szCs w:val="24"/>
              </w:rPr>
              <w:t>2.1</w:t>
            </w:r>
            <w:r w:rsidRPr="00F94DCA">
              <w:rPr>
                <w:bCs/>
                <w:sz w:val="24"/>
                <w:szCs w:val="24"/>
              </w:rPr>
              <w:t xml:space="preserve"> </w:t>
            </w:r>
            <w:r>
              <w:rPr>
                <w:bCs/>
                <w:sz w:val="24"/>
                <w:szCs w:val="24"/>
              </w:rPr>
              <w:t xml:space="preserve">, </w:t>
            </w:r>
            <w:r w:rsidRPr="00F94DCA">
              <w:rPr>
                <w:bCs/>
                <w:sz w:val="24"/>
                <w:szCs w:val="24"/>
              </w:rPr>
              <w:t xml:space="preserve">dated </w:t>
            </w:r>
            <w:r>
              <w:rPr>
                <w:bCs/>
                <w:sz w:val="24"/>
                <w:szCs w:val="24"/>
              </w:rPr>
              <w:t>9/13/24.</w:t>
            </w:r>
          </w:p>
          <w:p w14:paraId="738BF4EB" w14:textId="77777777" w:rsidR="00150592" w:rsidRPr="00F94DCA" w:rsidRDefault="00150592" w:rsidP="00D24CB8">
            <w:pPr>
              <w:rPr>
                <w:b/>
                <w:sz w:val="24"/>
                <w:szCs w:val="24"/>
                <w:u w:val="single"/>
              </w:rPr>
            </w:pPr>
          </w:p>
          <w:p w14:paraId="5B3FDAF9" w14:textId="77777777" w:rsidR="00150592" w:rsidRDefault="00150592" w:rsidP="00D24CB8">
            <w:pPr>
              <w:rPr>
                <w:b/>
                <w:sz w:val="24"/>
                <w:szCs w:val="24"/>
                <w:u w:val="single"/>
              </w:rPr>
            </w:pPr>
          </w:p>
          <w:p w14:paraId="3BC0692F" w14:textId="77777777" w:rsidR="00D24CB8" w:rsidRDefault="00D24CB8" w:rsidP="00D24CB8">
            <w:pPr>
              <w:rPr>
                <w:sz w:val="24"/>
                <w:szCs w:val="24"/>
              </w:rPr>
            </w:pPr>
            <w:r w:rsidRPr="00555BA7">
              <w:rPr>
                <w:b/>
                <w:bCs/>
                <w:sz w:val="24"/>
                <w:szCs w:val="24"/>
                <w:u w:val="single"/>
              </w:rPr>
              <w:t xml:space="preserve">Excludes: </w:t>
            </w:r>
            <w:r>
              <w:rPr>
                <w:b/>
                <w:bCs/>
                <w:sz w:val="24"/>
                <w:szCs w:val="24"/>
                <w:u w:val="single"/>
              </w:rPr>
              <w:t xml:space="preserve"> </w:t>
            </w:r>
            <w:r w:rsidRPr="00F94DCA">
              <w:rPr>
                <w:sz w:val="24"/>
                <w:szCs w:val="24"/>
              </w:rPr>
              <w:t xml:space="preserve">Demolition </w:t>
            </w:r>
            <w:r w:rsidR="00150592">
              <w:rPr>
                <w:sz w:val="24"/>
                <w:szCs w:val="24"/>
              </w:rPr>
              <w:t xml:space="preserve">or removal </w:t>
            </w:r>
            <w:r w:rsidRPr="00F94DCA">
              <w:rPr>
                <w:sz w:val="24"/>
                <w:szCs w:val="24"/>
              </w:rPr>
              <w:t>of existing mechanical unit</w:t>
            </w:r>
            <w:r w:rsidR="00150592">
              <w:rPr>
                <w:sz w:val="24"/>
                <w:szCs w:val="24"/>
              </w:rPr>
              <w:t>s</w:t>
            </w:r>
            <w:r w:rsidRPr="00F94DCA">
              <w:rPr>
                <w:sz w:val="24"/>
                <w:szCs w:val="24"/>
              </w:rPr>
              <w:t xml:space="preserve">, </w:t>
            </w:r>
            <w:r w:rsidR="004C0135">
              <w:rPr>
                <w:sz w:val="24"/>
                <w:szCs w:val="24"/>
              </w:rPr>
              <w:t>construction of new mechanical curb</w:t>
            </w:r>
            <w:r w:rsidR="00150592">
              <w:rPr>
                <w:sz w:val="24"/>
                <w:szCs w:val="24"/>
              </w:rPr>
              <w:t>s</w:t>
            </w:r>
            <w:r w:rsidR="004C0135">
              <w:rPr>
                <w:sz w:val="24"/>
                <w:szCs w:val="24"/>
              </w:rPr>
              <w:t xml:space="preserve"> , </w:t>
            </w:r>
            <w:r w:rsidRPr="00F94DCA">
              <w:rPr>
                <w:sz w:val="24"/>
                <w:szCs w:val="24"/>
              </w:rPr>
              <w:t xml:space="preserve">sheet metal flashing </w:t>
            </w:r>
            <w:r>
              <w:rPr>
                <w:sz w:val="24"/>
                <w:szCs w:val="24"/>
              </w:rPr>
              <w:t xml:space="preserve">, </w:t>
            </w:r>
            <w:r w:rsidRPr="00F94DCA">
              <w:rPr>
                <w:sz w:val="24"/>
                <w:szCs w:val="24"/>
              </w:rPr>
              <w:t>walk pad around mechanical unit</w:t>
            </w:r>
            <w:r w:rsidR="00150592">
              <w:rPr>
                <w:sz w:val="24"/>
                <w:szCs w:val="24"/>
              </w:rPr>
              <w:t>s</w:t>
            </w:r>
            <w:r>
              <w:rPr>
                <w:sz w:val="24"/>
                <w:szCs w:val="24"/>
              </w:rPr>
              <w:t xml:space="preserve">, prevailing wage , and </w:t>
            </w:r>
            <w:r w:rsidRPr="00F94DCA">
              <w:rPr>
                <w:sz w:val="24"/>
                <w:szCs w:val="24"/>
              </w:rPr>
              <w:t xml:space="preserve">any work not </w:t>
            </w:r>
            <w:r>
              <w:rPr>
                <w:sz w:val="24"/>
                <w:szCs w:val="24"/>
              </w:rPr>
              <w:t xml:space="preserve">specifically </w:t>
            </w:r>
            <w:r w:rsidRPr="00F94DCA">
              <w:rPr>
                <w:sz w:val="24"/>
                <w:szCs w:val="24"/>
              </w:rPr>
              <w:t xml:space="preserve">listed above. </w:t>
            </w:r>
          </w:p>
          <w:p w14:paraId="5F900B09" w14:textId="77777777" w:rsidR="00D24CB8" w:rsidRDefault="00D24CB8" w:rsidP="00D24CB8">
            <w:pPr>
              <w:rPr>
                <w:sz w:val="24"/>
                <w:szCs w:val="24"/>
              </w:rPr>
            </w:pPr>
          </w:p>
          <w:p w14:paraId="37CCC451" w14:textId="77777777" w:rsidR="00644ADD" w:rsidRDefault="00644ADD" w:rsidP="000F186F">
            <w:pPr>
              <w:rPr>
                <w:rFonts w:ascii="Arial" w:hAnsi="Arial" w:cs="Arial"/>
                <w:color w:val="0000FF"/>
                <w:sz w:val="16"/>
                <w:szCs w:val="16"/>
              </w:rPr>
            </w:pPr>
          </w:p>
          <w:p w14:paraId="340445BE" w14:textId="6FBA0D2E" w:rsidR="00EB67A1" w:rsidRPr="007701C9" w:rsidRDefault="00EB67A1" w:rsidP="000F186F">
            <w:pPr>
              <w:rPr>
                <w:rFonts w:ascii="Arial" w:hAnsi="Arial" w:cs="Arial"/>
                <w:color w:val="0000FF"/>
                <w:sz w:val="16"/>
                <w:szCs w:val="16"/>
              </w:rPr>
            </w:pPr>
          </w:p>
        </w:tc>
      </w:tr>
      <w:tr w:rsidR="00B755BE" w:rsidRPr="007A4BB9" w14:paraId="1E962B46" w14:textId="77777777" w:rsidTr="00D13C88">
        <w:trPr>
          <w:trHeight w:val="127"/>
        </w:trPr>
        <w:tc>
          <w:tcPr>
            <w:tcW w:w="10913" w:type="dxa"/>
            <w:tcBorders>
              <w:top w:val="single" w:sz="4" w:space="0" w:color="auto"/>
            </w:tcBorders>
          </w:tcPr>
          <w:p w14:paraId="1112F037" w14:textId="77777777" w:rsidR="00B755BE" w:rsidRPr="007A4BB9" w:rsidRDefault="00B755BE" w:rsidP="007A4BB9">
            <w:pPr>
              <w:pStyle w:val="Header"/>
              <w:tabs>
                <w:tab w:val="clear" w:pos="4320"/>
                <w:tab w:val="clear" w:pos="8640"/>
              </w:tabs>
              <w:jc w:val="both"/>
              <w:rPr>
                <w:rFonts w:ascii="Arial" w:hAnsi="Arial" w:cs="Arial"/>
                <w:color w:val="0000FF"/>
                <w:sz w:val="16"/>
                <w:szCs w:val="16"/>
              </w:rPr>
            </w:pPr>
          </w:p>
        </w:tc>
      </w:tr>
    </w:tbl>
    <w:p w14:paraId="0206E63D" w14:textId="77777777" w:rsidR="00644ADD" w:rsidRDefault="00644ADD">
      <w:pPr>
        <w:rPr>
          <w:sz w:val="16"/>
        </w:rPr>
      </w:pPr>
    </w:p>
    <w:tbl>
      <w:tblPr>
        <w:tblW w:w="10913"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13"/>
      </w:tblGrid>
      <w:tr w:rsidR="00644ADD" w14:paraId="0F9B6D98" w14:textId="77777777" w:rsidTr="00D13C88">
        <w:tc>
          <w:tcPr>
            <w:tcW w:w="10913" w:type="dxa"/>
          </w:tcPr>
          <w:p w14:paraId="5DBB626A" w14:textId="77777777" w:rsidR="00644ADD" w:rsidRPr="0035444E" w:rsidRDefault="00644ADD">
            <w:pPr>
              <w:jc w:val="both"/>
              <w:rPr>
                <w:rFonts w:ascii="Tahoma" w:hAnsi="Tahoma" w:cs="Tahoma"/>
                <w:sz w:val="16"/>
              </w:rPr>
            </w:pPr>
            <w:r w:rsidRPr="0035444E">
              <w:rPr>
                <w:rFonts w:ascii="Tahoma" w:hAnsi="Tahoma" w:cs="Tahoma"/>
                <w:b/>
              </w:rPr>
              <w:t>We Hereby Propose</w:t>
            </w:r>
            <w:r w:rsidRPr="0035444E">
              <w:rPr>
                <w:rFonts w:ascii="Tahoma" w:hAnsi="Tahoma" w:cs="Tahoma"/>
                <w:b/>
                <w:sz w:val="18"/>
              </w:rPr>
              <w:t xml:space="preserve"> </w:t>
            </w:r>
            <w:r w:rsidRPr="0035444E">
              <w:rPr>
                <w:rFonts w:ascii="Tahoma" w:hAnsi="Tahoma" w:cs="Tahoma"/>
                <w:sz w:val="16"/>
              </w:rPr>
              <w:t xml:space="preserve">to furnish labor and materials complete in accordance with the above Scope of Work, for the </w:t>
            </w:r>
          </w:p>
          <w:p w14:paraId="78BB5572" w14:textId="77777777" w:rsidR="00644ADD" w:rsidRPr="0035444E" w:rsidRDefault="002F60F4">
            <w:pPr>
              <w:jc w:val="both"/>
              <w:rPr>
                <w:rFonts w:ascii="Tahoma" w:hAnsi="Tahoma" w:cs="Tahoma"/>
                <w:sz w:val="16"/>
              </w:rPr>
            </w:pPr>
            <w:r w:rsidRPr="0035444E">
              <w:rPr>
                <w:rFonts w:ascii="Tahoma" w:hAnsi="Tahoma" w:cs="Tahoma"/>
                <w:sz w:val="16"/>
              </w:rPr>
              <w:t xml:space="preserve"> </w:t>
            </w:r>
          </w:p>
          <w:p w14:paraId="45C9FE8F" w14:textId="308844F3" w:rsidR="00D65FFB" w:rsidRDefault="00644ADD">
            <w:pPr>
              <w:jc w:val="both"/>
              <w:rPr>
                <w:rFonts w:ascii="Tahoma" w:hAnsi="Tahoma" w:cs="Tahoma"/>
                <w:b/>
                <w:sz w:val="20"/>
              </w:rPr>
            </w:pPr>
            <w:r>
              <w:rPr>
                <w:rFonts w:ascii="Tahoma" w:hAnsi="Tahoma"/>
                <w:sz w:val="16"/>
              </w:rPr>
              <w:t>sum of</w:t>
            </w:r>
            <w:r>
              <w:rPr>
                <w:rFonts w:ascii="Tahoma" w:hAnsi="Tahoma"/>
                <w:sz w:val="20"/>
              </w:rPr>
              <w:t xml:space="preserve">      </w:t>
            </w:r>
          </w:p>
          <w:p w14:paraId="71378F6F" w14:textId="77777777" w:rsidR="00644ADD" w:rsidRPr="0035444E" w:rsidRDefault="00FA5443">
            <w:pPr>
              <w:jc w:val="both"/>
              <w:rPr>
                <w:rFonts w:ascii="Tahoma" w:hAnsi="Tahoma" w:cs="Tahoma"/>
                <w:sz w:val="20"/>
              </w:rPr>
            </w:pPr>
            <w:r w:rsidRPr="0035444E">
              <w:rPr>
                <w:rFonts w:ascii="Tahoma" w:hAnsi="Tahoma" w:cs="Tahoma"/>
                <w:sz w:val="20"/>
              </w:rPr>
              <w:t xml:space="preserve"> </w:t>
            </w:r>
            <w:r w:rsidR="00404159" w:rsidRPr="0035444E">
              <w:rPr>
                <w:rFonts w:ascii="Tahoma" w:hAnsi="Tahoma" w:cs="Tahoma"/>
                <w:sz w:val="20"/>
              </w:rPr>
              <w:t xml:space="preserve">    </w:t>
            </w:r>
          </w:p>
          <w:p w14:paraId="7B868D35" w14:textId="77777777" w:rsidR="00644ADD" w:rsidRPr="0035444E" w:rsidRDefault="00644ADD">
            <w:pPr>
              <w:tabs>
                <w:tab w:val="left" w:pos="90"/>
                <w:tab w:val="left" w:pos="6480"/>
              </w:tabs>
              <w:jc w:val="both"/>
              <w:rPr>
                <w:rFonts w:ascii="Tahoma" w:hAnsi="Tahoma" w:cs="Tahoma"/>
                <w:b/>
                <w:sz w:val="18"/>
              </w:rPr>
            </w:pPr>
            <w:r w:rsidRPr="0035444E">
              <w:rPr>
                <w:rFonts w:ascii="Tahoma" w:hAnsi="Tahoma" w:cs="Tahoma"/>
                <w:b/>
              </w:rPr>
              <w:t>Terms and Conditions:</w:t>
            </w:r>
            <w:r w:rsidRPr="0035444E">
              <w:rPr>
                <w:rFonts w:ascii="Tahoma" w:hAnsi="Tahoma" w:cs="Tahoma"/>
                <w:b/>
                <w:sz w:val="18"/>
              </w:rPr>
              <w:tab/>
            </w:r>
          </w:p>
          <w:p w14:paraId="73E41C11" w14:textId="77777777" w:rsidR="00644ADD" w:rsidRPr="0035444E" w:rsidRDefault="00644ADD">
            <w:pPr>
              <w:jc w:val="both"/>
              <w:rPr>
                <w:rFonts w:ascii="Tahoma" w:hAnsi="Tahoma" w:cs="Tahoma"/>
                <w:sz w:val="16"/>
              </w:rPr>
            </w:pPr>
            <w:r w:rsidRPr="0035444E">
              <w:rPr>
                <w:rFonts w:ascii="Tahoma" w:hAnsi="Tahoma" w:cs="Tahoma"/>
                <w:sz w:val="16"/>
              </w:rPr>
              <w:t>This proposal agreement is subject to the terms, conditions and instructions appearing on the face hereof and the back page.  Warranty (in paragraph 7</w:t>
            </w:r>
            <w:r w:rsidR="00FB4040" w:rsidRPr="0035444E">
              <w:rPr>
                <w:rFonts w:ascii="Tahoma" w:hAnsi="Tahoma" w:cs="Tahoma"/>
                <w:sz w:val="16"/>
              </w:rPr>
              <w:t>) X</w:t>
            </w:r>
            <w:r w:rsidRPr="0035444E">
              <w:rPr>
                <w:rFonts w:ascii="Tahoma" w:hAnsi="Tahoma" w:cs="Tahoma"/>
                <w:sz w:val="16"/>
                <w:bdr w:val="single" w:sz="4" w:space="0" w:color="auto"/>
              </w:rPr>
              <w:t xml:space="preserve"> </w:t>
            </w:r>
            <w:r w:rsidRPr="0035444E">
              <w:rPr>
                <w:rFonts w:ascii="Tahoma" w:hAnsi="Tahoma" w:cs="Tahoma"/>
                <w:sz w:val="16"/>
              </w:rPr>
              <w:t xml:space="preserve">  included   </w:t>
            </w:r>
            <w:r w:rsidRPr="0035444E">
              <w:rPr>
                <w:rFonts w:ascii="Tahoma" w:hAnsi="Tahoma" w:cs="Tahoma"/>
                <w:sz w:val="16"/>
              </w:rPr>
              <w:sym w:font="Symbol" w:char="F07F"/>
            </w:r>
            <w:r w:rsidRPr="0035444E">
              <w:rPr>
                <w:rFonts w:ascii="Tahoma" w:hAnsi="Tahoma" w:cs="Tahoma"/>
                <w:sz w:val="16"/>
              </w:rPr>
              <w:t xml:space="preserve">   excluded (check one).  This Proposal may be withdrawn by us if not accepted within _____</w:t>
            </w:r>
            <w:r w:rsidR="00E63C49" w:rsidRPr="0035444E">
              <w:rPr>
                <w:rFonts w:ascii="Tahoma" w:hAnsi="Tahoma" w:cs="Tahoma"/>
                <w:sz w:val="20"/>
                <w:u w:val="single"/>
              </w:rPr>
              <w:t>30</w:t>
            </w:r>
            <w:r w:rsidRPr="0035444E">
              <w:rPr>
                <w:rFonts w:ascii="Tahoma" w:hAnsi="Tahoma" w:cs="Tahoma"/>
                <w:sz w:val="16"/>
              </w:rPr>
              <w:t>________days.</w:t>
            </w:r>
            <w:r w:rsidRPr="0035444E">
              <w:rPr>
                <w:rFonts w:ascii="Tahoma" w:hAnsi="Tahoma" w:cs="Tahoma"/>
                <w:sz w:val="16"/>
              </w:rPr>
              <w:tab/>
            </w:r>
            <w:r w:rsidR="001B064F">
              <w:rPr>
                <w:rFonts w:ascii="Tahoma" w:hAnsi="Tahoma" w:cs="Tahoma"/>
                <w:sz w:val="16"/>
              </w:rPr>
              <w:t>Payment terms are net 30 days unless specified differently.</w:t>
            </w:r>
            <w:r w:rsidRPr="0035444E">
              <w:rPr>
                <w:rFonts w:ascii="Tahoma" w:hAnsi="Tahoma" w:cs="Tahoma"/>
                <w:sz w:val="16"/>
              </w:rPr>
              <w:t xml:space="preserve">  </w:t>
            </w:r>
          </w:p>
          <w:p w14:paraId="1115B516" w14:textId="77777777" w:rsidR="00644ADD" w:rsidRPr="0035444E" w:rsidRDefault="00644ADD">
            <w:pPr>
              <w:jc w:val="both"/>
              <w:rPr>
                <w:rFonts w:ascii="Tahoma" w:hAnsi="Tahoma" w:cs="Tahoma"/>
                <w:sz w:val="16"/>
              </w:rPr>
            </w:pPr>
          </w:p>
          <w:p w14:paraId="08D0B8AE" w14:textId="77777777" w:rsidR="00644ADD" w:rsidRPr="0035444E" w:rsidRDefault="00644ADD">
            <w:pPr>
              <w:tabs>
                <w:tab w:val="left" w:pos="0"/>
                <w:tab w:val="left" w:pos="7110"/>
              </w:tabs>
              <w:jc w:val="both"/>
              <w:rPr>
                <w:rFonts w:ascii="Tahoma" w:hAnsi="Tahoma" w:cs="Tahoma"/>
                <w:sz w:val="16"/>
              </w:rPr>
            </w:pPr>
            <w:r w:rsidRPr="0035444E">
              <w:rPr>
                <w:rFonts w:ascii="Tahoma" w:hAnsi="Tahoma" w:cs="Tahoma"/>
                <w:sz w:val="16"/>
              </w:rPr>
              <w:t xml:space="preserve">The above price, specifications and conditions are satisfactory and are hereby accepted.  You are authorized to do the work as specified.  Payment will be made as outlined herein.  </w:t>
            </w:r>
          </w:p>
          <w:p w14:paraId="4A499AB7" w14:textId="77777777" w:rsidR="00644ADD" w:rsidRPr="0035444E" w:rsidRDefault="00644ADD">
            <w:pPr>
              <w:jc w:val="both"/>
              <w:rPr>
                <w:rFonts w:ascii="Tahoma" w:hAnsi="Tahoma" w:cs="Tahoma"/>
                <w:sz w:val="16"/>
              </w:rPr>
            </w:pPr>
          </w:p>
          <w:p w14:paraId="04C13E78" w14:textId="77777777" w:rsidR="00644ADD" w:rsidRPr="0035444E" w:rsidRDefault="00644ADD">
            <w:pPr>
              <w:tabs>
                <w:tab w:val="left" w:pos="0"/>
                <w:tab w:val="left" w:pos="5220"/>
              </w:tabs>
              <w:jc w:val="both"/>
              <w:rPr>
                <w:rFonts w:ascii="Tahoma" w:hAnsi="Tahoma" w:cs="Tahoma"/>
                <w:sz w:val="18"/>
              </w:rPr>
            </w:pPr>
            <w:r w:rsidRPr="0035444E">
              <w:rPr>
                <w:rFonts w:ascii="Tahoma" w:hAnsi="Tahoma" w:cs="Tahoma"/>
                <w:sz w:val="16"/>
              </w:rPr>
              <w:lastRenderedPageBreak/>
              <w:t>Company’s</w:t>
            </w:r>
            <w:r w:rsidRPr="0035444E">
              <w:rPr>
                <w:rFonts w:ascii="Tahoma" w:hAnsi="Tahoma" w:cs="Tahoma"/>
                <w:sz w:val="18"/>
              </w:rPr>
              <w:t xml:space="preserve"> </w:t>
            </w:r>
          </w:p>
          <w:p w14:paraId="048628DC" w14:textId="77777777" w:rsidR="00644ADD" w:rsidRPr="0035444E" w:rsidRDefault="00867636">
            <w:pPr>
              <w:tabs>
                <w:tab w:val="left" w:pos="0"/>
                <w:tab w:val="left" w:pos="5220"/>
              </w:tabs>
              <w:jc w:val="both"/>
              <w:rPr>
                <w:rFonts w:ascii="Tahoma" w:hAnsi="Tahoma" w:cs="Tahoma"/>
                <w:sz w:val="16"/>
              </w:rPr>
            </w:pPr>
            <w:r w:rsidRPr="0035444E">
              <w:rPr>
                <w:rFonts w:ascii="Tahoma" w:hAnsi="Tahoma" w:cs="Tahoma"/>
                <w:sz w:val="16"/>
              </w:rPr>
              <w:t xml:space="preserve">Authorized </w:t>
            </w:r>
            <w:r w:rsidRPr="0035444E">
              <w:rPr>
                <w:rFonts w:ascii="Tahoma" w:hAnsi="Tahoma" w:cs="Tahoma"/>
                <w:sz w:val="16"/>
              </w:rPr>
              <w:tab/>
            </w:r>
            <w:r w:rsidR="00644ADD" w:rsidRPr="0035444E">
              <w:rPr>
                <w:rFonts w:ascii="Tahoma" w:hAnsi="Tahoma" w:cs="Tahoma"/>
                <w:sz w:val="16"/>
              </w:rPr>
              <w:t>Customer’s</w:t>
            </w:r>
          </w:p>
          <w:p w14:paraId="29DA3A4B" w14:textId="67C23BFB" w:rsidR="00644ADD" w:rsidRPr="0035444E" w:rsidRDefault="00644ADD">
            <w:pPr>
              <w:tabs>
                <w:tab w:val="left" w:pos="0"/>
                <w:tab w:val="left" w:pos="5220"/>
              </w:tabs>
              <w:jc w:val="both"/>
              <w:rPr>
                <w:rFonts w:ascii="Tahoma" w:hAnsi="Tahoma" w:cs="Tahoma"/>
                <w:sz w:val="18"/>
                <w:u w:val="single"/>
              </w:rPr>
            </w:pPr>
            <w:r w:rsidRPr="0035444E">
              <w:rPr>
                <w:rFonts w:ascii="Tahoma" w:hAnsi="Tahoma" w:cs="Tahoma"/>
                <w:sz w:val="16"/>
              </w:rPr>
              <w:t>Signature:</w:t>
            </w:r>
            <w:r w:rsidRPr="0035444E">
              <w:rPr>
                <w:rFonts w:ascii="Tahoma" w:hAnsi="Tahoma" w:cs="Tahoma"/>
                <w:sz w:val="18"/>
              </w:rPr>
              <w:t xml:space="preserve"> </w:t>
            </w:r>
            <w:r w:rsidRPr="0035444E">
              <w:rPr>
                <w:rFonts w:ascii="Tahoma" w:hAnsi="Tahoma" w:cs="Tahoma"/>
                <w:sz w:val="18"/>
                <w:u w:val="single"/>
              </w:rPr>
              <w:t>____</w:t>
            </w:r>
            <w:r w:rsidR="00FA5443" w:rsidRPr="0035444E">
              <w:rPr>
                <w:rFonts w:ascii="Tahoma" w:hAnsi="Tahoma" w:cs="Tahoma"/>
                <w:sz w:val="18"/>
                <w:u w:val="single"/>
              </w:rPr>
              <w:t>__________</w:t>
            </w:r>
            <w:r w:rsidRPr="0035444E">
              <w:rPr>
                <w:rFonts w:ascii="Tahoma" w:hAnsi="Tahoma" w:cs="Tahoma"/>
                <w:sz w:val="18"/>
                <w:u w:val="single"/>
              </w:rPr>
              <w:t>______________</w:t>
            </w:r>
            <w:r w:rsidRPr="0035444E">
              <w:rPr>
                <w:rFonts w:ascii="Tahoma" w:hAnsi="Tahoma" w:cs="Tahoma"/>
                <w:sz w:val="16"/>
              </w:rPr>
              <w:t xml:space="preserve"> </w:t>
            </w:r>
            <w:r w:rsidRPr="0035444E">
              <w:rPr>
                <w:rFonts w:ascii="Tahoma" w:hAnsi="Tahoma" w:cs="Tahoma"/>
                <w:sz w:val="16"/>
              </w:rPr>
              <w:tab/>
              <w:t>Signature: __________________________________________________</w:t>
            </w:r>
          </w:p>
          <w:p w14:paraId="33FB15D4" w14:textId="77777777" w:rsidR="00644ADD" w:rsidRPr="0035444E" w:rsidRDefault="00644ADD">
            <w:pPr>
              <w:tabs>
                <w:tab w:val="left" w:pos="0"/>
                <w:tab w:val="left" w:pos="5220"/>
              </w:tabs>
              <w:jc w:val="both"/>
              <w:rPr>
                <w:rFonts w:ascii="Tahoma" w:hAnsi="Tahoma" w:cs="Tahoma"/>
                <w:sz w:val="16"/>
              </w:rPr>
            </w:pPr>
          </w:p>
          <w:p w14:paraId="428143E7" w14:textId="77777777" w:rsidR="00644ADD" w:rsidRPr="0035444E" w:rsidRDefault="00644ADD">
            <w:pPr>
              <w:pStyle w:val="BodyText"/>
              <w:tabs>
                <w:tab w:val="clear" w:pos="5760"/>
                <w:tab w:val="left" w:pos="5220"/>
              </w:tabs>
              <w:rPr>
                <w:rFonts w:ascii="Tahoma" w:hAnsi="Tahoma" w:cs="Tahoma"/>
              </w:rPr>
            </w:pPr>
            <w:r w:rsidRPr="0035444E">
              <w:rPr>
                <w:rFonts w:ascii="Tahoma" w:hAnsi="Tahoma" w:cs="Tahoma"/>
                <w:sz w:val="18"/>
                <w:szCs w:val="18"/>
              </w:rPr>
              <w:t>Print Name:</w:t>
            </w:r>
            <w:r w:rsidRPr="0035444E">
              <w:rPr>
                <w:rFonts w:ascii="Tahoma" w:hAnsi="Tahoma" w:cs="Tahoma"/>
              </w:rPr>
              <w:t xml:space="preserve"> </w:t>
            </w:r>
            <w:r w:rsidR="0001795D" w:rsidRPr="0035444E">
              <w:rPr>
                <w:rFonts w:ascii="Tahoma" w:hAnsi="Tahoma" w:cs="Tahoma"/>
              </w:rPr>
              <w:t xml:space="preserve"> </w:t>
            </w:r>
            <w:r w:rsidR="00D24CB8">
              <w:rPr>
                <w:rFonts w:ascii="Tahoma" w:hAnsi="Tahoma" w:cs="Tahoma"/>
              </w:rPr>
              <w:t>Danny McClain</w:t>
            </w:r>
            <w:r w:rsidR="003F06C6">
              <w:rPr>
                <w:rFonts w:ascii="Tahoma" w:hAnsi="Tahoma" w:cs="Tahoma"/>
              </w:rPr>
              <w:t xml:space="preserve">         </w:t>
            </w:r>
            <w:r w:rsidRPr="0035444E">
              <w:rPr>
                <w:rFonts w:ascii="Tahoma" w:hAnsi="Tahoma" w:cs="Tahoma"/>
                <w:sz w:val="18"/>
                <w:szCs w:val="18"/>
              </w:rPr>
              <w:t>Title:</w:t>
            </w:r>
            <w:r w:rsidR="003153C4">
              <w:rPr>
                <w:rFonts w:ascii="Tahoma" w:hAnsi="Tahoma" w:cs="Tahoma"/>
                <w:sz w:val="18"/>
                <w:szCs w:val="18"/>
              </w:rPr>
              <w:t xml:space="preserve"> Project Estimator</w:t>
            </w:r>
            <w:r w:rsidRPr="0035444E">
              <w:rPr>
                <w:rFonts w:ascii="Tahoma" w:hAnsi="Tahoma" w:cs="Tahoma"/>
              </w:rPr>
              <w:tab/>
              <w:t>Print Name: _________________________________ Title: ___________</w:t>
            </w:r>
          </w:p>
          <w:p w14:paraId="7416BF3E" w14:textId="77777777" w:rsidR="00644ADD" w:rsidRPr="0035444E" w:rsidRDefault="00644ADD">
            <w:pPr>
              <w:tabs>
                <w:tab w:val="left" w:pos="0"/>
              </w:tabs>
              <w:jc w:val="both"/>
              <w:rPr>
                <w:rFonts w:ascii="Tahoma" w:hAnsi="Tahoma" w:cs="Tahoma"/>
                <w:sz w:val="16"/>
              </w:rPr>
            </w:pPr>
          </w:p>
          <w:p w14:paraId="27B3B4EC" w14:textId="2DF58082" w:rsidR="00644ADD" w:rsidRPr="0035444E" w:rsidRDefault="00644ADD">
            <w:pPr>
              <w:tabs>
                <w:tab w:val="left" w:pos="5220"/>
              </w:tabs>
              <w:jc w:val="both"/>
              <w:rPr>
                <w:rFonts w:ascii="Tahoma" w:hAnsi="Tahoma" w:cs="Tahoma"/>
                <w:sz w:val="18"/>
                <w:szCs w:val="18"/>
              </w:rPr>
            </w:pPr>
            <w:r>
              <w:rPr>
                <w:rFonts w:ascii="Tahoma" w:hAnsi="Tahoma"/>
                <w:sz w:val="18"/>
              </w:rPr>
              <w:t xml:space="preserve">Date: </w:t>
            </w:r>
            <w:r>
              <w:rPr>
                <w:rFonts w:ascii="Tahoma" w:hAnsi="Tahoma"/>
                <w:sz w:val="18"/>
                <w:u w:val="single"/>
              </w:rPr>
              <w:t>__________</w:t>
            </w:r>
            <w:r>
              <w:rPr>
                <w:rFonts w:ascii="Tahoma" w:hAnsi="Tahoma"/>
                <w:sz w:val="20"/>
                <w:u w:val="single"/>
              </w:rPr>
              <w:t>2025-02-</w:t>
            </w:r>
            <w:r>
              <w:rPr>
                <w:rFonts w:ascii="Tahoma" w:hAnsi="Tahoma"/>
                <w:sz w:val="18"/>
                <w:u w:val="single"/>
              </w:rPr>
              <w:t>25_____________________________</w:t>
            </w:r>
            <w:r>
              <w:rPr>
                <w:rFonts w:ascii="Tahoma" w:hAnsi="Tahoma"/>
                <w:sz w:val="18"/>
              </w:rPr>
              <w:t>__ Date: ________________________</w:t>
            </w:r>
          </w:p>
          <w:p w14:paraId="34307DE7" w14:textId="77777777" w:rsidR="00644ADD" w:rsidRPr="0035444E" w:rsidRDefault="00644ADD">
            <w:pPr>
              <w:tabs>
                <w:tab w:val="left" w:pos="6480"/>
              </w:tabs>
              <w:jc w:val="both"/>
              <w:rPr>
                <w:rFonts w:ascii="Tahoma" w:hAnsi="Tahoma" w:cs="Tahoma"/>
                <w:sz w:val="18"/>
                <w:szCs w:val="18"/>
              </w:rPr>
            </w:pPr>
          </w:p>
          <w:p w14:paraId="435ADB4A" w14:textId="77777777" w:rsidR="00644ADD" w:rsidRDefault="00644ADD">
            <w:pPr>
              <w:jc w:val="both"/>
              <w:rPr>
                <w:rFonts w:ascii="Arial" w:hAnsi="Arial"/>
                <w:sz w:val="12"/>
              </w:rPr>
            </w:pPr>
            <w:r w:rsidRPr="0035444E">
              <w:rPr>
                <w:rFonts w:ascii="Tahoma" w:hAnsi="Tahoma" w:cs="Tahoma"/>
                <w:sz w:val="12"/>
              </w:rPr>
              <w:t>Rev 7/03</w:t>
            </w:r>
          </w:p>
        </w:tc>
      </w:tr>
    </w:tbl>
    <w:p w14:paraId="58C80D2D" w14:textId="77777777" w:rsidR="00644ADD" w:rsidRDefault="00644ADD">
      <w:pPr>
        <w:sectPr w:rsidR="00644ADD">
          <w:type w:val="continuous"/>
          <w:pgSz w:w="12240" w:h="15840" w:code="1"/>
          <w:pgMar w:top="864" w:right="864" w:bottom="864" w:left="864" w:header="720" w:footer="720" w:gutter="0"/>
          <w:cols w:space="720"/>
          <w:titlePg/>
        </w:sectPr>
      </w:pPr>
    </w:p>
    <w:p w14:paraId="0DAE5097" w14:textId="77777777" w:rsidR="002A4E51" w:rsidRPr="00CB29E0" w:rsidRDefault="00644ADD" w:rsidP="004607C3">
      <w:pPr>
        <w:pStyle w:val="Level1"/>
        <w:numPr>
          <w:ilvl w:val="0"/>
          <w:numId w:val="9"/>
        </w:num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30" w:lineRule="exact"/>
        <w:ind w:left="180" w:hanging="270"/>
        <w:rPr>
          <w:vanish/>
          <w:sz w:val="13"/>
          <w:szCs w:val="13"/>
        </w:rPr>
      </w:pPr>
      <w:r>
        <w:br w:type="page"/>
      </w:r>
      <w:r w:rsidR="004607C3">
        <w:lastRenderedPageBreak/>
        <w:t xml:space="preserve">    </w:t>
      </w:r>
    </w:p>
    <w:p w14:paraId="73567124" w14:textId="77777777" w:rsidR="002A4E51" w:rsidRPr="00CB29E0" w:rsidRDefault="002A4E51" w:rsidP="002A4E51">
      <w:pPr>
        <w:widowControl w:val="0"/>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jc w:val="both"/>
        <w:rPr>
          <w:sz w:val="13"/>
          <w:szCs w:val="13"/>
        </w:rPr>
      </w:pPr>
      <w:r w:rsidRPr="00CB29E0">
        <w:rPr>
          <w:b/>
          <w:sz w:val="13"/>
          <w:szCs w:val="13"/>
        </w:rPr>
        <w:t>Nature of Work</w:t>
      </w:r>
      <w:r w:rsidR="005B4300">
        <w:rPr>
          <w:sz w:val="13"/>
          <w:szCs w:val="13"/>
        </w:rPr>
        <w:t xml:space="preserve">. Tecta </w:t>
      </w:r>
      <w:r w:rsidR="00FB4040">
        <w:rPr>
          <w:sz w:val="13"/>
          <w:szCs w:val="13"/>
        </w:rPr>
        <w:t>America</w:t>
      </w:r>
      <w:r w:rsidR="00FB4040" w:rsidRPr="00CB29E0">
        <w:rPr>
          <w:sz w:val="13"/>
          <w:szCs w:val="13"/>
        </w:rPr>
        <w:t xml:space="preserve"> (</w:t>
      </w:r>
      <w:r w:rsidRPr="00CB29E0">
        <w:rPr>
          <w:sz w:val="13"/>
          <w:szCs w:val="13"/>
        </w:rPr>
        <w:t xml:space="preserve">“Contractor”) shall furnish the labor and material to perform </w:t>
      </w:r>
      <w:r w:rsidR="00FB4040" w:rsidRPr="00CB29E0">
        <w:rPr>
          <w:sz w:val="13"/>
          <w:szCs w:val="13"/>
        </w:rPr>
        <w:t>the work</w:t>
      </w:r>
      <w:r w:rsidRPr="00CB29E0">
        <w:rPr>
          <w:sz w:val="13"/>
          <w:szCs w:val="13"/>
        </w:rPr>
        <w:t xml:space="preserve"> described herein or in the referenced contract documents. Contractor does not provide engineering, consulting or architectural services.  It is the Owner</w:t>
      </w:r>
      <w:r w:rsidRPr="00CB29E0">
        <w:rPr>
          <w:rFonts w:ascii="Courier New" w:hAnsi="Courier New"/>
          <w:sz w:val="13"/>
          <w:szCs w:val="13"/>
        </w:rPr>
        <w:t>’</w:t>
      </w:r>
      <w:r w:rsidRPr="00CB29E0">
        <w:rPr>
          <w:sz w:val="13"/>
          <w:szCs w:val="13"/>
        </w:rPr>
        <w:t>s responsibility to retain a licensed architect or engineer to determine proper design and code compliance.  Contractor is not responsible for structural integrity and design, including compliance with codes.  If plan</w:t>
      </w:r>
      <w:bookmarkStart w:id="0" w:name="QuickMark_1"/>
      <w:bookmarkEnd w:id="0"/>
      <w:r w:rsidRPr="00CB29E0">
        <w:rPr>
          <w:sz w:val="13"/>
          <w:szCs w:val="13"/>
        </w:rPr>
        <w:t>s, specifications or other design documents have been furnished to Contractor, Customer warrants that they are sufficient and conform to all applicable laws and building codes.  Contractor is not responsible for loss, damage or expense due to defects in plans or specifications or building code violations unless such damage results from a deviation by Contractor from the contract documents.  Customer warrants all structures to be in sound condition capable of withstanding normal roofing construction equipment and operations.  Contractor is not responsible for location of roof drains, adequacy of drainage or ponding on the roof.</w:t>
      </w:r>
    </w:p>
    <w:p w14:paraId="563F6C6F" w14:textId="77777777" w:rsidR="002A4E51" w:rsidRPr="00CB29E0" w:rsidRDefault="002A4E51" w:rsidP="002A4E51">
      <w:pPr>
        <w:widowControl w:val="0"/>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jc w:val="both"/>
        <w:rPr>
          <w:sz w:val="13"/>
          <w:szCs w:val="13"/>
        </w:rPr>
      </w:pPr>
    </w:p>
    <w:p w14:paraId="5A2FCFFD" w14:textId="77777777" w:rsidR="002A4E51" w:rsidRPr="00CB29E0" w:rsidRDefault="002A4E51" w:rsidP="002A4E51">
      <w:pPr>
        <w:pStyle w:val="Level1"/>
        <w:numPr>
          <w:ilvl w:val="0"/>
          <w:numId w:val="9"/>
        </w:numPr>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hanging="180"/>
        <w:jc w:val="both"/>
        <w:rPr>
          <w:sz w:val="13"/>
          <w:szCs w:val="13"/>
        </w:rPr>
      </w:pPr>
      <w:r w:rsidRPr="00CB29E0">
        <w:rPr>
          <w:sz w:val="13"/>
          <w:szCs w:val="13"/>
        </w:rPr>
        <w:t xml:space="preserve">  </w:t>
      </w:r>
      <w:r w:rsidRPr="00CB29E0">
        <w:rPr>
          <w:b/>
          <w:sz w:val="13"/>
          <w:szCs w:val="13"/>
        </w:rPr>
        <w:t xml:space="preserve">Work Not Included.  </w:t>
      </w:r>
      <w:r w:rsidRPr="00CB29E0">
        <w:rPr>
          <w:sz w:val="13"/>
          <w:szCs w:val="13"/>
        </w:rPr>
        <w:t>Unless specifically stated on the face of this proposal, no repairs to roof deck, installation of wood strips or cant strips, furnishing and application of sheet metal work or roof drains, repairs or alternations to the building, or other items not stated on the face of this proposal are included in this contract.</w:t>
      </w:r>
    </w:p>
    <w:p w14:paraId="774B0BCD" w14:textId="77777777" w:rsidR="002A4E51" w:rsidRPr="00CB29E0" w:rsidRDefault="002A4E51" w:rsidP="002A4E51">
      <w:pPr>
        <w:pStyle w:val="Level1"/>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94"/>
        <w:jc w:val="both"/>
        <w:rPr>
          <w:sz w:val="13"/>
          <w:szCs w:val="13"/>
        </w:rPr>
      </w:pPr>
    </w:p>
    <w:p w14:paraId="1510B116" w14:textId="77777777" w:rsidR="002A4E51" w:rsidRPr="00CB29E0" w:rsidRDefault="002A4E51" w:rsidP="002A4E51">
      <w:pPr>
        <w:pStyle w:val="Level1"/>
        <w:numPr>
          <w:ilvl w:val="0"/>
          <w:numId w:val="9"/>
        </w:numPr>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hanging="180"/>
        <w:jc w:val="both"/>
        <w:rPr>
          <w:sz w:val="13"/>
          <w:szCs w:val="13"/>
        </w:rPr>
      </w:pPr>
      <w:r w:rsidRPr="00CB29E0">
        <w:rPr>
          <w:b/>
          <w:sz w:val="13"/>
          <w:szCs w:val="13"/>
        </w:rPr>
        <w:t xml:space="preserve">  Asbestos and Toxic Materials.</w:t>
      </w:r>
      <w:r w:rsidRPr="00CB29E0">
        <w:rPr>
          <w:sz w:val="13"/>
          <w:szCs w:val="13"/>
        </w:rPr>
        <w:t xml:space="preserve">  This proposal and contract is based upon the work to be performed by Contractor not involving asbestos-containing or toxic materials and that such materials will not be encountered or disturbed during the course of performing the roofing work. Contractor is not responsible for expenses, claims or damages arising out of the presence, disturbance or removal of asbestos-containing or toxic material.  In the event that such materials are encountered, Contractor shall be entitled to reasonable compensation for all additional expenses incurred as a result of the presence of asbestos-containing or toxic materials at the work site.</w:t>
      </w:r>
    </w:p>
    <w:p w14:paraId="3C6644FA" w14:textId="77777777" w:rsidR="002A4E51" w:rsidRPr="00CB29E0" w:rsidRDefault="002A4E51" w:rsidP="002A4E51">
      <w:pPr>
        <w:widowControl w:val="0"/>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jc w:val="both"/>
        <w:rPr>
          <w:sz w:val="13"/>
          <w:szCs w:val="13"/>
        </w:rPr>
      </w:pPr>
    </w:p>
    <w:p w14:paraId="3A70F633" w14:textId="77777777" w:rsidR="002A4E51" w:rsidRPr="00CB29E0" w:rsidRDefault="002A4E51" w:rsidP="002A4E51">
      <w:pPr>
        <w:pStyle w:val="Level1"/>
        <w:numPr>
          <w:ilvl w:val="0"/>
          <w:numId w:val="9"/>
        </w:numPr>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hanging="180"/>
        <w:jc w:val="both"/>
        <w:rPr>
          <w:sz w:val="13"/>
          <w:szCs w:val="13"/>
        </w:rPr>
      </w:pPr>
      <w:r w:rsidRPr="00CB29E0">
        <w:rPr>
          <w:sz w:val="13"/>
          <w:szCs w:val="13"/>
        </w:rPr>
        <w:t xml:space="preserve">  </w:t>
      </w:r>
      <w:r w:rsidRPr="00CB29E0">
        <w:rPr>
          <w:b/>
          <w:sz w:val="13"/>
          <w:szCs w:val="13"/>
        </w:rPr>
        <w:t xml:space="preserve">Insurance.  </w:t>
      </w:r>
      <w:r w:rsidRPr="00CB29E0">
        <w:rPr>
          <w:sz w:val="13"/>
          <w:szCs w:val="13"/>
        </w:rPr>
        <w:t>Contractor shall carry worker's compensation, automobile liability, commercial general liability and such other insurance as required by law.  Contractor will furnish a Certificate of Insurance, evidencing the types and amounts of its coverages, upon request.  Customer shall purchase and maintain builder's risk and property insurance, upon the full value of the entire Project, including the labor, material and equipment furnished by Contractor, covering fire, extended coverage, windstorm, vandalism and theft on the premises to protect against loss or damage to material and equipment and partially completed work until the job is completed and accepted and Contractor's equipment is removed from the premises.</w:t>
      </w:r>
    </w:p>
    <w:p w14:paraId="1AA1D207" w14:textId="77777777" w:rsidR="002A4E51" w:rsidRPr="00CB29E0" w:rsidRDefault="002A4E51" w:rsidP="002A4E51">
      <w:pPr>
        <w:widowControl w:val="0"/>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jc w:val="both"/>
        <w:rPr>
          <w:sz w:val="13"/>
          <w:szCs w:val="13"/>
        </w:rPr>
      </w:pPr>
    </w:p>
    <w:p w14:paraId="4D0325AB" w14:textId="77777777" w:rsidR="002A4E51" w:rsidRPr="00CB29E0" w:rsidRDefault="002A4E51" w:rsidP="002A4E51">
      <w:pPr>
        <w:pStyle w:val="Level1"/>
        <w:numPr>
          <w:ilvl w:val="0"/>
          <w:numId w:val="9"/>
        </w:numPr>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hanging="180"/>
        <w:jc w:val="both"/>
        <w:rPr>
          <w:sz w:val="13"/>
          <w:szCs w:val="13"/>
        </w:rPr>
      </w:pPr>
      <w:r w:rsidRPr="00CB29E0">
        <w:rPr>
          <w:sz w:val="13"/>
          <w:szCs w:val="13"/>
        </w:rPr>
        <w:t xml:space="preserve">  </w:t>
      </w:r>
      <w:r w:rsidRPr="00CB29E0">
        <w:rPr>
          <w:b/>
          <w:sz w:val="13"/>
          <w:szCs w:val="13"/>
        </w:rPr>
        <w:t>Additional Insured.</w:t>
      </w:r>
      <w:r w:rsidRPr="00CB29E0">
        <w:rPr>
          <w:sz w:val="13"/>
          <w:szCs w:val="13"/>
        </w:rPr>
        <w:t xml:space="preserve">  If Customer requires and Contractor agrees to name Customer or others as an additional insured on Contractor</w:t>
      </w:r>
      <w:r w:rsidRPr="00CB29E0">
        <w:rPr>
          <w:rFonts w:ascii="Courier New" w:hAnsi="Courier New"/>
          <w:sz w:val="13"/>
          <w:szCs w:val="13"/>
        </w:rPr>
        <w:t>’</w:t>
      </w:r>
      <w:r w:rsidRPr="00CB29E0">
        <w:rPr>
          <w:sz w:val="13"/>
          <w:szCs w:val="13"/>
        </w:rPr>
        <w:t xml:space="preserve">s liability insurance policy, Customer and Contractor agree that the naming of Customer or other parties as an additional insured is intended to apply to claims made against the additional insured to the extent the claim is due to the negligence of Contractor and is not intended to make the Contractor's </w:t>
      </w:r>
      <w:r w:rsidR="00DC3AE8" w:rsidRPr="00CB29E0">
        <w:rPr>
          <w:sz w:val="13"/>
          <w:szCs w:val="13"/>
        </w:rPr>
        <w:t>insurer liable</w:t>
      </w:r>
      <w:r w:rsidRPr="00CB29E0">
        <w:rPr>
          <w:sz w:val="13"/>
          <w:szCs w:val="13"/>
        </w:rPr>
        <w:t xml:space="preserve"> for claims that are due to the fault of the additional insured.</w:t>
      </w:r>
    </w:p>
    <w:p w14:paraId="0CC8E3C5" w14:textId="77777777" w:rsidR="002A4E51" w:rsidRPr="00CB29E0" w:rsidRDefault="002A4E51" w:rsidP="002A4E51">
      <w:pPr>
        <w:widowControl w:val="0"/>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jc w:val="both"/>
        <w:rPr>
          <w:sz w:val="13"/>
          <w:szCs w:val="13"/>
        </w:rPr>
      </w:pPr>
    </w:p>
    <w:p w14:paraId="11D6BD75" w14:textId="77777777" w:rsidR="002A4E51" w:rsidRPr="00CB29E0" w:rsidRDefault="002A4E51" w:rsidP="002A4E51">
      <w:pPr>
        <w:pStyle w:val="Level1"/>
        <w:numPr>
          <w:ilvl w:val="0"/>
          <w:numId w:val="9"/>
        </w:numPr>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hanging="180"/>
        <w:jc w:val="both"/>
        <w:rPr>
          <w:sz w:val="13"/>
          <w:szCs w:val="13"/>
        </w:rPr>
      </w:pPr>
      <w:r w:rsidRPr="00CB29E0">
        <w:rPr>
          <w:sz w:val="13"/>
          <w:szCs w:val="13"/>
        </w:rPr>
        <w:t xml:space="preserve"> </w:t>
      </w:r>
      <w:r w:rsidRPr="00CB29E0">
        <w:rPr>
          <w:b/>
          <w:sz w:val="13"/>
          <w:szCs w:val="13"/>
        </w:rPr>
        <w:t xml:space="preserve">Changes in the Work and Extra Work.  </w:t>
      </w:r>
      <w:r w:rsidRPr="00CB29E0">
        <w:rPr>
          <w:sz w:val="13"/>
          <w:szCs w:val="13"/>
        </w:rPr>
        <w:t>Customer shall be entitled to order changes in the Work and the total contact price adjusted accordingly.  Any penetrations through the roofing to be installed by Contractor not shown on the plans provided to Contractor prior to submittal of this proposal shall be considered an order for extra work.  Any carpentry work required to replace rotten or missing wood or deteriorated decking shall be done on a labor and material basis as an extra unless specifically included in the Scope of Work section.</w:t>
      </w:r>
    </w:p>
    <w:p w14:paraId="762EF084" w14:textId="77777777" w:rsidR="002A4E51" w:rsidRPr="00CB29E0" w:rsidRDefault="002A4E51" w:rsidP="002A4E51">
      <w:pPr>
        <w:widowControl w:val="0"/>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jc w:val="both"/>
        <w:rPr>
          <w:sz w:val="13"/>
          <w:szCs w:val="13"/>
        </w:rPr>
      </w:pPr>
    </w:p>
    <w:p w14:paraId="01CDEEF2" w14:textId="77777777" w:rsidR="002A4E51" w:rsidRPr="00CB29E0" w:rsidRDefault="002A4E51" w:rsidP="002A4E51">
      <w:pPr>
        <w:pStyle w:val="Level1"/>
        <w:numPr>
          <w:ilvl w:val="0"/>
          <w:numId w:val="9"/>
        </w:numPr>
        <w:tabs>
          <w:tab w:val="left" w:pos="0"/>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0" w:hanging="176"/>
        <w:jc w:val="both"/>
        <w:rPr>
          <w:sz w:val="13"/>
          <w:szCs w:val="13"/>
        </w:rPr>
      </w:pPr>
      <w:r w:rsidRPr="00CB29E0">
        <w:rPr>
          <w:sz w:val="13"/>
          <w:szCs w:val="13"/>
        </w:rPr>
        <w:tab/>
      </w:r>
      <w:r w:rsidRPr="00CB29E0">
        <w:rPr>
          <w:b/>
          <w:sz w:val="13"/>
          <w:szCs w:val="13"/>
        </w:rPr>
        <w:t>Availability of Site.</w:t>
      </w:r>
      <w:r w:rsidRPr="00CB29E0">
        <w:rPr>
          <w:sz w:val="13"/>
          <w:szCs w:val="13"/>
        </w:rPr>
        <w:t xml:space="preserve">  Contractor shall be provided with direct access to the work site for the passage of trucks and materials and direct access to the roof.  Contractor shall not be required to begin work until underlying areas are ready and acceptable to receive Contractor's work and sufficient areas of roof deck are available and free from dirt, snow, ice, water or debris to allow continuous full operation until job completion.  The expense of snow, ice, water or debris removal </w:t>
      </w:r>
      <w:r w:rsidR="00DC3AE8" w:rsidRPr="00CB29E0">
        <w:rPr>
          <w:sz w:val="13"/>
          <w:szCs w:val="13"/>
        </w:rPr>
        <w:t>and any</w:t>
      </w:r>
      <w:r w:rsidRPr="00CB29E0">
        <w:rPr>
          <w:sz w:val="13"/>
          <w:szCs w:val="13"/>
        </w:rPr>
        <w:t xml:space="preserve"> extra trips by Contractor to the job as a result of the job not being ready for roof application after Contractor has been notified to proceed will be charged as an extra.</w:t>
      </w:r>
    </w:p>
    <w:p w14:paraId="5454581C" w14:textId="77777777" w:rsidR="002A4E51" w:rsidRPr="00CB29E0" w:rsidRDefault="002A4E51" w:rsidP="002A4E51">
      <w:pPr>
        <w:widowControl w:val="0"/>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jc w:val="both"/>
        <w:rPr>
          <w:sz w:val="13"/>
          <w:szCs w:val="13"/>
        </w:rPr>
      </w:pPr>
    </w:p>
    <w:p w14:paraId="42C50BBB" w14:textId="77777777" w:rsidR="002A4E51" w:rsidRPr="00CB29E0" w:rsidRDefault="002A4E51" w:rsidP="002A4E51">
      <w:pPr>
        <w:pStyle w:val="Level1"/>
        <w:numPr>
          <w:ilvl w:val="0"/>
          <w:numId w:val="9"/>
        </w:numPr>
        <w:tabs>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hanging="180"/>
        <w:jc w:val="both"/>
        <w:rPr>
          <w:sz w:val="13"/>
          <w:szCs w:val="13"/>
        </w:rPr>
      </w:pPr>
      <w:r w:rsidRPr="00CB29E0">
        <w:rPr>
          <w:sz w:val="13"/>
          <w:szCs w:val="13"/>
        </w:rPr>
        <w:tab/>
      </w:r>
      <w:r w:rsidRPr="00CB29E0">
        <w:rPr>
          <w:b/>
          <w:sz w:val="13"/>
          <w:szCs w:val="13"/>
        </w:rPr>
        <w:t xml:space="preserve">Site Conditions.  </w:t>
      </w:r>
      <w:r w:rsidRPr="00CB29E0">
        <w:rPr>
          <w:sz w:val="13"/>
          <w:szCs w:val="13"/>
        </w:rPr>
        <w:t>Contractor shall not be responsible for additional costs due to the existence of utilities</w:t>
      </w:r>
      <w:r w:rsidR="00FB4040" w:rsidRPr="00CB29E0">
        <w:rPr>
          <w:sz w:val="13"/>
          <w:szCs w:val="13"/>
        </w:rPr>
        <w:t>, wet</w:t>
      </w:r>
      <w:r w:rsidRPr="00CB29E0">
        <w:rPr>
          <w:sz w:val="13"/>
          <w:szCs w:val="13"/>
        </w:rPr>
        <w:t xml:space="preserve"> insulation, deteriorated deck or other subsurface or latent conditions that are not disclosed in writing to Contractor. The raising, disconnection or re-connection of any mechanical equipment on the roof that may be necessary for Contractor to perform the roofing work shall be performed by others or treated as an extra.</w:t>
      </w:r>
    </w:p>
    <w:p w14:paraId="1C5FE272" w14:textId="77777777" w:rsidR="002A4E51" w:rsidRPr="00CB29E0" w:rsidRDefault="002A4E51" w:rsidP="002A4E51">
      <w:pPr>
        <w:widowControl w:val="0"/>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jc w:val="both"/>
        <w:rPr>
          <w:sz w:val="13"/>
          <w:szCs w:val="13"/>
        </w:rPr>
      </w:pPr>
    </w:p>
    <w:p w14:paraId="257EFD44" w14:textId="77777777" w:rsidR="002A4E51" w:rsidRPr="00CB29E0" w:rsidRDefault="002A4E51" w:rsidP="002A4E51">
      <w:pPr>
        <w:pStyle w:val="Level1"/>
        <w:numPr>
          <w:ilvl w:val="0"/>
          <w:numId w:val="9"/>
        </w:numPr>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hanging="180"/>
        <w:jc w:val="both"/>
        <w:rPr>
          <w:sz w:val="13"/>
          <w:szCs w:val="13"/>
        </w:rPr>
      </w:pPr>
      <w:r w:rsidRPr="00CB29E0">
        <w:rPr>
          <w:sz w:val="13"/>
          <w:szCs w:val="13"/>
        </w:rPr>
        <w:t xml:space="preserve">  </w:t>
      </w:r>
      <w:r w:rsidRPr="00CB29E0">
        <w:rPr>
          <w:b/>
          <w:sz w:val="13"/>
          <w:szCs w:val="13"/>
        </w:rPr>
        <w:t xml:space="preserve">Price Volatility.  </w:t>
      </w:r>
      <w:r w:rsidRPr="00CB29E0">
        <w:rPr>
          <w:sz w:val="13"/>
          <w:szCs w:val="13"/>
        </w:rPr>
        <w:t xml:space="preserve">Asphalt, steel products, </w:t>
      </w:r>
      <w:r w:rsidR="00FB4040" w:rsidRPr="00CB29E0">
        <w:rPr>
          <w:sz w:val="13"/>
          <w:szCs w:val="13"/>
        </w:rPr>
        <w:t>isocyanate</w:t>
      </w:r>
      <w:r w:rsidRPr="00CB29E0">
        <w:rPr>
          <w:sz w:val="13"/>
          <w:szCs w:val="13"/>
        </w:rPr>
        <w:t>, and other roofing products are sometimes subject to unusual price volatility due to conditions that are beyond the control or anticipation of Contractor.   If there is a substantial increase in these or other products between the date of this proposal and the time when the work is to be performed, the amount of this proposal/contract may be increased to reflect the additional cost to the contractor, upon submittal of written documentation and advance notice to Customer.</w:t>
      </w:r>
    </w:p>
    <w:p w14:paraId="13C6E8FB" w14:textId="77777777" w:rsidR="002A4E51" w:rsidRPr="00CB29E0" w:rsidRDefault="002A4E51" w:rsidP="002A4E51">
      <w:pPr>
        <w:pStyle w:val="Level1"/>
        <w:tabs>
          <w:tab w:val="left" w:pos="0"/>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50E49F67" w14:textId="77777777" w:rsidR="002A4E51" w:rsidRPr="00CB29E0" w:rsidRDefault="002A4E51" w:rsidP="002A4E51">
      <w:pPr>
        <w:pStyle w:val="Level1"/>
        <w:numPr>
          <w:ilvl w:val="0"/>
          <w:numId w:val="9"/>
        </w:numPr>
        <w:tabs>
          <w:tab w:val="left" w:pos="0"/>
          <w:tab w:val="left" w:pos="90"/>
          <w:tab w:val="left" w:pos="180"/>
          <w:tab w:val="left" w:pos="270"/>
          <w:tab w:val="left" w:pos="360"/>
          <w:tab w:val="center" w:pos="450"/>
          <w:tab w:val="left" w:pos="1440"/>
          <w:tab w:val="left" w:pos="2160"/>
          <w:tab w:val="left" w:pos="2880"/>
          <w:tab w:val="left" w:pos="3600"/>
          <w:tab w:val="left" w:pos="4320"/>
          <w:tab w:val="left" w:pos="5040"/>
          <w:tab w:val="left" w:pos="5310"/>
          <w:tab w:val="left" w:pos="5760"/>
          <w:tab w:val="left" w:pos="7200"/>
          <w:tab w:val="left" w:pos="7920"/>
          <w:tab w:val="left" w:pos="8640"/>
          <w:tab w:val="left" w:pos="9360"/>
          <w:tab w:val="left" w:pos="10080"/>
          <w:tab w:val="left" w:pos="10800"/>
          <w:tab w:val="left" w:pos="11520"/>
          <w:tab w:val="left" w:pos="12240"/>
          <w:tab w:val="left" w:pos="12960"/>
        </w:tabs>
        <w:ind w:left="5850" w:hanging="5850"/>
        <w:jc w:val="both"/>
        <w:rPr>
          <w:sz w:val="12"/>
          <w:szCs w:val="12"/>
        </w:rPr>
      </w:pPr>
      <w:r w:rsidRPr="00CB29E0">
        <w:rPr>
          <w:sz w:val="13"/>
          <w:szCs w:val="13"/>
        </w:rPr>
        <w:tab/>
      </w:r>
      <w:r w:rsidRPr="00CB29E0">
        <w:rPr>
          <w:b/>
          <w:sz w:val="12"/>
          <w:szCs w:val="12"/>
        </w:rPr>
        <w:t xml:space="preserve">Fumes and Emissions.  </w:t>
      </w:r>
      <w:r w:rsidRPr="00CB29E0">
        <w:rPr>
          <w:sz w:val="12"/>
          <w:szCs w:val="12"/>
        </w:rPr>
        <w:t>Owner and Contractor acknowledge that asphalt  may be</w:t>
      </w:r>
    </w:p>
    <w:p w14:paraId="6DC4116D" w14:textId="77777777" w:rsidR="002A4E51" w:rsidRPr="00CB29E0" w:rsidRDefault="00FB4040" w:rsidP="002A4E51">
      <w:pPr>
        <w:pStyle w:val="Level1"/>
        <w:tabs>
          <w:tab w:val="left" w:pos="90"/>
          <w:tab w:val="center"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jc w:val="both"/>
        <w:rPr>
          <w:sz w:val="12"/>
          <w:szCs w:val="12"/>
        </w:rPr>
      </w:pPr>
      <w:r w:rsidRPr="00CB29E0">
        <w:rPr>
          <w:sz w:val="12"/>
          <w:szCs w:val="12"/>
        </w:rPr>
        <w:t>Heated</w:t>
      </w:r>
      <w:r w:rsidR="002A4E51" w:rsidRPr="00CB29E0">
        <w:rPr>
          <w:sz w:val="12"/>
          <w:szCs w:val="12"/>
        </w:rPr>
        <w:t xml:space="preserve"> by Contractor, odors and emissions from roofing products will be released and noise will be generated as part of the roofing operations to be performed by Contractor.  Customer shall be responsible for interior air quality, including controlling mechanical equipment, HVAC units, intake vents, wall vents, windows, doors and other openings to prevent fumes and odors from entering the building.  Customer is aware that roofing products emit fumes, vapors and odors during the application process.  Customer shall hold </w:t>
      </w:r>
      <w:r w:rsidR="00FC763A" w:rsidRPr="00CB29E0">
        <w:rPr>
          <w:sz w:val="12"/>
          <w:szCs w:val="12"/>
        </w:rPr>
        <w:t>Contractor harmless</w:t>
      </w:r>
      <w:r w:rsidR="002A4E51" w:rsidRPr="00CB29E0">
        <w:rPr>
          <w:sz w:val="12"/>
          <w:szCs w:val="12"/>
        </w:rPr>
        <w:t xml:space="preserve"> from claims from third parties relating to fumes and odors that are emitted during the normal roofing process.</w:t>
      </w:r>
    </w:p>
    <w:p w14:paraId="15DD68BA" w14:textId="77777777" w:rsidR="002A4E51" w:rsidRPr="00CB29E0" w:rsidRDefault="002A4E51" w:rsidP="002A4E51">
      <w:pPr>
        <w:pStyle w:val="Level1"/>
        <w:tabs>
          <w:tab w:val="left" w:pos="0"/>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4"/>
        <w:jc w:val="both"/>
        <w:rPr>
          <w:sz w:val="13"/>
          <w:szCs w:val="13"/>
        </w:rPr>
      </w:pPr>
    </w:p>
    <w:p w14:paraId="6A077139" w14:textId="77777777" w:rsidR="002A4E51" w:rsidRPr="00CB29E0" w:rsidRDefault="002A4E51" w:rsidP="002A4E51">
      <w:pPr>
        <w:pStyle w:val="Level1"/>
        <w:numPr>
          <w:ilvl w:val="0"/>
          <w:numId w:val="9"/>
        </w:numPr>
        <w:tabs>
          <w:tab w:val="left" w:pos="0"/>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hanging="270"/>
        <w:jc w:val="both"/>
        <w:rPr>
          <w:sz w:val="13"/>
          <w:szCs w:val="13"/>
        </w:rPr>
      </w:pPr>
      <w:r w:rsidRPr="00CB29E0">
        <w:rPr>
          <w:sz w:val="13"/>
          <w:szCs w:val="13"/>
        </w:rPr>
        <w:tab/>
      </w:r>
      <w:r w:rsidRPr="00CB29E0">
        <w:rPr>
          <w:b/>
          <w:sz w:val="13"/>
          <w:szCs w:val="13"/>
        </w:rPr>
        <w:t xml:space="preserve">Back Charges.  </w:t>
      </w:r>
      <w:r w:rsidRPr="00CB29E0">
        <w:rPr>
          <w:sz w:val="13"/>
          <w:szCs w:val="13"/>
        </w:rPr>
        <w:t>No back charges or claims for payment of services rendered or materials and equipment furnished by Customer to Contractor shall be valid unless previously authorized in writing by Contractor and unless written notice is given to Contractor within ten (10) days of the event, act or omission which is the basis of the back charge.</w:t>
      </w:r>
    </w:p>
    <w:p w14:paraId="3A8F86C0"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2F3154EF" w14:textId="77777777" w:rsidR="002A4E51" w:rsidRDefault="002A4E51" w:rsidP="00D73D5D">
      <w:pPr>
        <w:pStyle w:val="Level1"/>
        <w:numPr>
          <w:ilvl w:val="0"/>
          <w:numId w:val="9"/>
        </w:numPr>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3"/>
          <w:szCs w:val="13"/>
        </w:rPr>
      </w:pPr>
      <w:r w:rsidRPr="00CB29E0">
        <w:rPr>
          <w:sz w:val="13"/>
          <w:szCs w:val="13"/>
        </w:rPr>
        <w:tab/>
      </w:r>
      <w:r w:rsidRPr="00CB29E0">
        <w:rPr>
          <w:b/>
          <w:sz w:val="13"/>
          <w:szCs w:val="13"/>
        </w:rPr>
        <w:t xml:space="preserve">Damages and Delays.  </w:t>
      </w:r>
      <w:r w:rsidRPr="00CB29E0">
        <w:rPr>
          <w:sz w:val="13"/>
          <w:szCs w:val="13"/>
        </w:rPr>
        <w:t xml:space="preserve">Contractor will not be responsible for damage </w:t>
      </w:r>
      <w:r w:rsidR="00FB4040" w:rsidRPr="00CB29E0">
        <w:rPr>
          <w:sz w:val="13"/>
          <w:szCs w:val="13"/>
        </w:rPr>
        <w:t>done to</w:t>
      </w:r>
      <w:r w:rsidRPr="00CB29E0">
        <w:rPr>
          <w:sz w:val="13"/>
          <w:szCs w:val="13"/>
        </w:rPr>
        <w:t xml:space="preserve"> Contractor's work by others.  Any repairing of the same by Contractor will be charged at regular scheduled rates over and above the amount of this proposal.  Contractor shall not be responsible for loss, damage or delay caused by circumstances beyond its reasonable control, including but not limited to acts of God, weather, accidents, fire, vandalism, strikes, jurisdictional disputes, failure or delay of transportation, shortage of or inability to obtain materials, equipment or </w:t>
      </w:r>
      <w:r w:rsidRPr="00CB29E0">
        <w:rPr>
          <w:sz w:val="13"/>
          <w:szCs w:val="13"/>
        </w:rPr>
        <w:t>labor; changes in the work and delays caused by others.  In the event of these occurrences, Contractor's time for performance under this proposal shall be extended for a time sufficient to permit completion of the Work.</w:t>
      </w:r>
    </w:p>
    <w:p w14:paraId="12941EDB" w14:textId="77777777" w:rsidR="00D73D5D" w:rsidRPr="004963B9" w:rsidRDefault="00D73D5D" w:rsidP="00D73D5D">
      <w:pPr>
        <w:pStyle w:val="Level1"/>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2"/>
          <w:szCs w:val="12"/>
        </w:rPr>
      </w:pPr>
    </w:p>
    <w:p w14:paraId="57707CB7" w14:textId="77777777" w:rsidR="00D73D5D" w:rsidRPr="00D73D5D" w:rsidRDefault="00256B4D" w:rsidP="00AA517D">
      <w:pPr>
        <w:pStyle w:val="Level1"/>
        <w:ind w:left="270"/>
        <w:jc w:val="both"/>
        <w:rPr>
          <w:sz w:val="13"/>
        </w:rPr>
      </w:pPr>
      <w:r>
        <w:rPr>
          <w:sz w:val="13"/>
        </w:rPr>
        <w:t xml:space="preserve"> Noth</w:t>
      </w:r>
      <w:r w:rsidR="00D73D5D" w:rsidRPr="00D73D5D">
        <w:rPr>
          <w:sz w:val="13"/>
        </w:rPr>
        <w:t>ing in this Repair Work Order shall make the contractor liable in any respect for any damage to the owner’s building or improvements, including any components or contents thereof, including claims of personal injury; or interruption of any business conducted in the building arising from or as a result of the contractors work; including mold, mildew or other issues involving air quality.</w:t>
      </w:r>
    </w:p>
    <w:p w14:paraId="116D6B6C"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2DBEDA23" w14:textId="77777777" w:rsidR="002A4E51" w:rsidRPr="00CB29E0" w:rsidRDefault="002A4E51" w:rsidP="002A4E51">
      <w:pPr>
        <w:pStyle w:val="Level1"/>
        <w:numPr>
          <w:ilvl w:val="0"/>
          <w:numId w:val="9"/>
        </w:numPr>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3"/>
          <w:szCs w:val="13"/>
        </w:rPr>
      </w:pPr>
      <w:r w:rsidRPr="00CB29E0">
        <w:rPr>
          <w:sz w:val="13"/>
          <w:szCs w:val="13"/>
        </w:rPr>
        <w:tab/>
      </w:r>
      <w:r w:rsidRPr="00CB29E0">
        <w:rPr>
          <w:b/>
          <w:sz w:val="13"/>
          <w:szCs w:val="13"/>
        </w:rPr>
        <w:t xml:space="preserve">Electrical Conduit. </w:t>
      </w:r>
      <w:r w:rsidRPr="00CB29E0">
        <w:rPr>
          <w:sz w:val="13"/>
          <w:szCs w:val="13"/>
        </w:rPr>
        <w:t>Contractor’s price is based upon there not being electrical conduit or other materials embedded within the roof assembly unless expressly identified on the face of this proposal.  Customer will indemnify Contractor from any personal injury, damage, claim, loss or expense resulting from the presence of electrical conduit, shall render the conduit harmless so as to avoid injury to Contractor’s personnel, and shall compensate Contractor for additional time, labor and expense resulting from the presence of such materials.</w:t>
      </w:r>
    </w:p>
    <w:p w14:paraId="0DC34AA2"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1812DB22" w14:textId="77777777" w:rsidR="002A4E51" w:rsidRPr="00CB29E0" w:rsidRDefault="002A4E51" w:rsidP="002A4E51">
      <w:pPr>
        <w:pStyle w:val="Level1"/>
        <w:numPr>
          <w:ilvl w:val="0"/>
          <w:numId w:val="9"/>
        </w:numPr>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3"/>
          <w:szCs w:val="13"/>
        </w:rPr>
      </w:pPr>
      <w:r w:rsidRPr="00CB29E0">
        <w:rPr>
          <w:sz w:val="13"/>
          <w:szCs w:val="13"/>
        </w:rPr>
        <w:tab/>
      </w:r>
      <w:r w:rsidRPr="00CB29E0">
        <w:rPr>
          <w:b/>
          <w:sz w:val="13"/>
          <w:szCs w:val="13"/>
        </w:rPr>
        <w:t xml:space="preserve">Right to Stop Work.  </w:t>
      </w:r>
      <w:r w:rsidRPr="00CB29E0">
        <w:rPr>
          <w:sz w:val="13"/>
          <w:szCs w:val="13"/>
        </w:rPr>
        <w:t>The failure of Customer to make proper payment to Contractor when due shall entitle Contractor, at its discretion, to suspend all work and shipments, including furnishing warranty, until full payment is made or terminate this contract.  The contract sum to be paid Contractor shall be increased by the amount of Contractor's reasonable costs of shut-down, delay and start-up.</w:t>
      </w:r>
    </w:p>
    <w:p w14:paraId="266D5642"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4B92F093" w14:textId="77777777" w:rsidR="002A4E51" w:rsidRPr="00CB29E0" w:rsidRDefault="002A4E51" w:rsidP="002A4E51">
      <w:pPr>
        <w:pStyle w:val="Level1"/>
        <w:numPr>
          <w:ilvl w:val="0"/>
          <w:numId w:val="9"/>
        </w:numPr>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3"/>
          <w:szCs w:val="13"/>
        </w:rPr>
      </w:pPr>
      <w:r w:rsidRPr="00CB29E0">
        <w:rPr>
          <w:sz w:val="13"/>
          <w:szCs w:val="13"/>
        </w:rPr>
        <w:tab/>
      </w:r>
      <w:r w:rsidRPr="00CB29E0">
        <w:rPr>
          <w:b/>
          <w:sz w:val="13"/>
          <w:szCs w:val="13"/>
        </w:rPr>
        <w:t xml:space="preserve">Interior Protection.  </w:t>
      </w:r>
      <w:r w:rsidRPr="00CB29E0">
        <w:rPr>
          <w:sz w:val="13"/>
          <w:szCs w:val="13"/>
        </w:rPr>
        <w:t>Customer acknowledges that re-roofing of an existing building may cause disturbance</w:t>
      </w:r>
      <w:r w:rsidR="00FB4040" w:rsidRPr="00CB29E0">
        <w:rPr>
          <w:sz w:val="13"/>
          <w:szCs w:val="13"/>
        </w:rPr>
        <w:t>, dust</w:t>
      </w:r>
      <w:r w:rsidRPr="00CB29E0">
        <w:rPr>
          <w:sz w:val="13"/>
          <w:szCs w:val="13"/>
        </w:rPr>
        <w:t xml:space="preserve"> or debris to fall into the interior and possibly, if hot asphalt or pitch is used, </w:t>
      </w:r>
      <w:r w:rsidR="00FB4040" w:rsidRPr="00CB29E0">
        <w:rPr>
          <w:sz w:val="13"/>
          <w:szCs w:val="13"/>
        </w:rPr>
        <w:t>drip page</w:t>
      </w:r>
      <w:r w:rsidRPr="00CB29E0">
        <w:rPr>
          <w:sz w:val="13"/>
          <w:szCs w:val="13"/>
        </w:rPr>
        <w:t xml:space="preserve"> may occur depending upon deck conditions.   Customer agrees to remove or protect property directly below the roof in order to minimize potential interior damage. Contractor shall not be responsible for disturbance, damage, clean-</w:t>
      </w:r>
      <w:r w:rsidR="00FB4040" w:rsidRPr="00CB29E0">
        <w:rPr>
          <w:sz w:val="13"/>
          <w:szCs w:val="13"/>
        </w:rPr>
        <w:t>up or</w:t>
      </w:r>
      <w:r w:rsidRPr="00CB29E0">
        <w:rPr>
          <w:sz w:val="13"/>
          <w:szCs w:val="13"/>
        </w:rPr>
        <w:t xml:space="preserve"> loss to interior property that Customer did not remove or protect prior to commencement of roofing operations.</w:t>
      </w:r>
      <w:r w:rsidRPr="00CB29E0">
        <w:rPr>
          <w:rFonts w:ascii="Courier New" w:hAnsi="Courier New"/>
          <w:sz w:val="13"/>
          <w:szCs w:val="13"/>
        </w:rPr>
        <w:t xml:space="preserve"> </w:t>
      </w:r>
      <w:r w:rsidRPr="00CB29E0">
        <w:rPr>
          <w:sz w:val="13"/>
          <w:szCs w:val="13"/>
        </w:rPr>
        <w:t>Customer shall notify tenants of re-</w:t>
      </w:r>
      <w:r w:rsidR="00FB4040" w:rsidRPr="00CB29E0">
        <w:rPr>
          <w:sz w:val="13"/>
          <w:szCs w:val="13"/>
        </w:rPr>
        <w:t>roofing and</w:t>
      </w:r>
      <w:r w:rsidRPr="00CB29E0">
        <w:rPr>
          <w:sz w:val="13"/>
          <w:szCs w:val="13"/>
        </w:rPr>
        <w:t xml:space="preserve"> the need to provide protection underneath areas being re-roofed. Customer agree to hold Contractor harmless from claims of tenants who were not so notified and did not provide protection</w:t>
      </w:r>
      <w:r w:rsidRPr="00CB29E0">
        <w:rPr>
          <w:b/>
          <w:sz w:val="13"/>
          <w:szCs w:val="13"/>
        </w:rPr>
        <w:t>.</w:t>
      </w:r>
    </w:p>
    <w:p w14:paraId="5F2425FF"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08D28560" w14:textId="77777777" w:rsidR="002A4E51" w:rsidRPr="00CB29E0" w:rsidRDefault="002A4E51" w:rsidP="002A4E51">
      <w:pPr>
        <w:pStyle w:val="Level1"/>
        <w:numPr>
          <w:ilvl w:val="0"/>
          <w:numId w:val="9"/>
        </w:numPr>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3"/>
          <w:szCs w:val="13"/>
        </w:rPr>
      </w:pPr>
      <w:r w:rsidRPr="00CB29E0">
        <w:rPr>
          <w:sz w:val="13"/>
          <w:szCs w:val="13"/>
        </w:rPr>
        <w:tab/>
      </w:r>
      <w:r w:rsidRPr="00CB29E0">
        <w:rPr>
          <w:b/>
          <w:sz w:val="13"/>
          <w:szCs w:val="13"/>
        </w:rPr>
        <w:t xml:space="preserve">Working Hours.  </w:t>
      </w:r>
      <w:r w:rsidRPr="00CB29E0">
        <w:rPr>
          <w:sz w:val="13"/>
          <w:szCs w:val="13"/>
        </w:rPr>
        <w:t>This proposal is based upon the performance of all work during Contractor's regular working hours.  Extra charges will be made for overtime and all work performed other than during Contractor's regular working hours, if required by Customer.</w:t>
      </w:r>
    </w:p>
    <w:p w14:paraId="0F537045"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0F06C9FB" w14:textId="77777777" w:rsidR="002A4E51" w:rsidRPr="00CB29E0" w:rsidRDefault="002A4E51" w:rsidP="002A4E51">
      <w:pPr>
        <w:pStyle w:val="Level1"/>
        <w:numPr>
          <w:ilvl w:val="0"/>
          <w:numId w:val="9"/>
        </w:numPr>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3"/>
          <w:szCs w:val="13"/>
        </w:rPr>
      </w:pPr>
      <w:r w:rsidRPr="00CB29E0">
        <w:rPr>
          <w:b/>
          <w:sz w:val="13"/>
          <w:szCs w:val="13"/>
        </w:rPr>
        <w:t xml:space="preserve">  Warranty.  </w:t>
      </w:r>
      <w:r w:rsidRPr="00CB29E0">
        <w:rPr>
          <w:sz w:val="13"/>
          <w:szCs w:val="13"/>
        </w:rPr>
        <w:t xml:space="preserve">Contractor's work will </w:t>
      </w:r>
      <w:r w:rsidR="007711C0" w:rsidRPr="00CB29E0">
        <w:rPr>
          <w:sz w:val="13"/>
          <w:szCs w:val="13"/>
        </w:rPr>
        <w:t>be warranted</w:t>
      </w:r>
      <w:r w:rsidRPr="00CB29E0">
        <w:rPr>
          <w:sz w:val="13"/>
          <w:szCs w:val="13"/>
        </w:rPr>
        <w:t xml:space="preserve"> by Contractor </w:t>
      </w:r>
      <w:r w:rsidR="00FB4040" w:rsidRPr="00CB29E0">
        <w:rPr>
          <w:sz w:val="13"/>
          <w:szCs w:val="13"/>
        </w:rPr>
        <w:t>in accordance</w:t>
      </w:r>
      <w:r w:rsidRPr="00CB29E0">
        <w:rPr>
          <w:sz w:val="13"/>
          <w:szCs w:val="13"/>
        </w:rPr>
        <w:t xml:space="preserve"> with its standard warranty, which is made a part of this proposal and contract and incorporated by reference.  A copy of Contractor's standard warranty is attached or, if not, will be furnished upon request.  </w:t>
      </w:r>
      <w:r w:rsidR="00FC763A" w:rsidRPr="00CB29E0">
        <w:rPr>
          <w:sz w:val="13"/>
          <w:szCs w:val="13"/>
        </w:rPr>
        <w:t>Contractor SHALL</w:t>
      </w:r>
      <w:r w:rsidRPr="00CB29E0">
        <w:rPr>
          <w:sz w:val="13"/>
          <w:szCs w:val="13"/>
        </w:rPr>
        <w:t xml:space="preserve"> NOT BE LIABLE FOR SPECIAL, INCIDENTAL OR CONSEQUENTIAL DAMAGES.  The acceptance of this proposal by the Customer signifies his agreement that this warranty shall be and is the exclusive remedy against Contractor for all defects in workmanship furnished by Contractor. </w:t>
      </w:r>
    </w:p>
    <w:p w14:paraId="127F5D88" w14:textId="77777777" w:rsidR="002A4E51" w:rsidRPr="00CB29E0" w:rsidRDefault="002A4E51" w:rsidP="002A4E51">
      <w:pPr>
        <w:pStyle w:val="Level1"/>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rPr>
          <w:sz w:val="12"/>
          <w:szCs w:val="12"/>
        </w:rPr>
      </w:pPr>
    </w:p>
    <w:p w14:paraId="3B33D87D" w14:textId="77777777" w:rsidR="002A4E51" w:rsidRPr="00CB29E0" w:rsidRDefault="002A4E51" w:rsidP="002A4E51">
      <w:pPr>
        <w:pStyle w:val="Level1"/>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2"/>
          <w:szCs w:val="12"/>
        </w:rPr>
      </w:pPr>
      <w:r w:rsidRPr="00CB29E0">
        <w:rPr>
          <w:sz w:val="12"/>
          <w:szCs w:val="12"/>
        </w:rPr>
        <w:tab/>
        <w:t xml:space="preserve">A manufacturer’s warranty shall be furnished to Customer if a </w:t>
      </w:r>
      <w:r w:rsidR="00FC763A" w:rsidRPr="00CB29E0">
        <w:rPr>
          <w:sz w:val="12"/>
          <w:szCs w:val="12"/>
        </w:rPr>
        <w:t>manufacturer’s warranty</w:t>
      </w:r>
      <w:r w:rsidRPr="00CB29E0">
        <w:rPr>
          <w:sz w:val="12"/>
          <w:szCs w:val="12"/>
        </w:rPr>
        <w:t xml:space="preserve"> is called for on the face of this proposal.  It is expressly agreed that in the event of any defects in the materials furnished pursuant to this contract, Customer shall have recourse only against the manufacturer of such material.</w:t>
      </w:r>
    </w:p>
    <w:p w14:paraId="4F050216" w14:textId="77777777" w:rsidR="002A4E51" w:rsidRPr="00CB29E0" w:rsidRDefault="002A4E51" w:rsidP="002A4E51">
      <w:pPr>
        <w:pStyle w:val="Level1"/>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2"/>
          <w:szCs w:val="12"/>
        </w:rPr>
      </w:pPr>
    </w:p>
    <w:p w14:paraId="0E2DD532" w14:textId="77777777" w:rsidR="002A4E51" w:rsidRPr="00CB29E0" w:rsidRDefault="002A4E51" w:rsidP="002A4E51">
      <w:pPr>
        <w:pStyle w:val="Level1"/>
        <w:numPr>
          <w:ilvl w:val="0"/>
          <w:numId w:val="9"/>
        </w:numPr>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2"/>
          <w:szCs w:val="12"/>
        </w:rPr>
      </w:pPr>
      <w:r w:rsidRPr="00CB29E0">
        <w:rPr>
          <w:sz w:val="12"/>
          <w:szCs w:val="12"/>
        </w:rPr>
        <w:tab/>
      </w:r>
      <w:r w:rsidRPr="00CB29E0">
        <w:rPr>
          <w:b/>
          <w:sz w:val="12"/>
          <w:szCs w:val="12"/>
        </w:rPr>
        <w:t xml:space="preserve">Tolerances.  </w:t>
      </w:r>
      <w:r w:rsidRPr="00CB29E0">
        <w:rPr>
          <w:sz w:val="12"/>
          <w:szCs w:val="12"/>
        </w:rPr>
        <w:t xml:space="preserve">All materials and work shall be furnished in accordance with normal industry tolerances for color, variation, thickness, </w:t>
      </w:r>
      <w:r w:rsidR="00FB4040" w:rsidRPr="00CB29E0">
        <w:rPr>
          <w:sz w:val="12"/>
          <w:szCs w:val="12"/>
        </w:rPr>
        <w:t>and size</w:t>
      </w:r>
      <w:r w:rsidRPr="00CB29E0">
        <w:rPr>
          <w:sz w:val="12"/>
          <w:szCs w:val="12"/>
        </w:rPr>
        <w:t xml:space="preserve">, weight, amount, finish, </w:t>
      </w:r>
      <w:r w:rsidR="00FB4040" w:rsidRPr="00CB29E0">
        <w:rPr>
          <w:sz w:val="12"/>
          <w:szCs w:val="12"/>
        </w:rPr>
        <w:t>and texture</w:t>
      </w:r>
      <w:r w:rsidRPr="00CB29E0">
        <w:rPr>
          <w:sz w:val="12"/>
          <w:szCs w:val="12"/>
        </w:rPr>
        <w:t xml:space="preserve"> and performance standards.  Specified quantities are intended to represent an average over the entire roof area.</w:t>
      </w:r>
    </w:p>
    <w:p w14:paraId="0F58926B"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2"/>
          <w:szCs w:val="12"/>
        </w:rPr>
      </w:pPr>
    </w:p>
    <w:p w14:paraId="53F5CFA3" w14:textId="77777777" w:rsidR="002A4E51" w:rsidRPr="00CB29E0" w:rsidRDefault="002A4E51" w:rsidP="002A4E51">
      <w:pPr>
        <w:pStyle w:val="Level1"/>
        <w:numPr>
          <w:ilvl w:val="0"/>
          <w:numId w:val="9"/>
        </w:numPr>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2"/>
          <w:szCs w:val="12"/>
        </w:rPr>
      </w:pPr>
      <w:r w:rsidRPr="00CB29E0">
        <w:rPr>
          <w:sz w:val="12"/>
          <w:szCs w:val="12"/>
        </w:rPr>
        <w:tab/>
      </w:r>
      <w:r w:rsidRPr="00CB29E0">
        <w:rPr>
          <w:b/>
          <w:sz w:val="12"/>
          <w:szCs w:val="12"/>
        </w:rPr>
        <w:t xml:space="preserve">Mold.  </w:t>
      </w:r>
      <w:r w:rsidRPr="00CB29E0">
        <w:rPr>
          <w:sz w:val="12"/>
          <w:szCs w:val="12"/>
        </w:rPr>
        <w:t xml:space="preserve">Contractor and Customer are committed to acting promptly so that roof leaks are not </w:t>
      </w:r>
      <w:r w:rsidR="00FB4040" w:rsidRPr="00CB29E0">
        <w:rPr>
          <w:sz w:val="12"/>
          <w:szCs w:val="12"/>
        </w:rPr>
        <w:t>a source</w:t>
      </w:r>
      <w:r w:rsidRPr="00CB29E0">
        <w:rPr>
          <w:sz w:val="12"/>
          <w:szCs w:val="12"/>
        </w:rPr>
        <w:t xml:space="preserve"> of potential interior mold growth. Customer will make periodic inspections for signs of water intrusion and act promptly, including notice to Contractor if Customer believes there are roof leaks, to correct the condition. Upon receiving notice, Contractor will make repairs promptly so that water entry through the roofing installed by </w:t>
      </w:r>
      <w:r w:rsidR="00FC763A" w:rsidRPr="00CB29E0">
        <w:rPr>
          <w:sz w:val="12"/>
          <w:szCs w:val="12"/>
        </w:rPr>
        <w:t>Contractor is</w:t>
      </w:r>
      <w:r w:rsidRPr="00CB29E0">
        <w:rPr>
          <w:sz w:val="12"/>
          <w:szCs w:val="12"/>
        </w:rPr>
        <w:t xml:space="preserve"> not a source of moisture. Contractor is not responsible for indoor air quality, mold, mildew or any alleged injury resulting therefrom.  Owner shall hold harmless and indemnify Contractor from claims due to poor indoor air quality and resulting from a failure by Owner to maintain the interior of the building in a manner to avoid growth of mold. </w:t>
      </w:r>
    </w:p>
    <w:p w14:paraId="182B85F8"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2"/>
          <w:szCs w:val="12"/>
        </w:rPr>
      </w:pPr>
    </w:p>
    <w:p w14:paraId="58BF4832" w14:textId="77777777" w:rsidR="002A4E51" w:rsidRPr="00CB29E0" w:rsidRDefault="002A4E51" w:rsidP="002A4E51">
      <w:pPr>
        <w:pStyle w:val="Level1"/>
        <w:numPr>
          <w:ilvl w:val="0"/>
          <w:numId w:val="9"/>
        </w:numPr>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2"/>
          <w:szCs w:val="12"/>
        </w:rPr>
      </w:pPr>
      <w:r w:rsidRPr="00CB29E0">
        <w:rPr>
          <w:sz w:val="12"/>
          <w:szCs w:val="12"/>
        </w:rPr>
        <w:tab/>
      </w:r>
      <w:r w:rsidRPr="00CB29E0">
        <w:rPr>
          <w:b/>
          <w:sz w:val="12"/>
          <w:szCs w:val="12"/>
        </w:rPr>
        <w:t xml:space="preserve">Material References.  </w:t>
      </w:r>
      <w:r w:rsidRPr="00CB29E0">
        <w:rPr>
          <w:sz w:val="12"/>
          <w:szCs w:val="12"/>
        </w:rPr>
        <w:t>Contractor is not responsible for the actual  verification of</w:t>
      </w:r>
    </w:p>
    <w:p w14:paraId="3D417C7B" w14:textId="77777777" w:rsidR="002A4E51" w:rsidRPr="00CB29E0" w:rsidRDefault="00FB4040" w:rsidP="002A4E51">
      <w:pPr>
        <w:pStyle w:val="Level1"/>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jc w:val="both"/>
        <w:rPr>
          <w:sz w:val="12"/>
          <w:szCs w:val="12"/>
        </w:rPr>
      </w:pPr>
      <w:r w:rsidRPr="00CB29E0">
        <w:rPr>
          <w:sz w:val="12"/>
          <w:szCs w:val="12"/>
        </w:rPr>
        <w:t>Technical</w:t>
      </w:r>
      <w:r w:rsidR="002A4E51" w:rsidRPr="00CB29E0">
        <w:rPr>
          <w:sz w:val="12"/>
          <w:szCs w:val="12"/>
        </w:rPr>
        <w:t xml:space="preserve"> specifications of product manufacturers; i.e., R value or ASTM or UL compliance, but rather the materials used are represented as such by the material manufacturer. </w:t>
      </w:r>
    </w:p>
    <w:p w14:paraId="14515E1E"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2"/>
          <w:szCs w:val="12"/>
        </w:rPr>
      </w:pPr>
    </w:p>
    <w:p w14:paraId="109459CD" w14:textId="77777777" w:rsidR="002A4E51" w:rsidRDefault="002A4E51" w:rsidP="002A4E51">
      <w:pPr>
        <w:pStyle w:val="Level1"/>
        <w:numPr>
          <w:ilvl w:val="0"/>
          <w:numId w:val="9"/>
        </w:numPr>
        <w:tabs>
          <w:tab w:val="left" w:pos="-639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3"/>
          <w:szCs w:val="13"/>
        </w:rPr>
      </w:pPr>
      <w:r w:rsidRPr="00CB29E0">
        <w:rPr>
          <w:sz w:val="12"/>
          <w:szCs w:val="12"/>
        </w:rPr>
        <w:tab/>
      </w:r>
      <w:r w:rsidRPr="00CB29E0">
        <w:rPr>
          <w:b/>
          <w:sz w:val="12"/>
          <w:szCs w:val="12"/>
        </w:rPr>
        <w:t xml:space="preserve">Arbitration.  </w:t>
      </w:r>
      <w:r w:rsidRPr="00CB29E0">
        <w:rPr>
          <w:sz w:val="12"/>
          <w:szCs w:val="12"/>
        </w:rPr>
        <w:t xml:space="preserve">If a dispute shall arise between Contractor and Customer </w:t>
      </w:r>
      <w:r w:rsidR="00FC763A" w:rsidRPr="00CB29E0">
        <w:rPr>
          <w:sz w:val="12"/>
          <w:szCs w:val="12"/>
        </w:rPr>
        <w:t>with respect</w:t>
      </w:r>
      <w:r w:rsidRPr="00CB29E0">
        <w:rPr>
          <w:sz w:val="12"/>
          <w:szCs w:val="12"/>
        </w:rPr>
        <w:t xml:space="preserve"> to any matters or questions arising out of or relating to this Agreement or the breach thereof, such dispute shall be decided by arbitration administered by and in accordance with the Construction Industry Arbitration Rules of the American Arbitration Association.  This Agreement to arbitrate shall be specifically enforceable under the prevailing arbitration law.  The award rendered by the arbitrators shall be final, and judgment may be entered upon it in any Court having jurisdiction thereof.   Any legal claim against Contractor, including a claim alleging any breach of this contract or negligence by Contractor must be initiated no later than two (2) years after Contractor completed roof installation.  </w:t>
      </w:r>
      <w:r w:rsidRPr="00CB29E0">
        <w:rPr>
          <w:sz w:val="13"/>
          <w:szCs w:val="13"/>
        </w:rPr>
        <w:t xml:space="preserve">Collection matters may be </w:t>
      </w:r>
      <w:r w:rsidR="00FC763A" w:rsidRPr="00CB29E0">
        <w:rPr>
          <w:sz w:val="13"/>
          <w:szCs w:val="13"/>
        </w:rPr>
        <w:t>processed through</w:t>
      </w:r>
      <w:r w:rsidRPr="00CB29E0">
        <w:rPr>
          <w:sz w:val="13"/>
          <w:szCs w:val="13"/>
        </w:rPr>
        <w:t xml:space="preserve"> litigation or arbitration at the discretion of the Contractor.</w:t>
      </w:r>
    </w:p>
    <w:p w14:paraId="2645CA17" w14:textId="77777777" w:rsidR="004963B9" w:rsidRDefault="004963B9" w:rsidP="004963B9">
      <w:pPr>
        <w:pStyle w:val="Level1"/>
        <w:tabs>
          <w:tab w:val="left" w:pos="-639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5E66AC2B" w14:textId="77777777" w:rsidR="004963B9" w:rsidRPr="00FA75EA" w:rsidRDefault="005B4300" w:rsidP="004963B9">
      <w:pPr>
        <w:pStyle w:val="Level1"/>
        <w:ind w:left="270"/>
        <w:jc w:val="both"/>
        <w:rPr>
          <w:b/>
          <w:sz w:val="12"/>
          <w:szCs w:val="12"/>
        </w:rPr>
      </w:pPr>
      <w:r>
        <w:rPr>
          <w:b/>
          <w:sz w:val="12"/>
          <w:szCs w:val="12"/>
        </w:rPr>
        <w:t>Tecta America</w:t>
      </w:r>
      <w:r w:rsidR="004963B9" w:rsidRPr="00FA75EA">
        <w:rPr>
          <w:b/>
          <w:sz w:val="12"/>
          <w:szCs w:val="12"/>
        </w:rPr>
        <w:t xml:space="preserve"> agrees that it and each subcontractor shall to the extent applicable by law comply with (1) the terms of the Equal Opportunity and Affirmative Action clauses, which are incorporated herein by this reference, and program requirements contained in 41 CFR §§ 60-1.4(a), 250.5(a) and 741.5(a), or their successors, concerning women, minorities, eligible veterans and individuals with a disability, (2) the Notice of Requirement for Affirmative Action to Ensure Equal Employment Opportunity (41 CFR § 60-4.2(d)), or its successor, (3) the EEO-1 and VETS-100 form filing requirements contained in 41 CFR §§ 60-1.7 and 61-250.5(a), or their successors, and (4) all applicable Executive Orders, laws and regulations relating to any of the above.</w:t>
      </w:r>
    </w:p>
    <w:p w14:paraId="23E7E954" w14:textId="77777777" w:rsidR="004963B9" w:rsidRDefault="004963B9" w:rsidP="004963B9">
      <w:pPr>
        <w:pStyle w:val="Level1"/>
        <w:tabs>
          <w:tab w:val="left" w:pos="-639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12EF1116" w14:textId="77777777" w:rsidR="004963B9" w:rsidRDefault="004963B9" w:rsidP="004963B9">
      <w:pPr>
        <w:pStyle w:val="Level1"/>
        <w:tabs>
          <w:tab w:val="left" w:pos="-639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786F3D19" w14:textId="77777777" w:rsidR="004963B9" w:rsidRDefault="004963B9" w:rsidP="004963B9">
      <w:pPr>
        <w:pStyle w:val="Level1"/>
        <w:tabs>
          <w:tab w:val="left" w:pos="-639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5E87EC8E" w14:textId="77777777" w:rsidR="004963B9" w:rsidRDefault="004963B9" w:rsidP="004963B9">
      <w:pPr>
        <w:pStyle w:val="Level1"/>
        <w:tabs>
          <w:tab w:val="left" w:pos="-639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1F8AE2D2" w14:textId="77777777" w:rsidR="004963B9" w:rsidRPr="00CB29E0" w:rsidRDefault="004963B9" w:rsidP="004963B9">
      <w:pPr>
        <w:pStyle w:val="Level1"/>
        <w:tabs>
          <w:tab w:val="left" w:pos="-639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2E2C66F6" w14:textId="77777777" w:rsidR="00644ADD" w:rsidRDefault="00644ADD" w:rsidP="002A4E51">
      <w:pPr>
        <w:jc w:val="both"/>
      </w:pPr>
      <w:r>
        <w:rPr>
          <w:rFonts w:ascii="Arial Narrow" w:hAnsi="Arial Narrow"/>
          <w:sz w:val="17"/>
        </w:rPr>
        <w:t xml:space="preserve"> </w:t>
      </w:r>
    </w:p>
    <w:sectPr w:rsidR="00644ADD" w:rsidSect="004963B9">
      <w:type w:val="continuous"/>
      <w:pgSz w:w="12240" w:h="15840" w:code="1"/>
      <w:pgMar w:top="720" w:right="720" w:bottom="180" w:left="720" w:header="720" w:footer="720" w:gutter="0"/>
      <w:cols w:num="2" w:space="432"/>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85D8E" w14:textId="77777777" w:rsidR="00431FF1" w:rsidRDefault="00431FF1">
      <w:r>
        <w:separator/>
      </w:r>
    </w:p>
  </w:endnote>
  <w:endnote w:type="continuationSeparator" w:id="0">
    <w:p w14:paraId="78A48999" w14:textId="77777777" w:rsidR="00431FF1" w:rsidRDefault="00431F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oper Black">
    <w:panose1 w:val="0208090404030B020404"/>
    <w:charset w:val="00"/>
    <w:family w:val="roman"/>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2691C" w14:textId="77777777" w:rsidR="001E2BDB" w:rsidRDefault="001E2BDB">
    <w:pPr>
      <w:pStyle w:val="Footer"/>
      <w:jc w:val="right"/>
    </w:pPr>
    <w:r>
      <w:rPr>
        <w:rFonts w:ascii="Arial Narrow" w:hAnsi="Arial Narrow"/>
        <w:sz w:val="16"/>
      </w:rPr>
      <w:t xml:space="preserve">Page </w:t>
    </w:r>
    <w:r>
      <w:rPr>
        <w:rStyle w:val="PageNumber"/>
        <w:rFonts w:ascii="Arial Narrow" w:hAnsi="Arial Narrow"/>
        <w:sz w:val="16"/>
      </w:rPr>
      <w:fldChar w:fldCharType="begin"/>
    </w:r>
    <w:r>
      <w:rPr>
        <w:rStyle w:val="PageNumber"/>
        <w:rFonts w:ascii="Arial Narrow" w:hAnsi="Arial Narrow"/>
        <w:sz w:val="16"/>
      </w:rPr>
      <w:instrText xml:space="preserve"> PAGE </w:instrText>
    </w:r>
    <w:r>
      <w:rPr>
        <w:rStyle w:val="PageNumber"/>
        <w:rFonts w:ascii="Arial Narrow" w:hAnsi="Arial Narrow"/>
        <w:sz w:val="16"/>
      </w:rPr>
      <w:fldChar w:fldCharType="separate"/>
    </w:r>
    <w:r w:rsidR="00B65536">
      <w:rPr>
        <w:rStyle w:val="PageNumber"/>
        <w:rFonts w:ascii="Arial Narrow" w:hAnsi="Arial Narrow"/>
        <w:noProof/>
        <w:sz w:val="16"/>
      </w:rPr>
      <w:t>2</w:t>
    </w:r>
    <w:r>
      <w:rPr>
        <w:rStyle w:val="PageNumber"/>
        <w:rFonts w:ascii="Arial Narrow" w:hAnsi="Arial Narrow"/>
        <w:sz w:val="16"/>
      </w:rPr>
      <w:fldChar w:fldCharType="end"/>
    </w:r>
    <w:r>
      <w:rPr>
        <w:rStyle w:val="PageNumber"/>
        <w:rFonts w:ascii="Arial Narrow" w:hAnsi="Arial Narrow"/>
        <w:sz w:val="16"/>
      </w:rPr>
      <w:t xml:space="preserve"> of </w:t>
    </w:r>
    <w:r>
      <w:rPr>
        <w:rStyle w:val="PageNumber"/>
        <w:rFonts w:ascii="Arial Narrow" w:hAnsi="Arial Narrow"/>
        <w:sz w:val="16"/>
      </w:rPr>
      <w:fldChar w:fldCharType="begin"/>
    </w:r>
    <w:r>
      <w:rPr>
        <w:rStyle w:val="PageNumber"/>
        <w:rFonts w:ascii="Arial Narrow" w:hAnsi="Arial Narrow"/>
        <w:sz w:val="16"/>
      </w:rPr>
      <w:instrText xml:space="preserve"> NUMPAGES </w:instrText>
    </w:r>
    <w:r>
      <w:rPr>
        <w:rStyle w:val="PageNumber"/>
        <w:rFonts w:ascii="Arial Narrow" w:hAnsi="Arial Narrow"/>
        <w:sz w:val="16"/>
      </w:rPr>
      <w:fldChar w:fldCharType="separate"/>
    </w:r>
    <w:r w:rsidR="00B65536">
      <w:rPr>
        <w:rStyle w:val="PageNumber"/>
        <w:rFonts w:ascii="Arial Narrow" w:hAnsi="Arial Narrow"/>
        <w:noProof/>
        <w:sz w:val="16"/>
      </w:rPr>
      <w:t>2</w:t>
    </w:r>
    <w:r>
      <w:rPr>
        <w:rStyle w:val="PageNumber"/>
        <w:rFonts w:ascii="Arial Narrow" w:hAnsi="Arial Narrow"/>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DABF3" w14:textId="77777777" w:rsidR="001E2BDB" w:rsidRDefault="001E2BDB">
    <w:pPr>
      <w:pStyle w:val="Footer"/>
      <w:jc w:val="right"/>
      <w:rPr>
        <w:rFonts w:ascii="Arial Narrow" w:hAnsi="Arial Narrow"/>
        <w:sz w:val="16"/>
      </w:rPr>
    </w:pPr>
    <w:r>
      <w:rPr>
        <w:rFonts w:ascii="Arial Narrow" w:hAnsi="Arial Narrow"/>
        <w:sz w:val="16"/>
      </w:rPr>
      <w:t xml:space="preserve">Page </w:t>
    </w:r>
    <w:r>
      <w:rPr>
        <w:rStyle w:val="PageNumber"/>
        <w:rFonts w:ascii="Arial Narrow" w:hAnsi="Arial Narrow"/>
        <w:sz w:val="16"/>
      </w:rPr>
      <w:fldChar w:fldCharType="begin"/>
    </w:r>
    <w:r>
      <w:rPr>
        <w:rStyle w:val="PageNumber"/>
        <w:rFonts w:ascii="Arial Narrow" w:hAnsi="Arial Narrow"/>
        <w:sz w:val="16"/>
      </w:rPr>
      <w:instrText xml:space="preserve"> PAGE </w:instrText>
    </w:r>
    <w:r>
      <w:rPr>
        <w:rStyle w:val="PageNumber"/>
        <w:rFonts w:ascii="Arial Narrow" w:hAnsi="Arial Narrow"/>
        <w:sz w:val="16"/>
      </w:rPr>
      <w:fldChar w:fldCharType="separate"/>
    </w:r>
    <w:r w:rsidR="00B65536">
      <w:rPr>
        <w:rStyle w:val="PageNumber"/>
        <w:rFonts w:ascii="Arial Narrow" w:hAnsi="Arial Narrow"/>
        <w:noProof/>
        <w:sz w:val="16"/>
      </w:rPr>
      <w:t>1</w:t>
    </w:r>
    <w:r>
      <w:rPr>
        <w:rStyle w:val="PageNumber"/>
        <w:rFonts w:ascii="Arial Narrow" w:hAnsi="Arial Narrow"/>
        <w:sz w:val="16"/>
      </w:rPr>
      <w:fldChar w:fldCharType="end"/>
    </w:r>
    <w:r>
      <w:rPr>
        <w:rStyle w:val="PageNumber"/>
        <w:rFonts w:ascii="Arial Narrow" w:hAnsi="Arial Narrow"/>
        <w:sz w:val="16"/>
      </w:rPr>
      <w:t xml:space="preserve"> of </w:t>
    </w:r>
    <w:r>
      <w:rPr>
        <w:rStyle w:val="PageNumber"/>
        <w:rFonts w:ascii="Arial Narrow" w:hAnsi="Arial Narrow"/>
        <w:sz w:val="16"/>
      </w:rPr>
      <w:fldChar w:fldCharType="begin"/>
    </w:r>
    <w:r>
      <w:rPr>
        <w:rStyle w:val="PageNumber"/>
        <w:rFonts w:ascii="Arial Narrow" w:hAnsi="Arial Narrow"/>
        <w:sz w:val="16"/>
      </w:rPr>
      <w:instrText xml:space="preserve"> NUMPAGES </w:instrText>
    </w:r>
    <w:r>
      <w:rPr>
        <w:rStyle w:val="PageNumber"/>
        <w:rFonts w:ascii="Arial Narrow" w:hAnsi="Arial Narrow"/>
        <w:sz w:val="16"/>
      </w:rPr>
      <w:fldChar w:fldCharType="separate"/>
    </w:r>
    <w:r w:rsidR="00B65536">
      <w:rPr>
        <w:rStyle w:val="PageNumber"/>
        <w:rFonts w:ascii="Arial Narrow" w:hAnsi="Arial Narrow"/>
        <w:noProof/>
        <w:sz w:val="16"/>
      </w:rPr>
      <w:t>2</w:t>
    </w:r>
    <w:r>
      <w:rPr>
        <w:rStyle w:val="PageNumber"/>
        <w:rFonts w:ascii="Arial Narrow" w:hAnsi="Arial Narrow"/>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A371D" w14:textId="77777777" w:rsidR="00431FF1" w:rsidRDefault="00431FF1">
      <w:r>
        <w:separator/>
      </w:r>
    </w:p>
  </w:footnote>
  <w:footnote w:type="continuationSeparator" w:id="0">
    <w:p w14:paraId="62688B5D" w14:textId="77777777" w:rsidR="00431FF1" w:rsidRDefault="00431F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24622" w14:textId="77777777" w:rsidR="001E2BDB" w:rsidRDefault="004524C7">
    <w:pPr>
      <w:pStyle w:val="Header"/>
      <w:tabs>
        <w:tab w:val="left" w:pos="180"/>
      </w:tabs>
      <w:rPr>
        <w:rFonts w:ascii="Arial Narrow" w:hAnsi="Arial Narrow"/>
        <w:b/>
        <w:sz w:val="16"/>
      </w:rPr>
    </w:pPr>
    <w:r>
      <w:rPr>
        <w:rFonts w:ascii="Arial Narrow" w:hAnsi="Arial Narrow"/>
        <w:sz w:val="16"/>
      </w:rPr>
      <w:t>(Rev. 7/06</w:t>
    </w:r>
    <w:r w:rsidR="001E2BDB">
      <w:rPr>
        <w:rFonts w:ascii="Arial Narrow" w:hAnsi="Arial Narrow"/>
        <w:sz w:val="16"/>
      </w:rPr>
      <w:t>)</w:t>
    </w:r>
    <w:r w:rsidR="001E2BDB">
      <w:rPr>
        <w:rFonts w:ascii="Arial Narrow" w:hAnsi="Arial Narrow"/>
        <w:sz w:val="16"/>
      </w:rPr>
      <w:tab/>
      <w:t xml:space="preserve">                                                           </w:t>
    </w:r>
    <w:r w:rsidR="001E2BDB">
      <w:rPr>
        <w:rFonts w:ascii="Arial Narrow" w:hAnsi="Arial Narrow"/>
        <w:b/>
      </w:rPr>
      <w:t>TERMS AND CONDITIONS</w:t>
    </w:r>
  </w:p>
  <w:p w14:paraId="0E195614" w14:textId="77777777" w:rsidR="001E2BDB" w:rsidRDefault="001E2BDB">
    <w:pPr>
      <w:pStyle w:val="Header"/>
      <w:jc w:val="center"/>
      <w:rPr>
        <w:rFonts w:ascii="Arial Narrow" w:hAnsi="Arial Narrow"/>
        <w:sz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3BAA2" w14:textId="60F4C2B7" w:rsidR="001E2BDB" w:rsidRDefault="00D13C88" w:rsidP="001D114D">
    <w:pPr>
      <w:pStyle w:val="Header"/>
    </w:pPr>
    <w:r>
      <w:rPr>
        <w:noProof/>
      </w:rPr>
      <mc:AlternateContent>
        <mc:Choice Requires="wps">
          <w:drawing>
            <wp:anchor distT="0" distB="0" distL="114300" distR="114300" simplePos="0" relativeHeight="251656704" behindDoc="0" locked="0" layoutInCell="1" allowOverlap="1" wp14:anchorId="76F26046" wp14:editId="17382BCB">
              <wp:simplePos x="0" y="0"/>
              <wp:positionH relativeFrom="column">
                <wp:posOffset>-40005</wp:posOffset>
              </wp:positionH>
              <wp:positionV relativeFrom="paragraph">
                <wp:posOffset>2540</wp:posOffset>
              </wp:positionV>
              <wp:extent cx="2377440" cy="34290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342900"/>
                      </a:xfrm>
                      <a:prstGeom prst="rect">
                        <a:avLst/>
                      </a:prstGeom>
                      <a:solidFill>
                        <a:srgbClr val="FFFFFF"/>
                      </a:solidFill>
                      <a:ln>
                        <a:noFill/>
                      </a:ln>
                    </wps:spPr>
                    <wps:txbx>
                      <w:txbxContent>
                        <w:p w14:paraId="0C71BD71" w14:textId="77777777" w:rsidR="001E2BDB" w:rsidRPr="00021D9B" w:rsidRDefault="001E2BDB">
                          <w:pPr>
                            <w:rPr>
                              <w:rFonts w:ascii="Arial" w:hAnsi="Arial"/>
                              <w:sz w:val="14"/>
                            </w:rPr>
                          </w:pPr>
                          <w:r w:rsidRPr="00021D9B">
                            <w:rPr>
                              <w:rFonts w:ascii="Cooper Black" w:hAnsi="Cooper Black"/>
                              <w:sz w:val="28"/>
                            </w:rPr>
                            <w:t>Proposal/Contract</w:t>
                          </w:r>
                        </w:p>
                        <w:p w14:paraId="027D46BC" w14:textId="77777777" w:rsidR="001E2BDB" w:rsidRDefault="001E2BDB">
                          <w:pPr>
                            <w:rPr>
                              <w:rFonts w:ascii="Cooper Black" w:hAnsi="Cooper Black"/>
                              <w:sz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F26046" id="_x0000_t202" coordsize="21600,21600" o:spt="202" path="m,l,21600r21600,l21600,xe">
              <v:stroke joinstyle="miter"/>
              <v:path gradientshapeok="t" o:connecttype="rect"/>
            </v:shapetype>
            <v:shape id="Text Box 4" o:spid="_x0000_s1027" type="#_x0000_t202" style="position:absolute;margin-left:-3.15pt;margin-top:.2pt;width:187.2pt;height:2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" stroked="f">
              <v:textbox>
                <w:txbxContent>
                  <w:p w14:paraId="0C71BD71" w14:textId="77777777" w:rsidR="001E2BDB" w:rsidRPr="00021D9B" w:rsidRDefault="001E2BDB">
                    <w:pPr>
                      <w:rPr>
                        <w:rFonts w:ascii="Arial" w:hAnsi="Arial"/>
                        <w:sz w:val="14"/>
                      </w:rPr>
                    </w:pPr>
                    <w:r w:rsidRPr="00021D9B">
                      <w:rPr>
                        <w:rFonts w:ascii="Cooper Black" w:hAnsi="Cooper Black"/>
                        <w:sz w:val="28"/>
                      </w:rPr>
                      <w:t>Proposal/Contract</w:t>
                    </w:r>
                  </w:p>
                  <w:p w14:paraId="027D46BC" w14:textId="77777777" w:rsidR="001E2BDB" w:rsidRDefault="001E2BDB">
                    <w:pPr>
                      <w:rPr>
                        <w:rFonts w:ascii="Cooper Black" w:hAnsi="Cooper Black"/>
                        <w:sz w:val="32"/>
                      </w:rPr>
                    </w:pPr>
                  </w:p>
                </w:txbxContent>
              </v:textbox>
            </v:shape>
          </w:pict>
        </mc:Fallback>
      </mc:AlternateContent>
    </w:r>
    <w:r>
      <w:rPr>
        <w:noProof/>
      </w:rPr>
      <mc:AlternateContent>
        <mc:Choice Requires="wps">
          <w:drawing>
            <wp:anchor distT="0" distB="0" distL="114300" distR="114300" simplePos="0" relativeHeight="251657728" behindDoc="0" locked="0" layoutInCell="0" allowOverlap="1" wp14:anchorId="4B645145" wp14:editId="64605CBD">
              <wp:simplePos x="0" y="0"/>
              <wp:positionH relativeFrom="column">
                <wp:posOffset>3017520</wp:posOffset>
              </wp:positionH>
              <wp:positionV relativeFrom="paragraph">
                <wp:posOffset>-182880</wp:posOffset>
              </wp:positionV>
              <wp:extent cx="3840480" cy="18542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0480" cy="185420"/>
                      </a:xfrm>
                      <a:prstGeom prst="rect">
                        <a:avLst/>
                      </a:prstGeom>
                      <a:noFill/>
                      <a:ln>
                        <a:noFill/>
                      </a:ln>
                    </wps:spPr>
                    <wps:txbx>
                      <w:txbxContent>
                        <w:p w14:paraId="36160BDF" w14:textId="77777777" w:rsidR="001E2BDB" w:rsidRDefault="001E2BDB">
                          <w:pPr>
                            <w:pStyle w:val="Heading1"/>
                            <w:rPr>
                              <w:rFonts w:ascii="Copperplate Gothic Bold" w:hAnsi="Copperplate Gothic Bold"/>
                              <w:sz w:val="40"/>
                            </w:rPr>
                          </w:pPr>
                          <w:r>
                            <w:rPr>
                              <w:rFonts w:ascii="Copperplate Gothic Bold" w:hAnsi="Copperplate Gothic Bold"/>
                              <w:sz w:val="4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645145" id="Text Box 3" o:spid="_x0000_s1028" type="#_x0000_t202" style="position:absolute;margin-left:237.6pt;margin-top:-14.4pt;width:302.4pt;height:14.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" o:allowincell="f" filled="f" stroked="f">
              <v:textbox>
                <w:txbxContent>
                  <w:p w14:paraId="36160BDF" w14:textId="77777777" w:rsidR="001E2BDB" w:rsidRDefault="001E2BDB">
                    <w:pPr>
                      <w:pStyle w:val="Heading1"/>
                      <w:rPr>
                        <w:rFonts w:ascii="Copperplate Gothic Bold" w:hAnsi="Copperplate Gothic Bold"/>
                        <w:sz w:val="40"/>
                      </w:rPr>
                    </w:pPr>
                    <w:r>
                      <w:rPr>
                        <w:rFonts w:ascii="Copperplate Gothic Bold" w:hAnsi="Copperplate Gothic Bold"/>
                        <w:sz w:val="40"/>
                      </w:rPr>
                      <w:t xml:space="preserve">        </w:t>
                    </w:r>
                  </w:p>
                </w:txbxContent>
              </v:textbox>
            </v:shape>
          </w:pict>
        </mc:Fallback>
      </mc:AlternateContent>
    </w:r>
    <w:r w:rsidR="001E2BDB">
      <w:tab/>
      <w:t xml:space="preserve">                                                                                                  </w:t>
    </w:r>
    <w:r w:rsidR="00704635">
      <w:t xml:space="preserve">  </w:t>
    </w:r>
    <w:r w:rsidRPr="008A06A2">
      <w:rPr>
        <w:noProof/>
      </w:rPr>
      <w:drawing>
        <wp:inline distT="0" distB="0" distL="0" distR="0" wp14:anchorId="628E9703" wp14:editId="07ACAAAC">
          <wp:extent cx="3138805" cy="409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38805" cy="409575"/>
                  </a:xfrm>
                  <a:prstGeom prst="rect">
                    <a:avLst/>
                  </a:prstGeom>
                  <a:noFill/>
                  <a:ln>
                    <a:noFill/>
                  </a:ln>
                </pic:spPr>
              </pic:pic>
            </a:graphicData>
          </a:graphic>
        </wp:inline>
      </w:drawing>
    </w:r>
    <w:r w:rsidR="00704635">
      <w:t xml:space="preserve">      </w:t>
    </w:r>
    <w:r w:rsidR="001E2BDB">
      <w:t xml:space="preserve">    </w:t>
    </w:r>
    <w:r w:rsidR="00704635">
      <w:t xml:space="preserve"> </w:t>
    </w:r>
    <w:r w:rsidR="001E2BDB">
      <w:t xml:space="preserve">   </w:t>
    </w:r>
  </w:p>
  <w:p w14:paraId="0E6B89C8" w14:textId="54D1F959" w:rsidR="001E2BDB" w:rsidRPr="00E15786" w:rsidRDefault="00D13C88" w:rsidP="002972D4">
    <w:pPr>
      <w:tabs>
        <w:tab w:val="center" w:pos="5256"/>
        <w:tab w:val="right" w:pos="10512"/>
      </w:tabs>
    </w:pPr>
    <w:r>
      <w:rPr>
        <w:noProof/>
      </w:rPr>
      <mc:AlternateContent>
        <mc:Choice Requires="wps">
          <w:drawing>
            <wp:anchor distT="0" distB="0" distL="114300" distR="114300" simplePos="0" relativeHeight="251658752" behindDoc="0" locked="0" layoutInCell="1" allowOverlap="1" wp14:anchorId="13442ADB" wp14:editId="5DEC7F06">
              <wp:simplePos x="0" y="0"/>
              <wp:positionH relativeFrom="column">
                <wp:posOffset>3503295</wp:posOffset>
              </wp:positionH>
              <wp:positionV relativeFrom="paragraph">
                <wp:posOffset>54610</wp:posOffset>
              </wp:positionV>
              <wp:extent cx="3200400" cy="6858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685800"/>
                      </a:xfrm>
                      <a:prstGeom prst="rect">
                        <a:avLst/>
                      </a:prstGeom>
                      <a:solidFill>
                        <a:srgbClr val="FFFFFF"/>
                      </a:solidFill>
                      <a:ln>
                        <a:noFill/>
                      </a:ln>
                    </wps:spPr>
                    <wps:txbx>
                      <w:txbxContent>
                        <w:p w14:paraId="499EE998" w14:textId="77777777" w:rsidR="00257130" w:rsidRPr="0001795D" w:rsidRDefault="00257130" w:rsidP="002C7BF5">
                          <w:pPr>
                            <w:pStyle w:val="Header"/>
                            <w:tabs>
                              <w:tab w:val="clear" w:pos="4320"/>
                              <w:tab w:val="center" w:pos="2700"/>
                              <w:tab w:val="center" w:pos="5580"/>
                              <w:tab w:val="left" w:pos="7200"/>
                            </w:tabs>
                            <w:ind w:left="288"/>
                            <w:jc w:val="center"/>
                            <w:rPr>
                              <w:rFonts w:ascii="Tahoma" w:hAnsi="Tahoma" w:cs="Tahoma"/>
                              <w:b/>
                              <w:sz w:val="16"/>
                              <w:szCs w:val="16"/>
                            </w:rPr>
                          </w:pPr>
                          <w:r w:rsidRPr="0001795D">
                            <w:rPr>
                              <w:rFonts w:ascii="Tahoma" w:hAnsi="Tahoma" w:cs="Tahoma"/>
                              <w:b/>
                              <w:sz w:val="16"/>
                              <w:szCs w:val="16"/>
                            </w:rPr>
                            <w:t xml:space="preserve">Tecta </w:t>
                          </w:r>
                          <w:smartTag w:uri="urn:schemas-microsoft-com:office:smarttags" w:element="country-region">
                            <w:r w:rsidRPr="0001795D">
                              <w:rPr>
                                <w:rFonts w:ascii="Tahoma" w:hAnsi="Tahoma" w:cs="Tahoma"/>
                                <w:b/>
                                <w:sz w:val="16"/>
                                <w:szCs w:val="16"/>
                              </w:rPr>
                              <w:t>America</w:t>
                            </w:r>
                          </w:smartTag>
                          <w:r w:rsidRPr="0001795D">
                            <w:rPr>
                              <w:rFonts w:ascii="Tahoma" w:hAnsi="Tahoma" w:cs="Tahoma"/>
                              <w:b/>
                              <w:sz w:val="16"/>
                              <w:szCs w:val="16"/>
                            </w:rPr>
                            <w:t xml:space="preserve"> </w:t>
                          </w:r>
                          <w:smartTag w:uri="urn:schemas-microsoft-com:office:smarttags" w:element="place">
                            <w:smartTag w:uri="urn:schemas-microsoft-com:office:smarttags" w:element="City">
                              <w:r w:rsidRPr="0001795D">
                                <w:rPr>
                                  <w:rFonts w:ascii="Tahoma" w:hAnsi="Tahoma" w:cs="Tahoma"/>
                                  <w:b/>
                                  <w:sz w:val="16"/>
                                  <w:szCs w:val="16"/>
                                </w:rPr>
                                <w:t>Sacramento</w:t>
                              </w:r>
                            </w:smartTag>
                          </w:smartTag>
                          <w:r w:rsidRPr="0001795D">
                            <w:rPr>
                              <w:rFonts w:ascii="Tahoma" w:hAnsi="Tahoma" w:cs="Tahoma"/>
                              <w:b/>
                              <w:sz w:val="16"/>
                              <w:szCs w:val="16"/>
                            </w:rPr>
                            <w:t>, Inc</w:t>
                          </w:r>
                          <w:r w:rsidR="0035444E">
                            <w:rPr>
                              <w:rFonts w:ascii="Tahoma" w:hAnsi="Tahoma" w:cs="Tahoma"/>
                              <w:b/>
                              <w:sz w:val="16"/>
                              <w:szCs w:val="16"/>
                            </w:rPr>
                            <w:t>orporated</w:t>
                          </w:r>
                        </w:p>
                        <w:p w14:paraId="70744767" w14:textId="77777777" w:rsidR="001E2BDB" w:rsidRPr="0001795D" w:rsidRDefault="001E2BDB" w:rsidP="002C7BF5">
                          <w:pPr>
                            <w:pStyle w:val="Header"/>
                            <w:tabs>
                              <w:tab w:val="clear" w:pos="4320"/>
                              <w:tab w:val="center" w:pos="2700"/>
                              <w:tab w:val="center" w:pos="5580"/>
                              <w:tab w:val="left" w:pos="7200"/>
                            </w:tabs>
                            <w:ind w:left="288"/>
                            <w:jc w:val="center"/>
                            <w:rPr>
                              <w:rFonts w:ascii="Tahoma" w:hAnsi="Tahoma" w:cs="Tahoma"/>
                              <w:sz w:val="16"/>
                              <w:szCs w:val="16"/>
                            </w:rPr>
                          </w:pPr>
                          <w:smartTag w:uri="urn:schemas-microsoft-com:office:smarttags" w:element="address">
                            <w:smartTag w:uri="urn:schemas-microsoft-com:office:smarttags" w:element="Street">
                              <w:r w:rsidRPr="0001795D">
                                <w:rPr>
                                  <w:rFonts w:ascii="Tahoma" w:hAnsi="Tahoma" w:cs="Tahoma"/>
                                  <w:sz w:val="16"/>
                                  <w:szCs w:val="16"/>
                                </w:rPr>
                                <w:t>3257 Fitzgerald Road</w:t>
                              </w:r>
                            </w:smartTag>
                          </w:smartTag>
                        </w:p>
                        <w:p w14:paraId="37E43CCB" w14:textId="77777777" w:rsidR="001E2BDB" w:rsidRPr="0001795D" w:rsidRDefault="001E2BDB" w:rsidP="002C7BF5">
                          <w:pPr>
                            <w:pStyle w:val="Header"/>
                            <w:tabs>
                              <w:tab w:val="clear" w:pos="4320"/>
                              <w:tab w:val="center" w:pos="3060"/>
                              <w:tab w:val="center" w:pos="5580"/>
                              <w:tab w:val="left" w:pos="7200"/>
                            </w:tabs>
                            <w:ind w:left="288"/>
                            <w:jc w:val="center"/>
                            <w:rPr>
                              <w:rFonts w:ascii="Tahoma" w:hAnsi="Tahoma" w:cs="Tahoma"/>
                              <w:sz w:val="16"/>
                              <w:szCs w:val="16"/>
                            </w:rPr>
                          </w:pPr>
                          <w:smartTag w:uri="urn:schemas-microsoft-com:office:smarttags" w:element="place">
                            <w:smartTag w:uri="urn:schemas-microsoft-com:office:smarttags" w:element="City">
                              <w:r w:rsidRPr="0001795D">
                                <w:rPr>
                                  <w:rFonts w:ascii="Tahoma" w:hAnsi="Tahoma" w:cs="Tahoma"/>
                                  <w:sz w:val="16"/>
                                  <w:szCs w:val="16"/>
                                </w:rPr>
                                <w:t>Rancho Cordova</w:t>
                              </w:r>
                            </w:smartTag>
                            <w:r w:rsidRPr="0001795D">
                              <w:rPr>
                                <w:rFonts w:ascii="Tahoma" w:hAnsi="Tahoma" w:cs="Tahoma"/>
                                <w:sz w:val="16"/>
                                <w:szCs w:val="16"/>
                              </w:rPr>
                              <w:t xml:space="preserve">, </w:t>
                            </w:r>
                            <w:smartTag w:uri="urn:schemas-microsoft-com:office:smarttags" w:element="State">
                              <w:r w:rsidRPr="0001795D">
                                <w:rPr>
                                  <w:rFonts w:ascii="Tahoma" w:hAnsi="Tahoma" w:cs="Tahoma"/>
                                  <w:sz w:val="16"/>
                                  <w:szCs w:val="16"/>
                                </w:rPr>
                                <w:t>California</w:t>
                              </w:r>
                            </w:smartTag>
                            <w:r w:rsidRPr="0001795D">
                              <w:rPr>
                                <w:rFonts w:ascii="Tahoma" w:hAnsi="Tahoma" w:cs="Tahoma"/>
                                <w:sz w:val="16"/>
                                <w:szCs w:val="16"/>
                              </w:rPr>
                              <w:t xml:space="preserve"> </w:t>
                            </w:r>
                            <w:smartTag w:uri="urn:schemas-microsoft-com:office:smarttags" w:element="PostalCode">
                              <w:r w:rsidRPr="0001795D">
                                <w:rPr>
                                  <w:rFonts w:ascii="Tahoma" w:hAnsi="Tahoma" w:cs="Tahoma"/>
                                  <w:sz w:val="16"/>
                                  <w:szCs w:val="16"/>
                                </w:rPr>
                                <w:t>95742</w:t>
                              </w:r>
                            </w:smartTag>
                          </w:smartTag>
                        </w:p>
                        <w:p w14:paraId="49FD13AF" w14:textId="77777777" w:rsidR="00766E0B" w:rsidRPr="0001795D" w:rsidRDefault="00F70778" w:rsidP="002C7BF5">
                          <w:pPr>
                            <w:pStyle w:val="Header"/>
                            <w:tabs>
                              <w:tab w:val="clear" w:pos="4320"/>
                              <w:tab w:val="center" w:pos="3330"/>
                              <w:tab w:val="center" w:pos="5580"/>
                              <w:tab w:val="left" w:pos="7200"/>
                            </w:tabs>
                            <w:ind w:left="288"/>
                            <w:jc w:val="center"/>
                            <w:rPr>
                              <w:rFonts w:ascii="Tahoma" w:hAnsi="Tahoma" w:cs="Tahoma"/>
                              <w:sz w:val="16"/>
                              <w:szCs w:val="16"/>
                            </w:rPr>
                          </w:pPr>
                          <w:r w:rsidRPr="0001795D">
                            <w:rPr>
                              <w:rFonts w:ascii="Tahoma" w:hAnsi="Tahoma" w:cs="Tahoma"/>
                              <w:sz w:val="16"/>
                              <w:szCs w:val="16"/>
                            </w:rPr>
                            <w:t xml:space="preserve">Phone </w:t>
                          </w:r>
                          <w:r w:rsidR="00FB4040" w:rsidRPr="0001795D">
                            <w:rPr>
                              <w:rFonts w:ascii="Tahoma" w:hAnsi="Tahoma" w:cs="Tahoma"/>
                              <w:sz w:val="16"/>
                              <w:szCs w:val="16"/>
                            </w:rPr>
                            <w:t>916.635.9921 Fax</w:t>
                          </w:r>
                          <w:r w:rsidRPr="0001795D">
                            <w:rPr>
                              <w:rFonts w:ascii="Tahoma" w:hAnsi="Tahoma" w:cs="Tahoma"/>
                              <w:sz w:val="16"/>
                              <w:szCs w:val="16"/>
                            </w:rPr>
                            <w:t xml:space="preserve"> 916.635.5429</w:t>
                          </w:r>
                        </w:p>
                        <w:p w14:paraId="0CE8F58C" w14:textId="77777777" w:rsidR="001E2BDB" w:rsidRPr="00B02B0F" w:rsidRDefault="00257130" w:rsidP="00B02B0F">
                          <w:pPr>
                            <w:pStyle w:val="Header"/>
                            <w:tabs>
                              <w:tab w:val="clear" w:pos="4320"/>
                              <w:tab w:val="center" w:pos="2970"/>
                              <w:tab w:val="center" w:pos="5580"/>
                              <w:tab w:val="left" w:pos="7200"/>
                            </w:tabs>
                            <w:jc w:val="center"/>
                            <w:rPr>
                              <w:rFonts w:ascii="Tahoma" w:hAnsi="Tahoma" w:cs="Tahoma"/>
                              <w:i/>
                              <w:sz w:val="10"/>
                              <w:szCs w:val="12"/>
                            </w:rPr>
                          </w:pPr>
                          <w:r w:rsidRPr="00B02B0F">
                            <w:rPr>
                              <w:rFonts w:ascii="Tahoma" w:hAnsi="Tahoma" w:cs="Tahoma"/>
                              <w:i/>
                              <w:sz w:val="10"/>
                              <w:szCs w:val="12"/>
                            </w:rPr>
                            <w:t>AZ License #ROC224673</w:t>
                          </w:r>
                          <w:r w:rsidR="0001795D" w:rsidRPr="00B02B0F">
                            <w:rPr>
                              <w:rFonts w:ascii="Tahoma" w:hAnsi="Tahoma" w:cs="Tahoma"/>
                              <w:i/>
                              <w:sz w:val="10"/>
                              <w:szCs w:val="12"/>
                            </w:rPr>
                            <w:t xml:space="preserve"> </w:t>
                          </w:r>
                          <w:r w:rsidR="002C7BF5" w:rsidRPr="00B02B0F">
                            <w:rPr>
                              <w:rFonts w:ascii="Tahoma" w:hAnsi="Tahoma" w:cs="Tahoma"/>
                              <w:color w:val="FF0000"/>
                              <w:sz w:val="14"/>
                              <w:szCs w:val="16"/>
                            </w:rPr>
                            <w:t>|</w:t>
                          </w:r>
                          <w:r w:rsidRPr="00B02B0F">
                            <w:rPr>
                              <w:rFonts w:ascii="Tahoma" w:hAnsi="Tahoma" w:cs="Tahoma"/>
                              <w:i/>
                              <w:sz w:val="10"/>
                              <w:szCs w:val="12"/>
                            </w:rPr>
                            <w:t>CA</w:t>
                          </w:r>
                          <w:r w:rsidR="001E2BDB" w:rsidRPr="00B02B0F">
                            <w:rPr>
                              <w:rFonts w:ascii="Tahoma" w:hAnsi="Tahoma" w:cs="Tahoma"/>
                              <w:i/>
                              <w:sz w:val="10"/>
                              <w:szCs w:val="12"/>
                            </w:rPr>
                            <w:t xml:space="preserve"> License #</w:t>
                          </w:r>
                          <w:r w:rsidR="00D24B83" w:rsidRPr="00B02B0F">
                            <w:rPr>
                              <w:rFonts w:ascii="Tahoma" w:hAnsi="Tahoma" w:cs="Tahoma"/>
                              <w:i/>
                              <w:sz w:val="10"/>
                              <w:szCs w:val="12"/>
                            </w:rPr>
                            <w:t>864500</w:t>
                          </w:r>
                          <w:r w:rsidR="0001795D" w:rsidRPr="00B02B0F">
                            <w:rPr>
                              <w:rFonts w:ascii="Tahoma" w:hAnsi="Tahoma" w:cs="Tahoma"/>
                              <w:i/>
                              <w:sz w:val="10"/>
                              <w:szCs w:val="12"/>
                            </w:rPr>
                            <w:t xml:space="preserve"> </w:t>
                          </w:r>
                          <w:r w:rsidR="002C7BF5" w:rsidRPr="00B02B0F">
                            <w:rPr>
                              <w:rFonts w:ascii="Tahoma" w:hAnsi="Tahoma" w:cs="Tahoma"/>
                              <w:color w:val="FF0000"/>
                              <w:sz w:val="14"/>
                              <w:szCs w:val="16"/>
                            </w:rPr>
                            <w:t>|</w:t>
                          </w:r>
                          <w:r w:rsidRPr="00B02B0F">
                            <w:rPr>
                              <w:rFonts w:ascii="Tahoma" w:hAnsi="Tahoma" w:cs="Tahoma"/>
                              <w:i/>
                              <w:sz w:val="10"/>
                              <w:szCs w:val="12"/>
                            </w:rPr>
                            <w:t>NV</w:t>
                          </w:r>
                          <w:r w:rsidR="006415D8" w:rsidRPr="00B02B0F">
                            <w:rPr>
                              <w:rFonts w:ascii="Tahoma" w:hAnsi="Tahoma" w:cs="Tahoma"/>
                              <w:i/>
                              <w:sz w:val="10"/>
                              <w:szCs w:val="12"/>
                            </w:rPr>
                            <w:t xml:space="preserve"> License #0066653</w:t>
                          </w:r>
                          <w:r w:rsidR="00360AE3">
                            <w:rPr>
                              <w:rFonts w:ascii="Tahoma" w:hAnsi="Tahoma" w:cs="Tahoma"/>
                              <w:i/>
                              <w:sz w:val="10"/>
                              <w:szCs w:val="12"/>
                            </w:rPr>
                            <w:t>A</w:t>
                          </w:r>
                          <w:r w:rsidR="0001795D" w:rsidRPr="00B02B0F">
                            <w:rPr>
                              <w:rFonts w:ascii="Tahoma" w:hAnsi="Tahoma" w:cs="Tahoma"/>
                              <w:i/>
                              <w:sz w:val="10"/>
                              <w:szCs w:val="12"/>
                            </w:rPr>
                            <w:t xml:space="preserve"> </w:t>
                          </w:r>
                          <w:r w:rsidR="002C7BF5" w:rsidRPr="00B02B0F">
                            <w:rPr>
                              <w:rFonts w:ascii="Tahoma" w:hAnsi="Tahoma" w:cs="Tahoma"/>
                              <w:color w:val="FF0000"/>
                              <w:sz w:val="14"/>
                              <w:szCs w:val="16"/>
                            </w:rPr>
                            <w:t>|</w:t>
                          </w:r>
                          <w:r w:rsidRPr="00B02B0F">
                            <w:rPr>
                              <w:rFonts w:ascii="Tahoma" w:hAnsi="Tahoma" w:cs="Tahoma"/>
                              <w:i/>
                              <w:sz w:val="10"/>
                              <w:szCs w:val="12"/>
                            </w:rPr>
                            <w:t>WA License #</w:t>
                          </w:r>
                          <w:r w:rsidRPr="00B02B0F">
                            <w:rPr>
                              <w:rFonts w:ascii="Tahoma" w:hAnsi="Tahoma" w:cs="Tahoma"/>
                              <w:sz w:val="10"/>
                              <w:szCs w:val="12"/>
                            </w:rPr>
                            <w:t>2511181</w:t>
                          </w:r>
                        </w:p>
                      </w:txbxContent>
                    </wps:txbx>
                    <wps:bodyPr rot="0" vert="horz" wrap="square" lIns="91440" tIns="4572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442ADB" id="Text Box 2" o:spid="_x0000_s1029" type="#_x0000_t202" style="position:absolute;margin-left:275.85pt;margin-top:4.3pt;width:252pt;height:5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" stroked="f">
              <v:textbox inset=",,,0">
                <w:txbxContent>
                  <w:p w14:paraId="499EE998" w14:textId="77777777" w:rsidR="00257130" w:rsidRPr="0001795D" w:rsidRDefault="00257130" w:rsidP="002C7BF5">
                    <w:pPr>
                      <w:pStyle w:val="Header"/>
                      <w:tabs>
                        <w:tab w:val="clear" w:pos="4320"/>
                        <w:tab w:val="center" w:pos="2700"/>
                        <w:tab w:val="center" w:pos="5580"/>
                        <w:tab w:val="left" w:pos="7200"/>
                      </w:tabs>
                      <w:ind w:left="288"/>
                      <w:jc w:val="center"/>
                      <w:rPr>
                        <w:rFonts w:ascii="Tahoma" w:hAnsi="Tahoma" w:cs="Tahoma"/>
                        <w:b/>
                        <w:sz w:val="16"/>
                        <w:szCs w:val="16"/>
                      </w:rPr>
                    </w:pPr>
                    <w:r w:rsidRPr="0001795D">
                      <w:rPr>
                        <w:rFonts w:ascii="Tahoma" w:hAnsi="Tahoma" w:cs="Tahoma"/>
                        <w:b/>
                        <w:sz w:val="16"/>
                        <w:szCs w:val="16"/>
                      </w:rPr>
                      <w:t xml:space="preserve">Tecta </w:t>
                    </w:r>
                    <w:smartTag w:uri="urn:schemas-microsoft-com:office:smarttags" w:element="country-region">
                      <w:r w:rsidRPr="0001795D">
                        <w:rPr>
                          <w:rFonts w:ascii="Tahoma" w:hAnsi="Tahoma" w:cs="Tahoma"/>
                          <w:b/>
                          <w:sz w:val="16"/>
                          <w:szCs w:val="16"/>
                        </w:rPr>
                        <w:t>America</w:t>
                      </w:r>
                    </w:smartTag>
                    <w:r w:rsidRPr="0001795D">
                      <w:rPr>
                        <w:rFonts w:ascii="Tahoma" w:hAnsi="Tahoma" w:cs="Tahoma"/>
                        <w:b/>
                        <w:sz w:val="16"/>
                        <w:szCs w:val="16"/>
                      </w:rPr>
                      <w:t xml:space="preserve"> </w:t>
                    </w:r>
                    <w:smartTag w:uri="urn:schemas-microsoft-com:office:smarttags" w:element="City">
                      <w:smartTag w:uri="urn:schemas-microsoft-com:office:smarttags" w:element="place">
                        <w:r w:rsidRPr="0001795D">
                          <w:rPr>
                            <w:rFonts w:ascii="Tahoma" w:hAnsi="Tahoma" w:cs="Tahoma"/>
                            <w:b/>
                            <w:sz w:val="16"/>
                            <w:szCs w:val="16"/>
                          </w:rPr>
                          <w:t>Sacramento</w:t>
                        </w:r>
                      </w:smartTag>
                    </w:smartTag>
                    <w:r w:rsidRPr="0001795D">
                      <w:rPr>
                        <w:rFonts w:ascii="Tahoma" w:hAnsi="Tahoma" w:cs="Tahoma"/>
                        <w:b/>
                        <w:sz w:val="16"/>
                        <w:szCs w:val="16"/>
                      </w:rPr>
                      <w:t>, Inc</w:t>
                    </w:r>
                    <w:r w:rsidR="0035444E">
                      <w:rPr>
                        <w:rFonts w:ascii="Tahoma" w:hAnsi="Tahoma" w:cs="Tahoma"/>
                        <w:b/>
                        <w:sz w:val="16"/>
                        <w:szCs w:val="16"/>
                      </w:rPr>
                      <w:t>orporated</w:t>
                    </w:r>
                  </w:p>
                  <w:p w14:paraId="70744767" w14:textId="77777777" w:rsidR="001E2BDB" w:rsidRPr="0001795D" w:rsidRDefault="001E2BDB" w:rsidP="002C7BF5">
                    <w:pPr>
                      <w:pStyle w:val="Header"/>
                      <w:tabs>
                        <w:tab w:val="clear" w:pos="4320"/>
                        <w:tab w:val="center" w:pos="2700"/>
                        <w:tab w:val="center" w:pos="5580"/>
                        <w:tab w:val="left" w:pos="7200"/>
                      </w:tabs>
                      <w:ind w:left="288"/>
                      <w:jc w:val="center"/>
                      <w:rPr>
                        <w:rFonts w:ascii="Tahoma" w:hAnsi="Tahoma" w:cs="Tahoma"/>
                        <w:sz w:val="16"/>
                        <w:szCs w:val="16"/>
                      </w:rPr>
                    </w:pPr>
                    <w:smartTag w:uri="urn:schemas-microsoft-com:office:smarttags" w:element="Street">
                      <w:smartTag w:uri="urn:schemas-microsoft-com:office:smarttags" w:element="address">
                        <w:r w:rsidRPr="0001795D">
                          <w:rPr>
                            <w:rFonts w:ascii="Tahoma" w:hAnsi="Tahoma" w:cs="Tahoma"/>
                            <w:sz w:val="16"/>
                            <w:szCs w:val="16"/>
                          </w:rPr>
                          <w:t>3257 Fitzgerald Road</w:t>
                        </w:r>
                      </w:smartTag>
                    </w:smartTag>
                  </w:p>
                  <w:p w14:paraId="37E43CCB" w14:textId="77777777" w:rsidR="001E2BDB" w:rsidRPr="0001795D" w:rsidRDefault="001E2BDB" w:rsidP="002C7BF5">
                    <w:pPr>
                      <w:pStyle w:val="Header"/>
                      <w:tabs>
                        <w:tab w:val="clear" w:pos="4320"/>
                        <w:tab w:val="center" w:pos="3060"/>
                        <w:tab w:val="center" w:pos="5580"/>
                        <w:tab w:val="left" w:pos="7200"/>
                      </w:tabs>
                      <w:ind w:left="288"/>
                      <w:jc w:val="center"/>
                      <w:rPr>
                        <w:rFonts w:ascii="Tahoma" w:hAnsi="Tahoma" w:cs="Tahoma"/>
                        <w:sz w:val="16"/>
                        <w:szCs w:val="16"/>
                      </w:rPr>
                    </w:pPr>
                    <w:smartTag w:uri="urn:schemas-microsoft-com:office:smarttags" w:element="place">
                      <w:smartTag w:uri="urn:schemas-microsoft-com:office:smarttags" w:element="City">
                        <w:r w:rsidRPr="0001795D">
                          <w:rPr>
                            <w:rFonts w:ascii="Tahoma" w:hAnsi="Tahoma" w:cs="Tahoma"/>
                            <w:sz w:val="16"/>
                            <w:szCs w:val="16"/>
                          </w:rPr>
                          <w:t>Rancho Cordova</w:t>
                        </w:r>
                      </w:smartTag>
                      <w:r w:rsidRPr="0001795D">
                        <w:rPr>
                          <w:rFonts w:ascii="Tahoma" w:hAnsi="Tahoma" w:cs="Tahoma"/>
                          <w:sz w:val="16"/>
                          <w:szCs w:val="16"/>
                        </w:rPr>
                        <w:t xml:space="preserve">, </w:t>
                      </w:r>
                      <w:smartTag w:uri="urn:schemas-microsoft-com:office:smarttags" w:element="State">
                        <w:r w:rsidRPr="0001795D">
                          <w:rPr>
                            <w:rFonts w:ascii="Tahoma" w:hAnsi="Tahoma" w:cs="Tahoma"/>
                            <w:sz w:val="16"/>
                            <w:szCs w:val="16"/>
                          </w:rPr>
                          <w:t>California</w:t>
                        </w:r>
                      </w:smartTag>
                      <w:r w:rsidRPr="0001795D">
                        <w:rPr>
                          <w:rFonts w:ascii="Tahoma" w:hAnsi="Tahoma" w:cs="Tahoma"/>
                          <w:sz w:val="16"/>
                          <w:szCs w:val="16"/>
                        </w:rPr>
                        <w:t xml:space="preserve"> </w:t>
                      </w:r>
                      <w:smartTag w:uri="urn:schemas-microsoft-com:office:smarttags" w:element="PostalCode">
                        <w:r w:rsidRPr="0001795D">
                          <w:rPr>
                            <w:rFonts w:ascii="Tahoma" w:hAnsi="Tahoma" w:cs="Tahoma"/>
                            <w:sz w:val="16"/>
                            <w:szCs w:val="16"/>
                          </w:rPr>
                          <w:t>95742</w:t>
                        </w:r>
                      </w:smartTag>
                    </w:smartTag>
                  </w:p>
                  <w:p w14:paraId="49FD13AF" w14:textId="77777777" w:rsidR="00766E0B" w:rsidRPr="0001795D" w:rsidRDefault="00F70778" w:rsidP="002C7BF5">
                    <w:pPr>
                      <w:pStyle w:val="Header"/>
                      <w:tabs>
                        <w:tab w:val="clear" w:pos="4320"/>
                        <w:tab w:val="center" w:pos="3330"/>
                        <w:tab w:val="center" w:pos="5580"/>
                        <w:tab w:val="left" w:pos="7200"/>
                      </w:tabs>
                      <w:ind w:left="288"/>
                      <w:jc w:val="center"/>
                      <w:rPr>
                        <w:rFonts w:ascii="Tahoma" w:hAnsi="Tahoma" w:cs="Tahoma"/>
                        <w:sz w:val="16"/>
                        <w:szCs w:val="16"/>
                      </w:rPr>
                    </w:pPr>
                    <w:r w:rsidRPr="0001795D">
                      <w:rPr>
                        <w:rFonts w:ascii="Tahoma" w:hAnsi="Tahoma" w:cs="Tahoma"/>
                        <w:sz w:val="16"/>
                        <w:szCs w:val="16"/>
                      </w:rPr>
                      <w:t xml:space="preserve">Phone </w:t>
                    </w:r>
                    <w:r w:rsidR="00FB4040" w:rsidRPr="0001795D">
                      <w:rPr>
                        <w:rFonts w:ascii="Tahoma" w:hAnsi="Tahoma" w:cs="Tahoma"/>
                        <w:sz w:val="16"/>
                        <w:szCs w:val="16"/>
                      </w:rPr>
                      <w:t>916.635.9921 Fax</w:t>
                    </w:r>
                    <w:r w:rsidRPr="0001795D">
                      <w:rPr>
                        <w:rFonts w:ascii="Tahoma" w:hAnsi="Tahoma" w:cs="Tahoma"/>
                        <w:sz w:val="16"/>
                        <w:szCs w:val="16"/>
                      </w:rPr>
                      <w:t xml:space="preserve"> 916.635.5429</w:t>
                    </w:r>
                  </w:p>
                  <w:p w14:paraId="0CE8F58C" w14:textId="77777777" w:rsidR="001E2BDB" w:rsidRPr="00B02B0F" w:rsidRDefault="00257130" w:rsidP="00B02B0F">
                    <w:pPr>
                      <w:pStyle w:val="Header"/>
                      <w:tabs>
                        <w:tab w:val="clear" w:pos="4320"/>
                        <w:tab w:val="center" w:pos="2970"/>
                        <w:tab w:val="center" w:pos="5580"/>
                        <w:tab w:val="left" w:pos="7200"/>
                      </w:tabs>
                      <w:jc w:val="center"/>
                      <w:rPr>
                        <w:rFonts w:ascii="Tahoma" w:hAnsi="Tahoma" w:cs="Tahoma"/>
                        <w:i/>
                        <w:sz w:val="10"/>
                        <w:szCs w:val="12"/>
                      </w:rPr>
                    </w:pPr>
                    <w:r w:rsidRPr="00B02B0F">
                      <w:rPr>
                        <w:rFonts w:ascii="Tahoma" w:hAnsi="Tahoma" w:cs="Tahoma"/>
                        <w:i/>
                        <w:sz w:val="10"/>
                        <w:szCs w:val="12"/>
                      </w:rPr>
                      <w:t>AZ License #ROC224673</w:t>
                    </w:r>
                    <w:r w:rsidR="0001795D" w:rsidRPr="00B02B0F">
                      <w:rPr>
                        <w:rFonts w:ascii="Tahoma" w:hAnsi="Tahoma" w:cs="Tahoma"/>
                        <w:i/>
                        <w:sz w:val="10"/>
                        <w:szCs w:val="12"/>
                      </w:rPr>
                      <w:t xml:space="preserve"> </w:t>
                    </w:r>
                    <w:r w:rsidR="002C7BF5" w:rsidRPr="00B02B0F">
                      <w:rPr>
                        <w:rFonts w:ascii="Tahoma" w:hAnsi="Tahoma" w:cs="Tahoma"/>
                        <w:color w:val="FF0000"/>
                        <w:sz w:val="14"/>
                        <w:szCs w:val="16"/>
                      </w:rPr>
                      <w:t>|</w:t>
                    </w:r>
                    <w:r w:rsidRPr="00B02B0F">
                      <w:rPr>
                        <w:rFonts w:ascii="Tahoma" w:hAnsi="Tahoma" w:cs="Tahoma"/>
                        <w:i/>
                        <w:sz w:val="10"/>
                        <w:szCs w:val="12"/>
                      </w:rPr>
                      <w:t>CA</w:t>
                    </w:r>
                    <w:r w:rsidR="001E2BDB" w:rsidRPr="00B02B0F">
                      <w:rPr>
                        <w:rFonts w:ascii="Tahoma" w:hAnsi="Tahoma" w:cs="Tahoma"/>
                        <w:i/>
                        <w:sz w:val="10"/>
                        <w:szCs w:val="12"/>
                      </w:rPr>
                      <w:t xml:space="preserve"> License #</w:t>
                    </w:r>
                    <w:r w:rsidR="00D24B83" w:rsidRPr="00B02B0F">
                      <w:rPr>
                        <w:rFonts w:ascii="Tahoma" w:hAnsi="Tahoma" w:cs="Tahoma"/>
                        <w:i/>
                        <w:sz w:val="10"/>
                        <w:szCs w:val="12"/>
                      </w:rPr>
                      <w:t>864500</w:t>
                    </w:r>
                    <w:r w:rsidR="0001795D" w:rsidRPr="00B02B0F">
                      <w:rPr>
                        <w:rFonts w:ascii="Tahoma" w:hAnsi="Tahoma" w:cs="Tahoma"/>
                        <w:i/>
                        <w:sz w:val="10"/>
                        <w:szCs w:val="12"/>
                      </w:rPr>
                      <w:t xml:space="preserve"> </w:t>
                    </w:r>
                    <w:r w:rsidR="002C7BF5" w:rsidRPr="00B02B0F">
                      <w:rPr>
                        <w:rFonts w:ascii="Tahoma" w:hAnsi="Tahoma" w:cs="Tahoma"/>
                        <w:color w:val="FF0000"/>
                        <w:sz w:val="14"/>
                        <w:szCs w:val="16"/>
                      </w:rPr>
                      <w:t>|</w:t>
                    </w:r>
                    <w:r w:rsidRPr="00B02B0F">
                      <w:rPr>
                        <w:rFonts w:ascii="Tahoma" w:hAnsi="Tahoma" w:cs="Tahoma"/>
                        <w:i/>
                        <w:sz w:val="10"/>
                        <w:szCs w:val="12"/>
                      </w:rPr>
                      <w:t>NV</w:t>
                    </w:r>
                    <w:r w:rsidR="006415D8" w:rsidRPr="00B02B0F">
                      <w:rPr>
                        <w:rFonts w:ascii="Tahoma" w:hAnsi="Tahoma" w:cs="Tahoma"/>
                        <w:i/>
                        <w:sz w:val="10"/>
                        <w:szCs w:val="12"/>
                      </w:rPr>
                      <w:t xml:space="preserve"> License #0066653</w:t>
                    </w:r>
                    <w:r w:rsidR="00360AE3">
                      <w:rPr>
                        <w:rFonts w:ascii="Tahoma" w:hAnsi="Tahoma" w:cs="Tahoma"/>
                        <w:i/>
                        <w:sz w:val="10"/>
                        <w:szCs w:val="12"/>
                      </w:rPr>
                      <w:t>A</w:t>
                    </w:r>
                    <w:r w:rsidR="0001795D" w:rsidRPr="00B02B0F">
                      <w:rPr>
                        <w:rFonts w:ascii="Tahoma" w:hAnsi="Tahoma" w:cs="Tahoma"/>
                        <w:i/>
                        <w:sz w:val="10"/>
                        <w:szCs w:val="12"/>
                      </w:rPr>
                      <w:t xml:space="preserve"> </w:t>
                    </w:r>
                    <w:r w:rsidR="002C7BF5" w:rsidRPr="00B02B0F">
                      <w:rPr>
                        <w:rFonts w:ascii="Tahoma" w:hAnsi="Tahoma" w:cs="Tahoma"/>
                        <w:color w:val="FF0000"/>
                        <w:sz w:val="14"/>
                        <w:szCs w:val="16"/>
                      </w:rPr>
                      <w:t>|</w:t>
                    </w:r>
                    <w:r w:rsidRPr="00B02B0F">
                      <w:rPr>
                        <w:rFonts w:ascii="Tahoma" w:hAnsi="Tahoma" w:cs="Tahoma"/>
                        <w:i/>
                        <w:sz w:val="10"/>
                        <w:szCs w:val="12"/>
                      </w:rPr>
                      <w:t>WA License #</w:t>
                    </w:r>
                    <w:r w:rsidRPr="00B02B0F">
                      <w:rPr>
                        <w:rFonts w:ascii="Tahoma" w:hAnsi="Tahoma" w:cs="Tahoma"/>
                        <w:sz w:val="10"/>
                        <w:szCs w:val="12"/>
                      </w:rPr>
                      <w:t>2511181</w:t>
                    </w:r>
                  </w:p>
                </w:txbxContent>
              </v:textbox>
              <w10:wrap type="square"/>
            </v:shape>
          </w:pict>
        </mc:Fallback>
      </mc:AlternateContent>
    </w:r>
    <w:r w:rsidR="002972D4">
      <w:tab/>
    </w:r>
    <w:r w:rsidR="002972D4">
      <w:tab/>
    </w:r>
  </w:p>
  <w:p w14:paraId="4E918895" w14:textId="77777777" w:rsidR="001E2BDB" w:rsidRDefault="001E2BDB">
    <w:pPr>
      <w:pStyle w:val="Header"/>
      <w:tabs>
        <w:tab w:val="left" w:pos="7200"/>
      </w:tabs>
    </w:pPr>
    <w:r>
      <w:tab/>
    </w:r>
    <w:r>
      <w:tab/>
      <w:t xml:space="preserve">                                                                                                                                                              </w:t>
    </w:r>
    <w:r>
      <w:tab/>
    </w:r>
  </w:p>
  <w:p w14:paraId="4031AE8B" w14:textId="77777777" w:rsidR="001E2BDB" w:rsidRDefault="001E2BDB">
    <w:pPr>
      <w:pStyle w:val="Header"/>
      <w:tabs>
        <w:tab w:val="left" w:pos="7200"/>
      </w:tabs>
    </w:pPr>
  </w:p>
  <w:p w14:paraId="4D01F259" w14:textId="77777777" w:rsidR="001E2BDB" w:rsidRDefault="001E2B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5" type="#_x0000_t75" style="width:9pt;height:9pt" o:bullet="t">
        <v:imagedata r:id="rId1" o:title="kssxld1l[1]"/>
      </v:shape>
    </w:pict>
  </w:numPicBullet>
  <w:abstractNum w:abstractNumId="0" w15:restartNumberingAfterBreak="0">
    <w:nsid w:val="00000001"/>
    <w:multiLevelType w:val="singleLevel"/>
    <w:tmpl w:val="00000001"/>
    <w:lvl w:ilvl="0">
      <w:start w:val="1"/>
      <w:numFmt w:val="decimal"/>
      <w:suff w:val="nothing"/>
      <w:lvlText w:val="%1."/>
      <w:lvlJc w:val="left"/>
    </w:lvl>
  </w:abstractNum>
  <w:abstractNum w:abstractNumId="1" w15:restartNumberingAfterBreak="0">
    <w:nsid w:val="135A06FC"/>
    <w:multiLevelType w:val="hybridMultilevel"/>
    <w:tmpl w:val="3654A0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ABF1627"/>
    <w:multiLevelType w:val="hybridMultilevel"/>
    <w:tmpl w:val="13BEA1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C492F83"/>
    <w:multiLevelType w:val="hybridMultilevel"/>
    <w:tmpl w:val="70FE3D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F0D4FC1"/>
    <w:multiLevelType w:val="hybridMultilevel"/>
    <w:tmpl w:val="AFE8CE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04B571C"/>
    <w:multiLevelType w:val="hybridMultilevel"/>
    <w:tmpl w:val="391E895E"/>
    <w:lvl w:ilvl="0" w:tplc="5FB2C1D8">
      <w:start w:val="1"/>
      <w:numFmt w:val="bullet"/>
      <w:lvlText w:val=""/>
      <w:lvlPicBulletId w:val="0"/>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34F26C77"/>
    <w:multiLevelType w:val="hybridMultilevel"/>
    <w:tmpl w:val="A3C0A1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7D829B1"/>
    <w:multiLevelType w:val="singleLevel"/>
    <w:tmpl w:val="2F961E58"/>
    <w:lvl w:ilvl="0">
      <w:start w:val="1"/>
      <w:numFmt w:val="decimal"/>
      <w:lvlText w:val="%1."/>
      <w:lvlJc w:val="left"/>
      <w:pPr>
        <w:tabs>
          <w:tab w:val="num" w:pos="360"/>
        </w:tabs>
        <w:ind w:left="360" w:hanging="360"/>
      </w:pPr>
      <w:rPr>
        <w:rFonts w:ascii="Arial Narrow" w:hAnsi="Arial Narrow" w:hint="default"/>
        <w:sz w:val="18"/>
      </w:rPr>
    </w:lvl>
  </w:abstractNum>
  <w:abstractNum w:abstractNumId="8" w15:restartNumberingAfterBreak="0">
    <w:nsid w:val="396942BA"/>
    <w:multiLevelType w:val="hybridMultilevel"/>
    <w:tmpl w:val="45986F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F9F4364"/>
    <w:multiLevelType w:val="hybridMultilevel"/>
    <w:tmpl w:val="148CB9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35F7F32"/>
    <w:multiLevelType w:val="hybridMultilevel"/>
    <w:tmpl w:val="D3ACF3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6784E64"/>
    <w:multiLevelType w:val="hybridMultilevel"/>
    <w:tmpl w:val="2EB0A3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7D21E2B"/>
    <w:multiLevelType w:val="hybridMultilevel"/>
    <w:tmpl w:val="542EFFF4"/>
    <w:lvl w:ilvl="0" w:tplc="E8046DBA">
      <w:start w:val="1"/>
      <w:numFmt w:val="decimal"/>
      <w:lvlText w:val="%1)"/>
      <w:lvlJc w:val="left"/>
      <w:pPr>
        <w:tabs>
          <w:tab w:val="num" w:pos="720"/>
        </w:tabs>
        <w:ind w:left="720" w:hanging="360"/>
      </w:pPr>
      <w:rPr>
        <w:rFonts w:hint="default"/>
        <w:color w:val="auto"/>
        <w:sz w:val="18"/>
        <w:szCs w:val="18"/>
      </w:rPr>
    </w:lvl>
    <w:lvl w:ilvl="1" w:tplc="C3E6CC4C">
      <w:start w:val="14"/>
      <w:numFmt w:val="decimal"/>
      <w:lvlText w:val="%2."/>
      <w:lvlJc w:val="left"/>
      <w:pPr>
        <w:tabs>
          <w:tab w:val="num" w:pos="1440"/>
        </w:tabs>
        <w:ind w:left="1440" w:hanging="360"/>
      </w:pPr>
      <w:rPr>
        <w:rFonts w:ascii="Arial Narrow" w:hAnsi="Arial Narrow" w:hint="default"/>
        <w:b/>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1A23137"/>
    <w:multiLevelType w:val="hybridMultilevel"/>
    <w:tmpl w:val="B01497D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A5449AE"/>
    <w:multiLevelType w:val="hybridMultilevel"/>
    <w:tmpl w:val="A67C6082"/>
    <w:lvl w:ilvl="0" w:tplc="5FB2C1D8">
      <w:start w:val="1"/>
      <w:numFmt w:val="bullet"/>
      <w:lvlText w:val=""/>
      <w:lvlJc w:val="left"/>
      <w:pPr>
        <w:tabs>
          <w:tab w:val="num" w:pos="720"/>
        </w:tabs>
        <w:ind w:left="720" w:hanging="360"/>
      </w:pPr>
      <w:rPr>
        <w:rFonts w:ascii="Symbol" w:hAnsi="Symbol" w:hint="default"/>
        <w:color w:val="auto"/>
      </w:rPr>
    </w:lvl>
    <w:lvl w:ilvl="1" w:tplc="04090001">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EDB6285"/>
    <w:multiLevelType w:val="hybridMultilevel"/>
    <w:tmpl w:val="903234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5"/>
  </w:num>
  <w:num w:numId="3">
    <w:abstractNumId w:val="8"/>
  </w:num>
  <w:num w:numId="4">
    <w:abstractNumId w:val="10"/>
  </w:num>
  <w:num w:numId="5">
    <w:abstractNumId w:val="6"/>
  </w:num>
  <w:num w:numId="6">
    <w:abstractNumId w:val="3"/>
  </w:num>
  <w:num w:numId="7">
    <w:abstractNumId w:val="1"/>
  </w:num>
  <w:num w:numId="8">
    <w:abstractNumId w:val="11"/>
  </w:num>
  <w:num w:numId="9">
    <w:abstractNumId w:val="0"/>
  </w:num>
  <w:num w:numId="10">
    <w:abstractNumId w:val="14"/>
  </w:num>
  <w:num w:numId="11">
    <w:abstractNumId w:val="12"/>
  </w:num>
  <w:num w:numId="12">
    <w:abstractNumId w:val="15"/>
  </w:num>
  <w:num w:numId="13">
    <w:abstractNumId w:val="2"/>
  </w:num>
  <w:num w:numId="14">
    <w:abstractNumId w:val="4"/>
  </w:num>
  <w:num w:numId="15">
    <w:abstractNumId w:val="9"/>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44"/>
  <w:displayHorizontalDrawingGridEvery w:val="0"/>
  <w:displayVerticalDrawingGridEvery w:val="0"/>
  <w:doNotUseMarginsForDrawingGridOrigin/>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4F7"/>
    <w:rsid w:val="00003CC1"/>
    <w:rsid w:val="0001795D"/>
    <w:rsid w:val="00021D9B"/>
    <w:rsid w:val="0002294D"/>
    <w:rsid w:val="00032970"/>
    <w:rsid w:val="00032A96"/>
    <w:rsid w:val="00034410"/>
    <w:rsid w:val="00036138"/>
    <w:rsid w:val="000503F4"/>
    <w:rsid w:val="000741D1"/>
    <w:rsid w:val="00094565"/>
    <w:rsid w:val="000A360D"/>
    <w:rsid w:val="000A3A80"/>
    <w:rsid w:val="000C67EC"/>
    <w:rsid w:val="000D7B17"/>
    <w:rsid w:val="000E1BE2"/>
    <w:rsid w:val="000F186F"/>
    <w:rsid w:val="000F6B50"/>
    <w:rsid w:val="000F6D98"/>
    <w:rsid w:val="00114E5B"/>
    <w:rsid w:val="001371CB"/>
    <w:rsid w:val="00147AA9"/>
    <w:rsid w:val="00147C86"/>
    <w:rsid w:val="00147DEA"/>
    <w:rsid w:val="00150592"/>
    <w:rsid w:val="0015385D"/>
    <w:rsid w:val="001B064F"/>
    <w:rsid w:val="001B696D"/>
    <w:rsid w:val="001D0D32"/>
    <w:rsid w:val="001D114D"/>
    <w:rsid w:val="001D1B36"/>
    <w:rsid w:val="001E2BDB"/>
    <w:rsid w:val="001E37D2"/>
    <w:rsid w:val="002161A1"/>
    <w:rsid w:val="00231C8D"/>
    <w:rsid w:val="0024729F"/>
    <w:rsid w:val="00256B4D"/>
    <w:rsid w:val="00257130"/>
    <w:rsid w:val="00263263"/>
    <w:rsid w:val="0027099F"/>
    <w:rsid w:val="00277903"/>
    <w:rsid w:val="002837D4"/>
    <w:rsid w:val="00296D12"/>
    <w:rsid w:val="002972D4"/>
    <w:rsid w:val="002A4347"/>
    <w:rsid w:val="002A4E51"/>
    <w:rsid w:val="002C5367"/>
    <w:rsid w:val="002C7BF5"/>
    <w:rsid w:val="002D0CFD"/>
    <w:rsid w:val="002D5B4E"/>
    <w:rsid w:val="002D7564"/>
    <w:rsid w:val="002F26C0"/>
    <w:rsid w:val="002F60F4"/>
    <w:rsid w:val="003066E0"/>
    <w:rsid w:val="00314FCB"/>
    <w:rsid w:val="003153C4"/>
    <w:rsid w:val="0031737A"/>
    <w:rsid w:val="00325529"/>
    <w:rsid w:val="003543DA"/>
    <w:rsid w:val="0035444E"/>
    <w:rsid w:val="00360AE3"/>
    <w:rsid w:val="00375E32"/>
    <w:rsid w:val="00382B0C"/>
    <w:rsid w:val="0038418B"/>
    <w:rsid w:val="0039246F"/>
    <w:rsid w:val="003A4049"/>
    <w:rsid w:val="003B1537"/>
    <w:rsid w:val="003B2CE7"/>
    <w:rsid w:val="003F06C6"/>
    <w:rsid w:val="003F0992"/>
    <w:rsid w:val="003F17A5"/>
    <w:rsid w:val="00404159"/>
    <w:rsid w:val="00412DDE"/>
    <w:rsid w:val="004220D6"/>
    <w:rsid w:val="004278E0"/>
    <w:rsid w:val="00431FF1"/>
    <w:rsid w:val="004429DC"/>
    <w:rsid w:val="004524C7"/>
    <w:rsid w:val="004607C3"/>
    <w:rsid w:val="00467D59"/>
    <w:rsid w:val="004963B9"/>
    <w:rsid w:val="004967E8"/>
    <w:rsid w:val="004A3047"/>
    <w:rsid w:val="004A4B9E"/>
    <w:rsid w:val="004C0135"/>
    <w:rsid w:val="004D4105"/>
    <w:rsid w:val="004E2A8C"/>
    <w:rsid w:val="004E6090"/>
    <w:rsid w:val="004F4657"/>
    <w:rsid w:val="00501B66"/>
    <w:rsid w:val="00516001"/>
    <w:rsid w:val="00524370"/>
    <w:rsid w:val="0052779E"/>
    <w:rsid w:val="00533F65"/>
    <w:rsid w:val="00535FF1"/>
    <w:rsid w:val="0054389E"/>
    <w:rsid w:val="00556971"/>
    <w:rsid w:val="00556B41"/>
    <w:rsid w:val="005736B4"/>
    <w:rsid w:val="00573E40"/>
    <w:rsid w:val="00577F75"/>
    <w:rsid w:val="005844BB"/>
    <w:rsid w:val="00586C98"/>
    <w:rsid w:val="005901EA"/>
    <w:rsid w:val="005A1921"/>
    <w:rsid w:val="005A3699"/>
    <w:rsid w:val="005B4300"/>
    <w:rsid w:val="005D2080"/>
    <w:rsid w:val="005D35D3"/>
    <w:rsid w:val="005D542B"/>
    <w:rsid w:val="005F5673"/>
    <w:rsid w:val="00617556"/>
    <w:rsid w:val="006178EA"/>
    <w:rsid w:val="006234DF"/>
    <w:rsid w:val="006354DE"/>
    <w:rsid w:val="006415D8"/>
    <w:rsid w:val="0064404B"/>
    <w:rsid w:val="00644ADD"/>
    <w:rsid w:val="00660202"/>
    <w:rsid w:val="00663B8F"/>
    <w:rsid w:val="00672D73"/>
    <w:rsid w:val="006732BD"/>
    <w:rsid w:val="006B4F80"/>
    <w:rsid w:val="006B79D0"/>
    <w:rsid w:val="006C78D1"/>
    <w:rsid w:val="006D652E"/>
    <w:rsid w:val="00701727"/>
    <w:rsid w:val="00704635"/>
    <w:rsid w:val="00707B54"/>
    <w:rsid w:val="00721CDA"/>
    <w:rsid w:val="00727DA8"/>
    <w:rsid w:val="00740FE0"/>
    <w:rsid w:val="007573C5"/>
    <w:rsid w:val="00766E0B"/>
    <w:rsid w:val="007701C9"/>
    <w:rsid w:val="007711C0"/>
    <w:rsid w:val="00777469"/>
    <w:rsid w:val="00781489"/>
    <w:rsid w:val="00782A5E"/>
    <w:rsid w:val="0079126B"/>
    <w:rsid w:val="00792852"/>
    <w:rsid w:val="007A476C"/>
    <w:rsid w:val="007A4BB9"/>
    <w:rsid w:val="007B1AE2"/>
    <w:rsid w:val="007C032E"/>
    <w:rsid w:val="007D075D"/>
    <w:rsid w:val="007D1D78"/>
    <w:rsid w:val="007E04F7"/>
    <w:rsid w:val="007E318F"/>
    <w:rsid w:val="008402AA"/>
    <w:rsid w:val="008531C1"/>
    <w:rsid w:val="00867636"/>
    <w:rsid w:val="008753A4"/>
    <w:rsid w:val="00885786"/>
    <w:rsid w:val="008935F2"/>
    <w:rsid w:val="008A4C5E"/>
    <w:rsid w:val="008A741F"/>
    <w:rsid w:val="008B1E1F"/>
    <w:rsid w:val="008C069C"/>
    <w:rsid w:val="008E0771"/>
    <w:rsid w:val="008F53E6"/>
    <w:rsid w:val="00910882"/>
    <w:rsid w:val="00917524"/>
    <w:rsid w:val="00924114"/>
    <w:rsid w:val="009365E6"/>
    <w:rsid w:val="00944ADE"/>
    <w:rsid w:val="00952DFC"/>
    <w:rsid w:val="00955F20"/>
    <w:rsid w:val="00976B9C"/>
    <w:rsid w:val="00985379"/>
    <w:rsid w:val="009964C7"/>
    <w:rsid w:val="009A54E5"/>
    <w:rsid w:val="009D2596"/>
    <w:rsid w:val="009E53C4"/>
    <w:rsid w:val="009E7C27"/>
    <w:rsid w:val="00A11213"/>
    <w:rsid w:val="00A22477"/>
    <w:rsid w:val="00A24951"/>
    <w:rsid w:val="00A32395"/>
    <w:rsid w:val="00A465F5"/>
    <w:rsid w:val="00A55A3C"/>
    <w:rsid w:val="00A728FC"/>
    <w:rsid w:val="00A76F83"/>
    <w:rsid w:val="00AA064B"/>
    <w:rsid w:val="00AA4B51"/>
    <w:rsid w:val="00AA517D"/>
    <w:rsid w:val="00AC3A80"/>
    <w:rsid w:val="00B02B0F"/>
    <w:rsid w:val="00B1269A"/>
    <w:rsid w:val="00B13FC5"/>
    <w:rsid w:val="00B20B7B"/>
    <w:rsid w:val="00B65536"/>
    <w:rsid w:val="00B755BE"/>
    <w:rsid w:val="00B80A84"/>
    <w:rsid w:val="00B812B0"/>
    <w:rsid w:val="00BA5BD5"/>
    <w:rsid w:val="00BB28B7"/>
    <w:rsid w:val="00BC0619"/>
    <w:rsid w:val="00BD1846"/>
    <w:rsid w:val="00BD3236"/>
    <w:rsid w:val="00BD56EE"/>
    <w:rsid w:val="00BD6010"/>
    <w:rsid w:val="00C03681"/>
    <w:rsid w:val="00C1671D"/>
    <w:rsid w:val="00C31EF6"/>
    <w:rsid w:val="00C453BF"/>
    <w:rsid w:val="00C47CD5"/>
    <w:rsid w:val="00C50CCD"/>
    <w:rsid w:val="00C549D8"/>
    <w:rsid w:val="00C84078"/>
    <w:rsid w:val="00CA38A9"/>
    <w:rsid w:val="00CB0F3B"/>
    <w:rsid w:val="00CF0ABF"/>
    <w:rsid w:val="00CF2AC5"/>
    <w:rsid w:val="00D1124A"/>
    <w:rsid w:val="00D13961"/>
    <w:rsid w:val="00D13C88"/>
    <w:rsid w:val="00D2125B"/>
    <w:rsid w:val="00D24B83"/>
    <w:rsid w:val="00D24CB8"/>
    <w:rsid w:val="00D647C5"/>
    <w:rsid w:val="00D65FFB"/>
    <w:rsid w:val="00D70832"/>
    <w:rsid w:val="00D73D5D"/>
    <w:rsid w:val="00D85EFC"/>
    <w:rsid w:val="00D93977"/>
    <w:rsid w:val="00DB35A5"/>
    <w:rsid w:val="00DC3AE8"/>
    <w:rsid w:val="00DD0E99"/>
    <w:rsid w:val="00DD3D65"/>
    <w:rsid w:val="00E1057F"/>
    <w:rsid w:val="00E135F0"/>
    <w:rsid w:val="00E14E1B"/>
    <w:rsid w:val="00E15786"/>
    <w:rsid w:val="00E16600"/>
    <w:rsid w:val="00E275B2"/>
    <w:rsid w:val="00E31B4F"/>
    <w:rsid w:val="00E363E0"/>
    <w:rsid w:val="00E63C49"/>
    <w:rsid w:val="00E7631D"/>
    <w:rsid w:val="00E81DD2"/>
    <w:rsid w:val="00EB67A1"/>
    <w:rsid w:val="00EC5A6C"/>
    <w:rsid w:val="00EC5A76"/>
    <w:rsid w:val="00ED5A39"/>
    <w:rsid w:val="00EE3B92"/>
    <w:rsid w:val="00EE48F8"/>
    <w:rsid w:val="00EF3778"/>
    <w:rsid w:val="00F22786"/>
    <w:rsid w:val="00F244EA"/>
    <w:rsid w:val="00F518A9"/>
    <w:rsid w:val="00F70778"/>
    <w:rsid w:val="00F809CD"/>
    <w:rsid w:val="00F86657"/>
    <w:rsid w:val="00F931C4"/>
    <w:rsid w:val="00FA5443"/>
    <w:rsid w:val="00FA75EA"/>
    <w:rsid w:val="00FB4040"/>
    <w:rsid w:val="00FC0BDB"/>
    <w:rsid w:val="00FC763A"/>
    <w:rsid w:val="00FE2CD5"/>
    <w:rsid w:val="00FE65EA"/>
    <w:rsid w:val="00FF0EAA"/>
    <w:rsid w:val="00FF6F05"/>
    <w:rsid w:val="00FF7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State"/>
  <w:smartTagType w:namespaceuri="urn:schemas-microsoft-com:office:smarttags" w:name="Street"/>
  <w:smartTagType w:namespaceuri="urn:schemas-microsoft-com:office:smarttags" w:name="address"/>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2049" fillcolor="white">
      <v:fill color="white"/>
    </o:shapedefaults>
    <o:shapelayout v:ext="edit">
      <o:idmap v:ext="edit" data="1"/>
    </o:shapelayout>
  </w:shapeDefaults>
  <w:decimalSymbol w:val="."/>
  <w:listSeparator w:val=","/>
  <w14:docId w14:val="2AB2B641"/>
  <w15:chartTrackingRefBased/>
  <w15:docId w15:val="{A46FDDB1-C5D6-489A-92C4-6CE891FCD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2"/>
    </w:rPr>
  </w:style>
  <w:style w:type="paragraph" w:styleId="Heading1">
    <w:name w:val="heading 1"/>
    <w:basedOn w:val="Normal"/>
    <w:next w:val="Normal"/>
    <w:qFormat/>
    <w:pPr>
      <w:keepNext/>
      <w:outlineLvl w:val="0"/>
    </w:pPr>
    <w:rPr>
      <w:rFonts w:ascii="Arial" w:hAnsi="Arial"/>
      <w:b/>
    </w:rPr>
  </w:style>
  <w:style w:type="paragraph" w:styleId="Heading2">
    <w:name w:val="heading 2"/>
    <w:basedOn w:val="Normal"/>
    <w:next w:val="Normal"/>
    <w:qFormat/>
    <w:pPr>
      <w:keepNext/>
      <w:jc w:val="both"/>
      <w:outlineLvl w:val="1"/>
    </w:pPr>
    <w:rPr>
      <w:rFonts w:ascii="Arial Narrow" w:hAnsi="Arial Narrow"/>
      <w:b/>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pPr>
      <w:tabs>
        <w:tab w:val="left" w:pos="0"/>
        <w:tab w:val="left" w:pos="5760"/>
      </w:tabs>
      <w:jc w:val="both"/>
    </w:pPr>
    <w:rPr>
      <w:rFonts w:ascii="Arial" w:hAnsi="Arial"/>
      <w:sz w:val="16"/>
    </w:rPr>
  </w:style>
  <w:style w:type="character" w:styleId="PageNumber">
    <w:name w:val="page number"/>
    <w:basedOn w:val="DefaultParagraphFont"/>
  </w:style>
  <w:style w:type="paragraph" w:customStyle="1" w:styleId="Level1">
    <w:name w:val="Level 1"/>
    <w:basedOn w:val="Normal"/>
    <w:rsid w:val="002A4E51"/>
    <w:pPr>
      <w:widowControl w:val="0"/>
    </w:pPr>
    <w:rPr>
      <w:sz w:val="24"/>
    </w:rPr>
  </w:style>
  <w:style w:type="paragraph" w:styleId="BalloonText">
    <w:name w:val="Balloon Text"/>
    <w:basedOn w:val="Normal"/>
    <w:semiHidden/>
    <w:rsid w:val="004524C7"/>
    <w:rPr>
      <w:rFonts w:ascii="Tahoma" w:hAnsi="Tahoma" w:cs="Tahoma"/>
      <w:sz w:val="16"/>
      <w:szCs w:val="16"/>
    </w:rPr>
  </w:style>
  <w:style w:type="paragraph" w:styleId="BodyTextIndent">
    <w:name w:val="Body Text Indent"/>
    <w:basedOn w:val="Normal"/>
    <w:rsid w:val="004963B9"/>
    <w:pPr>
      <w:spacing w:after="120"/>
      <w:ind w:left="360"/>
    </w:pPr>
  </w:style>
  <w:style w:type="paragraph" w:customStyle="1" w:styleId="bullet">
    <w:name w:val="bullet"/>
    <w:basedOn w:val="Normal"/>
    <w:rsid w:val="00FE2CD5"/>
    <w:pPr>
      <w:widowControl w:val="0"/>
      <w:overflowPunct w:val="0"/>
      <w:autoSpaceDE w:val="0"/>
      <w:autoSpaceDN w:val="0"/>
      <w:adjustRightInd w:val="0"/>
      <w:spacing w:line="280" w:lineRule="atLeast"/>
      <w:ind w:left="369" w:right="22" w:hanging="369"/>
      <w:textAlignment w:val="baseline"/>
    </w:pPr>
    <w:rPr>
      <w:rFonts w:ascii="Arial" w:hAnsi="Arial" w:cs="Arial"/>
      <w:color w:val="000000"/>
      <w:sz w:val="20"/>
      <w:lang w:val="en-GB"/>
    </w:rPr>
  </w:style>
  <w:style w:type="character" w:styleId="Hyperlink">
    <w:name w:val="Hyperlink"/>
    <w:rsid w:val="00D65FFB"/>
    <w:rPr>
      <w:color w:val="0563C1"/>
      <w:u w:val="single"/>
    </w:rPr>
  </w:style>
  <w:style w:type="character" w:styleId="UnresolvedMention">
    <w:name w:val="Unresolved Mention"/>
    <w:uiPriority w:val="99"/>
    <w:semiHidden/>
    <w:unhideWhenUsed/>
    <w:rsid w:val="001505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583612">
      <w:bodyDiv w:val="1"/>
      <w:marLeft w:val="0"/>
      <w:marRight w:val="0"/>
      <w:marTop w:val="0"/>
      <w:marBottom w:val="0"/>
      <w:divBdr>
        <w:top w:val="none" w:sz="0" w:space="0" w:color="auto"/>
        <w:left w:val="none" w:sz="0" w:space="0" w:color="auto"/>
        <w:bottom w:val="none" w:sz="0" w:space="0" w:color="auto"/>
        <w:right w:val="none" w:sz="0" w:space="0" w:color="auto"/>
      </w:divBdr>
    </w:div>
    <w:div w:id="1159881159">
      <w:bodyDiv w:val="1"/>
      <w:marLeft w:val="0"/>
      <w:marRight w:val="0"/>
      <w:marTop w:val="0"/>
      <w:marBottom w:val="0"/>
      <w:divBdr>
        <w:top w:val="none" w:sz="0" w:space="0" w:color="auto"/>
        <w:left w:val="none" w:sz="0" w:space="0" w:color="auto"/>
        <w:bottom w:val="none" w:sz="0" w:space="0" w:color="auto"/>
        <w:right w:val="none" w:sz="0" w:space="0" w:color="auto"/>
      </w:divBdr>
    </w:div>
    <w:div w:id="1177035896">
      <w:bodyDiv w:val="1"/>
      <w:marLeft w:val="0"/>
      <w:marRight w:val="0"/>
      <w:marTop w:val="0"/>
      <w:marBottom w:val="0"/>
      <w:divBdr>
        <w:top w:val="none" w:sz="0" w:space="0" w:color="auto"/>
        <w:left w:val="none" w:sz="0" w:space="0" w:color="auto"/>
        <w:bottom w:val="none" w:sz="0" w:space="0" w:color="auto"/>
        <w:right w:val="none" w:sz="0" w:space="0" w:color="auto"/>
      </w:divBdr>
    </w:div>
    <w:div w:id="1202523353">
      <w:bodyDiv w:val="1"/>
      <w:marLeft w:val="0"/>
      <w:marRight w:val="0"/>
      <w:marTop w:val="0"/>
      <w:marBottom w:val="0"/>
      <w:divBdr>
        <w:top w:val="none" w:sz="0" w:space="0" w:color="auto"/>
        <w:left w:val="none" w:sz="0" w:space="0" w:color="auto"/>
        <w:bottom w:val="none" w:sz="0" w:space="0" w:color="auto"/>
        <w:right w:val="none" w:sz="0" w:space="0" w:color="auto"/>
      </w:divBdr>
    </w:div>
    <w:div w:id="1353606836">
      <w:bodyDiv w:val="1"/>
      <w:marLeft w:val="0"/>
      <w:marRight w:val="0"/>
      <w:marTop w:val="0"/>
      <w:marBottom w:val="0"/>
      <w:divBdr>
        <w:top w:val="none" w:sz="0" w:space="0" w:color="auto"/>
        <w:left w:val="none" w:sz="0" w:space="0" w:color="auto"/>
        <w:bottom w:val="none" w:sz="0" w:space="0" w:color="auto"/>
        <w:right w:val="none" w:sz="0" w:space="0" w:color="auto"/>
      </w:divBdr>
    </w:div>
    <w:div w:id="1549485735">
      <w:bodyDiv w:val="1"/>
      <w:marLeft w:val="0"/>
      <w:marRight w:val="0"/>
      <w:marTop w:val="0"/>
      <w:marBottom w:val="0"/>
      <w:divBdr>
        <w:top w:val="none" w:sz="0" w:space="0" w:color="auto"/>
        <w:left w:val="none" w:sz="0" w:space="0" w:color="auto"/>
        <w:bottom w:val="none" w:sz="0" w:space="0" w:color="auto"/>
        <w:right w:val="none" w:sz="0" w:space="0" w:color="auto"/>
      </w:divBdr>
    </w:div>
    <w:div w:id="1636259282">
      <w:bodyDiv w:val="1"/>
      <w:marLeft w:val="0"/>
      <w:marRight w:val="0"/>
      <w:marTop w:val="0"/>
      <w:marBottom w:val="0"/>
      <w:divBdr>
        <w:top w:val="none" w:sz="0" w:space="0" w:color="auto"/>
        <w:left w:val="none" w:sz="0" w:space="0" w:color="auto"/>
        <w:bottom w:val="none" w:sz="0" w:space="0" w:color="auto"/>
        <w:right w:val="none" w:sz="0" w:space="0" w:color="auto"/>
      </w:divBdr>
    </w:div>
    <w:div w:id="1887450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2366</Words>
  <Characters>13489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Proposal Submitted To:</vt:lpstr>
    </vt:vector>
  </TitlesOfParts>
  <Company>Micron Electronics, Inc.</Company>
  <LinksUpToDate>false</LinksUpToDate>
  <CharactersWithSpaces>15824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Submitted To:</dc:title>
  <dc:subject/>
  <dc:creator>Kristine L. Cook</dc:creator>
  <cp:keywords/>
  <cp:lastModifiedBy>jon mcclain</cp:lastModifiedBy>
  <cp:revision>4</cp:revision>
  <cp:lastPrinted>2025-01-08T23:34:00Z</cp:lastPrinted>
  <dcterms:created xsi:type="dcterms:W3CDTF">2025-02-22T00:09:00Z</dcterms:created>
  <dcterms:modified xsi:type="dcterms:W3CDTF">2025-02-22T00:49:00Z</dcterms:modified>
</cp:coreProperties>
</file>