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57B79" w14:textId="77777777" w:rsidR="001E672E" w:rsidRDefault="00000000">
      <w:pPr>
        <w:spacing w:after="60"/>
        <w:jc w:val="center"/>
      </w:pPr>
      <w:r>
        <w:rPr>
          <w:noProof/>
        </w:rPr>
        <w:drawing>
          <wp:inline distT="0" distB="0" distL="0" distR="0" wp14:anchorId="66CC5524" wp14:editId="47EB2EFA">
            <wp:extent cx="6903720" cy="230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ess_model_train_throttle_banner.png"/>
                    <pic:cNvPicPr/>
                  </pic:nvPicPr>
                  <pic:blipFill>
                    <a:blip r:embed="rId8"/>
                    <a:stretch>
                      <a:fillRect/>
                    </a:stretch>
                  </pic:blipFill>
                  <pic:spPr>
                    <a:xfrm>
                      <a:off x="0" y="0"/>
                      <a:ext cx="6903720" cy="2301240"/>
                    </a:xfrm>
                    <a:prstGeom prst="rect">
                      <a:avLst/>
                    </a:prstGeom>
                  </pic:spPr>
                </pic:pic>
              </a:graphicData>
            </a:graphic>
          </wp:inline>
        </w:drawing>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15"/>
        <w:gridCol w:w="5515"/>
      </w:tblGrid>
      <w:tr w:rsidR="001E672E" w14:paraId="6494CC01" w14:textId="77777777">
        <w:trPr>
          <w:jc w:val="center"/>
        </w:trPr>
        <w:tc>
          <w:tcPr>
            <w:tcW w:w="5515" w:type="dxa"/>
            <w:shd w:val="clear" w:color="auto" w:fill="F2F6FA"/>
            <w:tcMar>
              <w:top w:w="80" w:type="dxa"/>
              <w:left w:w="110" w:type="dxa"/>
              <w:bottom w:w="75" w:type="dxa"/>
              <w:right w:w="110" w:type="dxa"/>
            </w:tcMar>
          </w:tcPr>
          <w:p w14:paraId="467EBBCE" w14:textId="77777777" w:rsidR="001E672E" w:rsidRPr="00CB2209" w:rsidRDefault="00000000">
            <w:pPr>
              <w:spacing w:after="40"/>
              <w:rPr>
                <w:sz w:val="21"/>
                <w:szCs w:val="28"/>
              </w:rPr>
            </w:pPr>
            <w:r w:rsidRPr="00CB2209">
              <w:rPr>
                <w:b/>
                <w:color w:val="0B2E63"/>
                <w:sz w:val="28"/>
                <w:szCs w:val="28"/>
              </w:rPr>
              <w:t>A practical alternative to high-cost wireless train control</w:t>
            </w:r>
          </w:p>
          <w:p w14:paraId="06F7A86E" w14:textId="77777777" w:rsidR="001E672E" w:rsidRDefault="00000000">
            <w:pPr>
              <w:spacing w:after="0"/>
            </w:pPr>
            <w:r w:rsidRPr="00CB2209">
              <w:rPr>
                <w:sz w:val="21"/>
                <w:szCs w:val="28"/>
              </w:rPr>
              <w:t>PMT combines a smartphone app, a small low-cost ESP32 controller, and inexpensive electronics for traditional track-powered DC layouts and battery-powered locomotives.</w:t>
            </w:r>
          </w:p>
        </w:tc>
        <w:tc>
          <w:tcPr>
            <w:tcW w:w="5515" w:type="dxa"/>
            <w:shd w:val="clear" w:color="auto" w:fill="1F5A38"/>
            <w:tcMar>
              <w:top w:w="75" w:type="dxa"/>
              <w:left w:w="95" w:type="dxa"/>
              <w:bottom w:w="70" w:type="dxa"/>
              <w:right w:w="95" w:type="dxa"/>
            </w:tcMar>
          </w:tcPr>
          <w:p w14:paraId="66052839" w14:textId="77777777" w:rsidR="001E672E" w:rsidRPr="00307B66" w:rsidRDefault="00000000">
            <w:pPr>
              <w:jc w:val="center"/>
              <w:rPr>
                <w:sz w:val="48"/>
                <w:szCs w:val="96"/>
              </w:rPr>
            </w:pPr>
            <w:r w:rsidRPr="00307B66">
              <w:rPr>
                <w:b/>
                <w:color w:val="DDECE2"/>
                <w:sz w:val="48"/>
                <w:szCs w:val="96"/>
              </w:rPr>
              <w:t>THE GOAL</w:t>
            </w:r>
          </w:p>
          <w:p w14:paraId="6EE50F9C" w14:textId="77777777" w:rsidR="001E672E" w:rsidRPr="00CB2209" w:rsidRDefault="00000000">
            <w:pPr>
              <w:spacing w:before="20" w:after="0"/>
              <w:jc w:val="center"/>
              <w:rPr>
                <w:sz w:val="24"/>
                <w:szCs w:val="40"/>
              </w:rPr>
            </w:pPr>
            <w:r w:rsidRPr="00CB2209">
              <w:rPr>
                <w:b/>
                <w:color w:val="FFFFFF"/>
                <w:sz w:val="24"/>
                <w:szCs w:val="40"/>
              </w:rPr>
              <w:t>Make wireless model train control accessible to anyone who wants to build it.</w:t>
            </w:r>
          </w:p>
        </w:tc>
      </w:tr>
    </w:tbl>
    <w:p w14:paraId="3B6337A0" w14:textId="77777777" w:rsidR="001E672E" w:rsidRDefault="001E672E">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15"/>
        <w:gridCol w:w="5515"/>
      </w:tblGrid>
      <w:tr w:rsidR="001E672E" w:rsidRPr="00CB2209" w14:paraId="08017641" w14:textId="77777777">
        <w:trPr>
          <w:jc w:val="center"/>
        </w:trPr>
        <w:tc>
          <w:tcPr>
            <w:tcW w:w="5515" w:type="dxa"/>
            <w:tcMar>
              <w:top w:w="55" w:type="dxa"/>
              <w:left w:w="50" w:type="dxa"/>
              <w:bottom w:w="40" w:type="dxa"/>
              <w:right w:w="85" w:type="dxa"/>
            </w:tcMar>
          </w:tcPr>
          <w:p w14:paraId="6859D93A" w14:textId="77777777" w:rsidR="001E672E" w:rsidRPr="00CB2209" w:rsidRDefault="00000000">
            <w:pPr>
              <w:spacing w:after="60"/>
              <w:rPr>
                <w:sz w:val="20"/>
                <w:szCs w:val="24"/>
              </w:rPr>
            </w:pPr>
            <w:r w:rsidRPr="00CB2209">
              <w:rPr>
                <w:b/>
                <w:color w:val="1F5A38"/>
                <w:sz w:val="28"/>
                <w:szCs w:val="24"/>
              </w:rPr>
              <w:t>WHY I BUILT PMT</w:t>
            </w:r>
          </w:p>
          <w:p w14:paraId="59EF79AF" w14:textId="77777777" w:rsidR="001E672E" w:rsidRPr="00CB2209" w:rsidRDefault="00000000">
            <w:pPr>
              <w:spacing w:after="26"/>
              <w:ind w:left="187" w:hanging="144"/>
              <w:rPr>
                <w:sz w:val="20"/>
                <w:szCs w:val="24"/>
              </w:rPr>
            </w:pPr>
            <w:r w:rsidRPr="00CB2209">
              <w:rPr>
                <w:b/>
                <w:color w:val="1F5A38"/>
                <w:sz w:val="20"/>
                <w:szCs w:val="24"/>
              </w:rPr>
              <w:t xml:space="preserve">• </w:t>
            </w:r>
            <w:r w:rsidRPr="00CB2209">
              <w:rPr>
                <w:szCs w:val="24"/>
              </w:rPr>
              <w:t>Wireless throttle systems can be expensive, closed, and difficult to justify for hobbyists who simply want reliable walk-around control.</w:t>
            </w:r>
          </w:p>
          <w:p w14:paraId="531C12D4" w14:textId="77777777" w:rsidR="001E672E" w:rsidRPr="00CB2209" w:rsidRDefault="00000000">
            <w:pPr>
              <w:spacing w:after="26"/>
              <w:ind w:left="187" w:hanging="144"/>
              <w:rPr>
                <w:sz w:val="20"/>
                <w:szCs w:val="24"/>
              </w:rPr>
            </w:pPr>
            <w:r w:rsidRPr="00CB2209">
              <w:rPr>
                <w:b/>
                <w:color w:val="1F5A38"/>
                <w:sz w:val="20"/>
                <w:szCs w:val="24"/>
              </w:rPr>
              <w:t>• Battery-powered locomotive builders need a capable phone-based option without investing hundreds of dollars in proprietary hardware.</w:t>
            </w:r>
          </w:p>
          <w:p w14:paraId="770B2A33" w14:textId="77777777" w:rsidR="001E672E" w:rsidRPr="00CB2209" w:rsidRDefault="00000000">
            <w:pPr>
              <w:spacing w:after="26"/>
              <w:ind w:left="187" w:hanging="144"/>
              <w:rPr>
                <w:sz w:val="20"/>
                <w:szCs w:val="24"/>
              </w:rPr>
            </w:pPr>
            <w:r w:rsidRPr="00CB2209">
              <w:rPr>
                <w:b/>
                <w:color w:val="1F5A38"/>
                <w:sz w:val="20"/>
                <w:szCs w:val="24"/>
              </w:rPr>
              <w:t xml:space="preserve">• </w:t>
            </w:r>
            <w:r w:rsidRPr="00CB2209">
              <w:rPr>
                <w:szCs w:val="24"/>
              </w:rPr>
              <w:t>Traditional DC layouts can suffer from low-speed hum, weak starting torque, and jerky slow-speed operation.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053"/>
            </w:tblGrid>
            <w:tr w:rsidR="001E672E" w:rsidRPr="00CB2209" w14:paraId="0D2EC388" w14:textId="77777777">
              <w:tc>
                <w:tcPr>
                  <w:tcW w:w="3053" w:type="dxa"/>
                  <w:shd w:val="clear" w:color="auto" w:fill="FFF8E5"/>
                  <w:tcMar>
                    <w:top w:w="65" w:type="dxa"/>
                    <w:left w:w="75" w:type="dxa"/>
                    <w:bottom w:w="60" w:type="dxa"/>
                    <w:right w:w="75" w:type="dxa"/>
                  </w:tcMar>
                </w:tcPr>
                <w:p w14:paraId="025EE8E8" w14:textId="77777777" w:rsidR="001E672E" w:rsidRPr="00CB2209" w:rsidRDefault="00000000">
                  <w:pPr>
                    <w:rPr>
                      <w:sz w:val="20"/>
                      <w:szCs w:val="24"/>
                    </w:rPr>
                  </w:pPr>
                  <w:r w:rsidRPr="00CB2209">
                    <w:rPr>
                      <w:b/>
                      <w:color w:val="D6A400"/>
                      <w:szCs w:val="24"/>
                    </w:rPr>
                    <w:t>WHY IT RUNS BETTER</w:t>
                  </w:r>
                </w:p>
                <w:p w14:paraId="0E19C1DC" w14:textId="77777777" w:rsidR="001E672E" w:rsidRPr="00CB2209" w:rsidRDefault="00000000">
                  <w:pPr>
                    <w:spacing w:after="0"/>
                    <w:rPr>
                      <w:sz w:val="20"/>
                      <w:szCs w:val="24"/>
                    </w:rPr>
                  </w:pPr>
                  <w:r w:rsidRPr="00CB2209">
                    <w:rPr>
                      <w:sz w:val="16"/>
                      <w:szCs w:val="24"/>
                    </w:rPr>
                    <w:t>PMT uses PWM (Pulse Width Modulation) to control the motor electronically for smoother low-speed running, stronger starts, less hum, and wireless walk-around operation.</w:t>
                  </w:r>
                </w:p>
              </w:tc>
            </w:tr>
          </w:tbl>
          <w:p w14:paraId="56100222" w14:textId="77777777" w:rsidR="001E672E" w:rsidRPr="00CB2209" w:rsidRDefault="001E672E">
            <w:pPr>
              <w:rPr>
                <w:sz w:val="20"/>
                <w:szCs w:val="24"/>
              </w:rPr>
            </w:pPr>
          </w:p>
        </w:tc>
        <w:tc>
          <w:tcPr>
            <w:tcW w:w="5515" w:type="dxa"/>
            <w:tcMar>
              <w:top w:w="55" w:type="dxa"/>
              <w:left w:w="85" w:type="dxa"/>
              <w:bottom w:w="40" w:type="dxa"/>
              <w:right w:w="50" w:type="dxa"/>
            </w:tcMar>
          </w:tcPr>
          <w:p w14:paraId="3F2EC85D" w14:textId="77777777" w:rsidR="001E672E" w:rsidRPr="00CB2209" w:rsidRDefault="00000000">
            <w:pPr>
              <w:spacing w:after="60"/>
              <w:rPr>
                <w:sz w:val="20"/>
                <w:szCs w:val="24"/>
              </w:rPr>
            </w:pPr>
            <w:r w:rsidRPr="00CB2209">
              <w:rPr>
                <w:b/>
                <w:color w:val="1F5A38"/>
                <w:sz w:val="28"/>
                <w:szCs w:val="24"/>
              </w:rPr>
              <w:t>CORE FEATURES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57"/>
              <w:gridCol w:w="2757"/>
            </w:tblGrid>
            <w:tr w:rsidR="001E672E" w:rsidRPr="00CB2209" w14:paraId="743D6B66" w14:textId="77777777">
              <w:trPr>
                <w:jc w:val="center"/>
              </w:trPr>
              <w:tc>
                <w:tcPr>
                  <w:tcW w:w="2757" w:type="dxa"/>
                  <w:tcBorders>
                    <w:top w:val="single" w:sz="5" w:space="0" w:color="D9E1E8"/>
                    <w:left w:val="single" w:sz="14" w:space="0" w:color="1F5A38"/>
                    <w:bottom w:val="single" w:sz="5" w:space="0" w:color="D9E1E8"/>
                    <w:right w:val="single" w:sz="5" w:space="0" w:color="D9E1E8"/>
                  </w:tcBorders>
                  <w:shd w:val="clear" w:color="auto" w:fill="F2F7F3"/>
                  <w:tcMar>
                    <w:top w:w="70" w:type="dxa"/>
                    <w:left w:w="90" w:type="dxa"/>
                    <w:bottom w:w="65" w:type="dxa"/>
                    <w:right w:w="90" w:type="dxa"/>
                  </w:tcMar>
                </w:tcPr>
                <w:p w14:paraId="00C974DA" w14:textId="77777777" w:rsidR="001E672E" w:rsidRPr="00CB2209" w:rsidRDefault="00000000">
                  <w:pPr>
                    <w:spacing w:after="40"/>
                    <w:rPr>
                      <w:sz w:val="20"/>
                      <w:szCs w:val="24"/>
                    </w:rPr>
                  </w:pPr>
                  <w:r w:rsidRPr="00CB2209">
                    <w:rPr>
                      <w:b/>
                      <w:color w:val="0B2E63"/>
                      <w:szCs w:val="24"/>
                    </w:rPr>
                    <w:t>DRIVE &amp; BRAKE</w:t>
                  </w:r>
                </w:p>
                <w:p w14:paraId="4B94733C" w14:textId="77777777" w:rsidR="001E672E" w:rsidRPr="00CB2209" w:rsidRDefault="00000000">
                  <w:pPr>
                    <w:spacing w:after="0"/>
                    <w:rPr>
                      <w:sz w:val="20"/>
                      <w:szCs w:val="24"/>
                    </w:rPr>
                  </w:pPr>
                  <w:r w:rsidRPr="00CB2209">
                    <w:rPr>
                      <w:sz w:val="15"/>
                      <w:szCs w:val="24"/>
                    </w:rPr>
                    <w:t>Control speed and direction, stop quickly, simulate realistic acceleration and slowing, use variable braking, and switch to a reduced-speed yard mode.</w:t>
                  </w:r>
                </w:p>
              </w:tc>
              <w:tc>
                <w:tcPr>
                  <w:tcW w:w="2757" w:type="dxa"/>
                  <w:tcBorders>
                    <w:top w:val="single" w:sz="5" w:space="0" w:color="D9E1E8"/>
                    <w:left w:val="single" w:sz="14" w:space="0" w:color="0B2E63"/>
                    <w:bottom w:val="single" w:sz="5" w:space="0" w:color="D9E1E8"/>
                    <w:right w:val="single" w:sz="5" w:space="0" w:color="D9E1E8"/>
                  </w:tcBorders>
                  <w:shd w:val="clear" w:color="auto" w:fill="F2F6FA"/>
                  <w:tcMar>
                    <w:top w:w="70" w:type="dxa"/>
                    <w:left w:w="90" w:type="dxa"/>
                    <w:bottom w:w="65" w:type="dxa"/>
                    <w:right w:w="90" w:type="dxa"/>
                  </w:tcMar>
                </w:tcPr>
                <w:p w14:paraId="1915ACCD" w14:textId="77777777" w:rsidR="001E672E" w:rsidRPr="00CB2209" w:rsidRDefault="00000000">
                  <w:pPr>
                    <w:spacing w:after="40"/>
                    <w:rPr>
                      <w:sz w:val="20"/>
                      <w:szCs w:val="24"/>
                    </w:rPr>
                  </w:pPr>
                  <w:r w:rsidRPr="00CB2209">
                    <w:rPr>
                      <w:b/>
                      <w:color w:val="0B2E63"/>
                      <w:szCs w:val="24"/>
                    </w:rPr>
                    <w:t>BLUETOOTH + WI-FI</w:t>
                  </w:r>
                </w:p>
                <w:p w14:paraId="6F92F7E8" w14:textId="77777777" w:rsidR="001E672E" w:rsidRPr="00CB2209" w:rsidRDefault="00000000">
                  <w:pPr>
                    <w:spacing w:after="0"/>
                    <w:rPr>
                      <w:sz w:val="20"/>
                      <w:szCs w:val="24"/>
                    </w:rPr>
                  </w:pPr>
                  <w:r w:rsidRPr="00CB2209">
                    <w:rPr>
                      <w:sz w:val="15"/>
                      <w:szCs w:val="24"/>
                    </w:rPr>
                    <w:t>Bluetooth is the normal wireless connection. Optional Wi-Fi can provide a second connection if it is configured.</w:t>
                  </w:r>
                </w:p>
              </w:tc>
            </w:tr>
            <w:tr w:rsidR="001E672E" w:rsidRPr="00CB2209" w14:paraId="73579156" w14:textId="77777777">
              <w:trPr>
                <w:jc w:val="center"/>
              </w:trPr>
              <w:tc>
                <w:tcPr>
                  <w:tcW w:w="2757" w:type="dxa"/>
                  <w:tcBorders>
                    <w:top w:val="single" w:sz="5" w:space="0" w:color="D9E1E8"/>
                    <w:left w:val="single" w:sz="14" w:space="0" w:color="1F5A38"/>
                    <w:bottom w:val="single" w:sz="5" w:space="0" w:color="D9E1E8"/>
                    <w:right w:val="single" w:sz="5" w:space="0" w:color="D9E1E8"/>
                  </w:tcBorders>
                  <w:shd w:val="clear" w:color="auto" w:fill="F2F7F3"/>
                  <w:tcMar>
                    <w:top w:w="70" w:type="dxa"/>
                    <w:left w:w="90" w:type="dxa"/>
                    <w:bottom w:w="65" w:type="dxa"/>
                    <w:right w:w="90" w:type="dxa"/>
                  </w:tcMar>
                </w:tcPr>
                <w:p w14:paraId="734E2C73" w14:textId="77777777" w:rsidR="001E672E" w:rsidRPr="00CB2209" w:rsidRDefault="00000000">
                  <w:pPr>
                    <w:spacing w:after="40"/>
                    <w:rPr>
                      <w:sz w:val="20"/>
                      <w:szCs w:val="24"/>
                    </w:rPr>
                  </w:pPr>
                  <w:r w:rsidRPr="00CB2209">
                    <w:rPr>
                      <w:b/>
                      <w:color w:val="0B2E63"/>
                      <w:szCs w:val="24"/>
                    </w:rPr>
                    <w:t>SPEED TUNING</w:t>
                  </w:r>
                </w:p>
                <w:p w14:paraId="190C367C" w14:textId="77777777" w:rsidR="001E672E" w:rsidRPr="00CB2209" w:rsidRDefault="00000000">
                  <w:pPr>
                    <w:spacing w:after="0"/>
                    <w:rPr>
                      <w:sz w:val="20"/>
                      <w:szCs w:val="24"/>
                    </w:rPr>
                  </w:pPr>
                  <w:r w:rsidRPr="00CB2209">
                    <w:rPr>
                      <w:sz w:val="15"/>
                      <w:szCs w:val="24"/>
                    </w:rPr>
                    <w:t>Shape how a locomotive responds to the throttle and visually speed-match two or more locomotives so they run smoothly together.</w:t>
                  </w:r>
                </w:p>
              </w:tc>
              <w:tc>
                <w:tcPr>
                  <w:tcW w:w="2757" w:type="dxa"/>
                  <w:tcBorders>
                    <w:top w:val="single" w:sz="5" w:space="0" w:color="D9E1E8"/>
                    <w:left w:val="single" w:sz="14" w:space="0" w:color="0B2E63"/>
                    <w:bottom w:val="single" w:sz="5" w:space="0" w:color="D9E1E8"/>
                    <w:right w:val="single" w:sz="5" w:space="0" w:color="D9E1E8"/>
                  </w:tcBorders>
                  <w:shd w:val="clear" w:color="auto" w:fill="F2F6FA"/>
                  <w:tcMar>
                    <w:top w:w="70" w:type="dxa"/>
                    <w:left w:w="90" w:type="dxa"/>
                    <w:bottom w:w="65" w:type="dxa"/>
                    <w:right w:w="90" w:type="dxa"/>
                  </w:tcMar>
                </w:tcPr>
                <w:p w14:paraId="0492EC85" w14:textId="77777777" w:rsidR="001E672E" w:rsidRPr="00CB2209" w:rsidRDefault="00000000">
                  <w:pPr>
                    <w:spacing w:after="40"/>
                    <w:rPr>
                      <w:sz w:val="20"/>
                      <w:szCs w:val="24"/>
                    </w:rPr>
                  </w:pPr>
                  <w:r w:rsidRPr="00CB2209">
                    <w:rPr>
                      <w:b/>
                      <w:color w:val="0B2E63"/>
                      <w:szCs w:val="24"/>
                    </w:rPr>
                    <w:t>SAFETY &amp; BATTERY</w:t>
                  </w:r>
                </w:p>
                <w:p w14:paraId="13886A02" w14:textId="77777777" w:rsidR="001E672E" w:rsidRPr="00CB2209" w:rsidRDefault="00000000">
                  <w:pPr>
                    <w:spacing w:after="0"/>
                    <w:rPr>
                      <w:sz w:val="20"/>
                      <w:szCs w:val="24"/>
                    </w:rPr>
                  </w:pPr>
                  <w:r w:rsidRPr="00CB2209">
                    <w:rPr>
                      <w:sz w:val="15"/>
                      <w:szCs w:val="24"/>
                    </w:rPr>
                    <w:t>Stop every connected locomotive in an emergency. An optional battery monitor can show voltage, current, and power and can warn, limit speed, or stop the motor when battery voltage gets too low.</w:t>
                  </w:r>
                </w:p>
              </w:tc>
            </w:tr>
            <w:tr w:rsidR="001E672E" w:rsidRPr="00CB2209" w14:paraId="3EBFB66F" w14:textId="77777777">
              <w:trPr>
                <w:jc w:val="center"/>
              </w:trPr>
              <w:tc>
                <w:tcPr>
                  <w:tcW w:w="2757" w:type="dxa"/>
                  <w:tcBorders>
                    <w:top w:val="single" w:sz="5" w:space="0" w:color="D9E1E8"/>
                    <w:left w:val="single" w:sz="14" w:space="0" w:color="1F5A38"/>
                    <w:bottom w:val="single" w:sz="5" w:space="0" w:color="D9E1E8"/>
                    <w:right w:val="single" w:sz="5" w:space="0" w:color="D9E1E8"/>
                  </w:tcBorders>
                  <w:shd w:val="clear" w:color="auto" w:fill="F2F7F3"/>
                  <w:tcMar>
                    <w:top w:w="70" w:type="dxa"/>
                    <w:left w:w="90" w:type="dxa"/>
                    <w:bottom w:w="65" w:type="dxa"/>
                    <w:right w:w="90" w:type="dxa"/>
                  </w:tcMar>
                </w:tcPr>
                <w:p w14:paraId="016F7C71" w14:textId="77777777" w:rsidR="001E672E" w:rsidRPr="00CB2209" w:rsidRDefault="00000000">
                  <w:pPr>
                    <w:spacing w:after="40"/>
                    <w:rPr>
                      <w:sz w:val="20"/>
                      <w:szCs w:val="24"/>
                    </w:rPr>
                  </w:pPr>
                  <w:r w:rsidRPr="00CB2209">
                    <w:rPr>
                      <w:b/>
                      <w:color w:val="0B2E63"/>
                      <w:szCs w:val="24"/>
                    </w:rPr>
                    <w:t>LIGHTS, SOUNDS &amp; FUNCTIONS</w:t>
                  </w:r>
                </w:p>
                <w:p w14:paraId="2D05B99E" w14:textId="77777777" w:rsidR="001E672E" w:rsidRPr="00CB2209" w:rsidRDefault="00000000">
                  <w:pPr>
                    <w:spacing w:after="0"/>
                    <w:rPr>
                      <w:sz w:val="20"/>
                      <w:szCs w:val="24"/>
                    </w:rPr>
                  </w:pPr>
                  <w:r w:rsidRPr="00CB2209">
                    <w:rPr>
                      <w:sz w:val="15"/>
                      <w:szCs w:val="24"/>
                    </w:rPr>
                    <w:t>Set up to 12 customizable functions for lights, accessories, bell, horn, crew chatter, and your own sound effects. More function slots are planned in a near-term release.</w:t>
                  </w:r>
                </w:p>
              </w:tc>
              <w:tc>
                <w:tcPr>
                  <w:tcW w:w="2757" w:type="dxa"/>
                  <w:tcBorders>
                    <w:top w:val="single" w:sz="5" w:space="0" w:color="D9E1E8"/>
                    <w:left w:val="single" w:sz="14" w:space="0" w:color="0B2E63"/>
                    <w:bottom w:val="single" w:sz="5" w:space="0" w:color="D9E1E8"/>
                    <w:right w:val="single" w:sz="5" w:space="0" w:color="D9E1E8"/>
                  </w:tcBorders>
                  <w:shd w:val="clear" w:color="auto" w:fill="F2F6FA"/>
                  <w:tcMar>
                    <w:top w:w="70" w:type="dxa"/>
                    <w:left w:w="90" w:type="dxa"/>
                    <w:bottom w:w="65" w:type="dxa"/>
                    <w:right w:w="90" w:type="dxa"/>
                  </w:tcMar>
                </w:tcPr>
                <w:p w14:paraId="4FAEAF93" w14:textId="77777777" w:rsidR="001E672E" w:rsidRPr="00CB2209" w:rsidRDefault="00000000">
                  <w:pPr>
                    <w:spacing w:after="40"/>
                    <w:rPr>
                      <w:sz w:val="20"/>
                      <w:szCs w:val="24"/>
                    </w:rPr>
                  </w:pPr>
                  <w:r w:rsidRPr="00CB2209">
                    <w:rPr>
                      <w:b/>
                      <w:color w:val="0B2E63"/>
                      <w:szCs w:val="24"/>
                    </w:rPr>
                    <w:t>AUTOMATION</w:t>
                  </w:r>
                </w:p>
                <w:p w14:paraId="7B928330" w14:textId="77777777" w:rsidR="001E672E" w:rsidRPr="00CB2209" w:rsidRDefault="00000000">
                  <w:pPr>
                    <w:spacing w:after="0"/>
                    <w:rPr>
                      <w:sz w:val="20"/>
                      <w:szCs w:val="24"/>
                    </w:rPr>
                  </w:pPr>
                  <w:r w:rsidRPr="00CB2209">
                    <w:rPr>
                      <w:sz w:val="15"/>
                      <w:szCs w:val="24"/>
                    </w:rPr>
                    <w:t>Create schedules and reusable operating routines, including recorded command sequences that can play back with their original timing.</w:t>
                  </w:r>
                </w:p>
              </w:tc>
            </w:tr>
            <w:tr w:rsidR="001E672E" w:rsidRPr="00CB2209" w14:paraId="16AA8271" w14:textId="77777777">
              <w:trPr>
                <w:jc w:val="center"/>
              </w:trPr>
              <w:tc>
                <w:tcPr>
                  <w:tcW w:w="2757" w:type="dxa"/>
                  <w:tcBorders>
                    <w:top w:val="single" w:sz="5" w:space="0" w:color="D9E1E8"/>
                    <w:left w:val="single" w:sz="14" w:space="0" w:color="1F5A38"/>
                    <w:bottom w:val="single" w:sz="5" w:space="0" w:color="D9E1E8"/>
                    <w:right w:val="single" w:sz="5" w:space="0" w:color="D9E1E8"/>
                  </w:tcBorders>
                  <w:shd w:val="clear" w:color="auto" w:fill="F2F7F3"/>
                  <w:tcMar>
                    <w:top w:w="70" w:type="dxa"/>
                    <w:left w:w="90" w:type="dxa"/>
                    <w:bottom w:w="65" w:type="dxa"/>
                    <w:right w:w="90" w:type="dxa"/>
                  </w:tcMar>
                </w:tcPr>
                <w:p w14:paraId="5BC68CAD" w14:textId="77777777" w:rsidR="001E672E" w:rsidRPr="00CB2209" w:rsidRDefault="00000000">
                  <w:pPr>
                    <w:spacing w:after="40"/>
                    <w:rPr>
                      <w:sz w:val="20"/>
                      <w:szCs w:val="24"/>
                    </w:rPr>
                  </w:pPr>
                  <w:r w:rsidRPr="00CB2209">
                    <w:rPr>
                      <w:b/>
                      <w:color w:val="0B2E63"/>
                      <w:szCs w:val="24"/>
                    </w:rPr>
                    <w:t>CONFIGURATION</w:t>
                  </w:r>
                </w:p>
                <w:p w14:paraId="6B0FA635" w14:textId="77777777" w:rsidR="001E672E" w:rsidRPr="00CB2209" w:rsidRDefault="00000000">
                  <w:pPr>
                    <w:spacing w:after="0"/>
                    <w:rPr>
                      <w:sz w:val="20"/>
                      <w:szCs w:val="24"/>
                    </w:rPr>
                  </w:pPr>
                  <w:r w:rsidRPr="00CB2209">
                    <w:rPr>
                      <w:sz w:val="15"/>
                      <w:szCs w:val="24"/>
                    </w:rPr>
                    <w:t>Change settings wirelessly, keep them after power-off, back them up, restore or copy them to another locomotive, and give each device an easy-to-recognize name.</w:t>
                  </w:r>
                </w:p>
              </w:tc>
              <w:tc>
                <w:tcPr>
                  <w:tcW w:w="2757" w:type="dxa"/>
                  <w:tcBorders>
                    <w:top w:val="single" w:sz="5" w:space="0" w:color="D9E1E8"/>
                    <w:left w:val="single" w:sz="14" w:space="0" w:color="0B2E63"/>
                    <w:bottom w:val="single" w:sz="5" w:space="0" w:color="D9E1E8"/>
                    <w:right w:val="single" w:sz="5" w:space="0" w:color="D9E1E8"/>
                  </w:tcBorders>
                  <w:shd w:val="clear" w:color="auto" w:fill="F2F6FA"/>
                  <w:tcMar>
                    <w:top w:w="70" w:type="dxa"/>
                    <w:left w:w="90" w:type="dxa"/>
                    <w:bottom w:w="65" w:type="dxa"/>
                    <w:right w:w="90" w:type="dxa"/>
                  </w:tcMar>
                </w:tcPr>
                <w:p w14:paraId="52682588" w14:textId="77777777" w:rsidR="001E672E" w:rsidRPr="00CB2209" w:rsidRDefault="00000000">
                  <w:pPr>
                    <w:spacing w:after="40"/>
                    <w:rPr>
                      <w:sz w:val="20"/>
                      <w:szCs w:val="24"/>
                    </w:rPr>
                  </w:pPr>
                  <w:r w:rsidRPr="00CB2209">
                    <w:rPr>
                      <w:b/>
                      <w:color w:val="0B2E63"/>
                      <w:szCs w:val="24"/>
                    </w:rPr>
                    <w:t>OPEN &amp; EXPANDABLE</w:t>
                  </w:r>
                </w:p>
                <w:p w14:paraId="0074AA00" w14:textId="77777777" w:rsidR="001E672E" w:rsidRPr="00CB2209" w:rsidRDefault="00000000">
                  <w:pPr>
                    <w:spacing w:after="0"/>
                    <w:rPr>
                      <w:sz w:val="20"/>
                      <w:szCs w:val="24"/>
                    </w:rPr>
                  </w:pPr>
                  <w:r w:rsidRPr="00CB2209">
                    <w:rPr>
                      <w:sz w:val="15"/>
                      <w:szCs w:val="24"/>
                    </w:rPr>
                    <w:t>Works with several common motor-control boards, supports secure wireless software updates on ESP32-S3 builds, can connect with compatible external software, and shares the app with Poor Man's Module and Poor Man's Turbine devices.</w:t>
                  </w:r>
                </w:p>
              </w:tc>
            </w:tr>
          </w:tbl>
          <w:p w14:paraId="265AE49F" w14:textId="77777777" w:rsidR="001E672E" w:rsidRPr="00CB2209" w:rsidRDefault="001E672E">
            <w:pPr>
              <w:rPr>
                <w:sz w:val="20"/>
                <w:szCs w:val="24"/>
              </w:rPr>
            </w:pPr>
          </w:p>
        </w:tc>
      </w:tr>
    </w:tbl>
    <w:p w14:paraId="3B224636" w14:textId="77777777" w:rsidR="001E672E" w:rsidRPr="00CB2209" w:rsidRDefault="001E672E">
      <w:pPr>
        <w:spacing w:after="0"/>
        <w:rPr>
          <w:sz w:val="20"/>
          <w:szCs w:val="24"/>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757"/>
        <w:gridCol w:w="2757"/>
        <w:gridCol w:w="2757"/>
        <w:gridCol w:w="2757"/>
      </w:tblGrid>
      <w:tr w:rsidR="001E672E" w:rsidRPr="00307B66" w14:paraId="4589E184" w14:textId="77777777">
        <w:trPr>
          <w:jc w:val="center"/>
        </w:trPr>
        <w:tc>
          <w:tcPr>
            <w:tcW w:w="2757" w:type="dxa"/>
            <w:shd w:val="clear" w:color="auto" w:fill="0B2E63"/>
            <w:tcMar>
              <w:top w:w="50" w:type="dxa"/>
              <w:left w:w="45" w:type="dxa"/>
              <w:bottom w:w="45" w:type="dxa"/>
              <w:right w:w="45" w:type="dxa"/>
            </w:tcMar>
          </w:tcPr>
          <w:p w14:paraId="2CEC565B" w14:textId="77777777" w:rsidR="001E672E" w:rsidRPr="00307B66" w:rsidRDefault="00000000">
            <w:pPr>
              <w:jc w:val="center"/>
              <w:rPr>
                <w:sz w:val="21"/>
                <w:szCs w:val="36"/>
              </w:rPr>
            </w:pPr>
            <w:r w:rsidRPr="00307B66">
              <w:rPr>
                <w:b/>
                <w:color w:val="FFFFFF"/>
                <w:sz w:val="21"/>
                <w:szCs w:val="36"/>
              </w:rPr>
              <w:t>TRADITIONAL DC</w:t>
            </w:r>
          </w:p>
          <w:p w14:paraId="01B99CEE" w14:textId="77777777" w:rsidR="001E672E" w:rsidRPr="00307B66" w:rsidRDefault="00000000">
            <w:pPr>
              <w:spacing w:after="0"/>
              <w:jc w:val="center"/>
              <w:rPr>
                <w:sz w:val="21"/>
                <w:szCs w:val="36"/>
              </w:rPr>
            </w:pPr>
            <w:r w:rsidRPr="00307B66">
              <w:rPr>
                <w:color w:val="DCE6EF"/>
                <w:sz w:val="21"/>
                <w:szCs w:val="36"/>
              </w:rPr>
              <w:t>Electronic motor control from steady track power</w:t>
            </w:r>
          </w:p>
        </w:tc>
        <w:tc>
          <w:tcPr>
            <w:tcW w:w="2757" w:type="dxa"/>
            <w:shd w:val="clear" w:color="auto" w:fill="1F5A38"/>
            <w:tcMar>
              <w:top w:w="50" w:type="dxa"/>
              <w:left w:w="45" w:type="dxa"/>
              <w:bottom w:w="45" w:type="dxa"/>
              <w:right w:w="45" w:type="dxa"/>
            </w:tcMar>
          </w:tcPr>
          <w:p w14:paraId="48C60EF5" w14:textId="77777777" w:rsidR="001E672E" w:rsidRPr="00307B66" w:rsidRDefault="00000000">
            <w:pPr>
              <w:jc w:val="center"/>
              <w:rPr>
                <w:sz w:val="21"/>
                <w:szCs w:val="36"/>
              </w:rPr>
            </w:pPr>
            <w:r w:rsidRPr="00307B66">
              <w:rPr>
                <w:b/>
                <w:color w:val="FFFFFF"/>
                <w:sz w:val="21"/>
                <w:szCs w:val="36"/>
              </w:rPr>
              <w:t>BATTERY POWER</w:t>
            </w:r>
          </w:p>
          <w:p w14:paraId="7138A532" w14:textId="77777777" w:rsidR="001E672E" w:rsidRPr="00307B66" w:rsidRDefault="00000000">
            <w:pPr>
              <w:spacing w:after="0"/>
              <w:jc w:val="center"/>
              <w:rPr>
                <w:sz w:val="21"/>
                <w:szCs w:val="36"/>
              </w:rPr>
            </w:pPr>
            <w:r w:rsidRPr="00307B66">
              <w:rPr>
                <w:color w:val="DCE6EF"/>
                <w:sz w:val="21"/>
                <w:szCs w:val="36"/>
              </w:rPr>
              <w:t>Locomotives powered by onboard batteries</w:t>
            </w:r>
          </w:p>
        </w:tc>
        <w:tc>
          <w:tcPr>
            <w:tcW w:w="2757" w:type="dxa"/>
            <w:shd w:val="clear" w:color="auto" w:fill="0B2E63"/>
            <w:tcMar>
              <w:top w:w="50" w:type="dxa"/>
              <w:left w:w="45" w:type="dxa"/>
              <w:bottom w:w="45" w:type="dxa"/>
              <w:right w:w="45" w:type="dxa"/>
            </w:tcMar>
          </w:tcPr>
          <w:p w14:paraId="252657FE" w14:textId="77777777" w:rsidR="001E672E" w:rsidRPr="00307B66" w:rsidRDefault="00000000">
            <w:pPr>
              <w:jc w:val="center"/>
              <w:rPr>
                <w:sz w:val="21"/>
                <w:szCs w:val="36"/>
              </w:rPr>
            </w:pPr>
            <w:r w:rsidRPr="00307B66">
              <w:rPr>
                <w:b/>
                <w:color w:val="FFFFFF"/>
                <w:sz w:val="21"/>
                <w:szCs w:val="36"/>
              </w:rPr>
              <w:t>DIY / MAKERS</w:t>
            </w:r>
          </w:p>
          <w:p w14:paraId="4B0A633F" w14:textId="77777777" w:rsidR="001E672E" w:rsidRPr="00307B66" w:rsidRDefault="00000000">
            <w:pPr>
              <w:spacing w:after="0"/>
              <w:jc w:val="center"/>
              <w:rPr>
                <w:sz w:val="21"/>
                <w:szCs w:val="36"/>
              </w:rPr>
            </w:pPr>
            <w:r w:rsidRPr="00307B66">
              <w:rPr>
                <w:color w:val="DCE6EF"/>
                <w:sz w:val="21"/>
                <w:szCs w:val="36"/>
              </w:rPr>
              <w:t>Low-cost, widely available parts</w:t>
            </w:r>
          </w:p>
        </w:tc>
        <w:tc>
          <w:tcPr>
            <w:tcW w:w="2757" w:type="dxa"/>
            <w:shd w:val="clear" w:color="auto" w:fill="1F5A38"/>
            <w:tcMar>
              <w:top w:w="50" w:type="dxa"/>
              <w:left w:w="45" w:type="dxa"/>
              <w:bottom w:w="45" w:type="dxa"/>
              <w:right w:w="45" w:type="dxa"/>
            </w:tcMar>
          </w:tcPr>
          <w:p w14:paraId="688E35A9" w14:textId="77777777" w:rsidR="001E672E" w:rsidRPr="00307B66" w:rsidRDefault="00000000">
            <w:pPr>
              <w:jc w:val="center"/>
              <w:rPr>
                <w:sz w:val="21"/>
                <w:szCs w:val="36"/>
              </w:rPr>
            </w:pPr>
            <w:r w:rsidRPr="00307B66">
              <w:rPr>
                <w:b/>
                <w:color w:val="FFFFFF"/>
                <w:sz w:val="21"/>
                <w:szCs w:val="36"/>
              </w:rPr>
              <w:t>ANY SCALE</w:t>
            </w:r>
          </w:p>
          <w:p w14:paraId="32AD8311" w14:textId="77777777" w:rsidR="001E672E" w:rsidRPr="00307B66" w:rsidRDefault="00000000">
            <w:pPr>
              <w:spacing w:after="0"/>
              <w:jc w:val="center"/>
              <w:rPr>
                <w:sz w:val="21"/>
                <w:szCs w:val="36"/>
              </w:rPr>
            </w:pPr>
            <w:r w:rsidRPr="00307B66">
              <w:rPr>
                <w:color w:val="DCE6EF"/>
                <w:sz w:val="21"/>
                <w:szCs w:val="36"/>
              </w:rPr>
              <w:t>Especially useful for G scale</w:t>
            </w:r>
          </w:p>
        </w:tc>
      </w:tr>
    </w:tbl>
    <w:p w14:paraId="12025B25" w14:textId="7D68E3C8" w:rsidR="001E672E" w:rsidRDefault="00000000" w:rsidP="00307B66">
      <w:pPr>
        <w:spacing w:after="0"/>
      </w:pPr>
      <w:r>
        <w:br w:type="page"/>
      </w:r>
      <w:r>
        <w:rPr>
          <w:b/>
          <w:color w:val="0B2E63"/>
          <w:sz w:val="36"/>
        </w:rPr>
        <w:lastRenderedPageBreak/>
        <w:t>MORE THAN A THROTTLE</w:t>
      </w:r>
    </w:p>
    <w:p w14:paraId="7F6F5242" w14:textId="77777777" w:rsidR="001E672E" w:rsidRDefault="00000000">
      <w:pPr>
        <w:spacing w:after="80"/>
      </w:pPr>
      <w:r>
        <w:rPr>
          <w:color w:val="5B6573"/>
        </w:rPr>
        <w:t>The app is the control center for a growing model-railroad system that goes well beyond basic speed and direction.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15"/>
        <w:gridCol w:w="5515"/>
      </w:tblGrid>
      <w:tr w:rsidR="001E672E" w:rsidRPr="00CB2209" w14:paraId="3E44287E" w14:textId="77777777">
        <w:trPr>
          <w:jc w:val="center"/>
        </w:trPr>
        <w:tc>
          <w:tcPr>
            <w:tcW w:w="5515" w:type="dxa"/>
            <w:shd w:val="clear" w:color="auto" w:fill="F2F6FA"/>
            <w:tcMar>
              <w:top w:w="70" w:type="dxa"/>
              <w:left w:w="70" w:type="dxa"/>
              <w:bottom w:w="60" w:type="dxa"/>
              <w:right w:w="70" w:type="dxa"/>
            </w:tcMar>
          </w:tcPr>
          <w:p w14:paraId="6CB3BA8A" w14:textId="77777777" w:rsidR="001E672E" w:rsidRDefault="00000000">
            <w:pPr>
              <w:jc w:val="center"/>
            </w:pPr>
            <w:r>
              <w:rPr>
                <w:noProof/>
              </w:rPr>
              <w:drawing>
                <wp:inline distT="0" distB="0" distL="0" distR="0" wp14:anchorId="2476120D" wp14:editId="609F3F68">
                  <wp:extent cx="1344168" cy="2721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d.png"/>
                          <pic:cNvPicPr/>
                        </pic:nvPicPr>
                        <pic:blipFill>
                          <a:blip r:embed="rId9"/>
                          <a:stretch>
                            <a:fillRect/>
                          </a:stretch>
                        </pic:blipFill>
                        <pic:spPr>
                          <a:xfrm>
                            <a:off x="0" y="0"/>
                            <a:ext cx="1344168" cy="2721444"/>
                          </a:xfrm>
                          <a:prstGeom prst="rect">
                            <a:avLst/>
                          </a:prstGeom>
                        </pic:spPr>
                      </pic:pic>
                    </a:graphicData>
                  </a:graphic>
                </wp:inline>
              </w:drawing>
            </w:r>
          </w:p>
          <w:p w14:paraId="4608370B" w14:textId="77777777" w:rsidR="001E672E" w:rsidRDefault="00000000">
            <w:pPr>
              <w:spacing w:before="40" w:after="0"/>
              <w:jc w:val="center"/>
            </w:pPr>
            <w:r>
              <w:rPr>
                <w:b/>
                <w:color w:val="1F5A38"/>
                <w:sz w:val="15"/>
              </w:rPr>
              <w:t>ACTUAL STANDARD THROTTLE</w:t>
            </w:r>
          </w:p>
          <w:p w14:paraId="44348507" w14:textId="77777777" w:rsidR="001E672E" w:rsidRDefault="00000000">
            <w:pPr>
              <w:spacing w:after="0"/>
              <w:jc w:val="center"/>
            </w:pPr>
            <w:r>
              <w:rPr>
                <w:i/>
                <w:color w:val="5B6573"/>
                <w:sz w:val="13"/>
              </w:rPr>
              <w:t>Screenshot from the supplied PMT project</w:t>
            </w:r>
          </w:p>
        </w:tc>
        <w:tc>
          <w:tcPr>
            <w:tcW w:w="5515" w:type="dxa"/>
            <w:tcMar>
              <w:top w:w="0" w:type="dxa"/>
              <w:left w:w="80" w:type="dxa"/>
              <w:bottom w:w="0" w:type="dxa"/>
              <w:right w:w="0" w:type="dxa"/>
            </w:tcMar>
          </w:tcPr>
          <w:p w14:paraId="2DE023D4" w14:textId="77777777" w:rsidR="001E672E" w:rsidRPr="00CB2209" w:rsidRDefault="001E672E">
            <w:pPr>
              <w:rPr>
                <w:sz w:val="1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57"/>
              <w:gridCol w:w="2757"/>
            </w:tblGrid>
            <w:tr w:rsidR="001E672E" w:rsidRPr="00CB2209" w14:paraId="34F4FC27" w14:textId="77777777">
              <w:trPr>
                <w:jc w:val="center"/>
              </w:trPr>
              <w:tc>
                <w:tcPr>
                  <w:tcW w:w="2757" w:type="dxa"/>
                  <w:tcBorders>
                    <w:top w:val="single" w:sz="5" w:space="0" w:color="D9E1E8"/>
                    <w:left w:val="single" w:sz="14" w:space="0" w:color="1F5A38"/>
                    <w:bottom w:val="single" w:sz="5" w:space="0" w:color="D9E1E8"/>
                    <w:right w:val="single" w:sz="5" w:space="0" w:color="D9E1E8"/>
                  </w:tcBorders>
                  <w:shd w:val="clear" w:color="auto" w:fill="FFFFFF"/>
                  <w:tcMar>
                    <w:top w:w="70" w:type="dxa"/>
                    <w:left w:w="90" w:type="dxa"/>
                    <w:bottom w:w="65" w:type="dxa"/>
                    <w:right w:w="90" w:type="dxa"/>
                  </w:tcMar>
                </w:tcPr>
                <w:p w14:paraId="0ACB3E08" w14:textId="77777777" w:rsidR="001E672E" w:rsidRPr="00CB2209" w:rsidRDefault="00000000">
                  <w:pPr>
                    <w:spacing w:after="40"/>
                    <w:rPr>
                      <w:sz w:val="16"/>
                    </w:rPr>
                  </w:pPr>
                  <w:r w:rsidRPr="00CB2209">
                    <w:rPr>
                      <w:b/>
                      <w:color w:val="0B2E63"/>
                      <w:sz w:val="16"/>
                    </w:rPr>
                    <w:t>THREE OPERATOR MODES</w:t>
                  </w:r>
                </w:p>
                <w:p w14:paraId="32176D5B" w14:textId="77777777" w:rsidR="001E672E" w:rsidRPr="00CB2209" w:rsidRDefault="00000000">
                  <w:pPr>
                    <w:spacing w:after="0"/>
                    <w:rPr>
                      <w:sz w:val="16"/>
                    </w:rPr>
                  </w:pPr>
                  <w:r w:rsidRPr="00CB2209">
                    <w:rPr>
                      <w:szCs w:val="24"/>
                    </w:rPr>
                    <w:t>Choose Novice, Standard, or Expert controls. Novice mode can be locked for youngsters, guests, or anyone who needs a simpler throttle.</w:t>
                  </w:r>
                </w:p>
              </w:tc>
              <w:tc>
                <w:tcPr>
                  <w:tcW w:w="2757" w:type="dxa"/>
                  <w:tcBorders>
                    <w:top w:val="single" w:sz="5" w:space="0" w:color="D9E1E8"/>
                    <w:left w:val="single" w:sz="14" w:space="0" w:color="D6A400"/>
                    <w:bottom w:val="single" w:sz="5" w:space="0" w:color="D9E1E8"/>
                    <w:right w:val="single" w:sz="5" w:space="0" w:color="D9E1E8"/>
                  </w:tcBorders>
                  <w:shd w:val="clear" w:color="auto" w:fill="FFF8E5"/>
                  <w:tcMar>
                    <w:top w:w="70" w:type="dxa"/>
                    <w:left w:w="90" w:type="dxa"/>
                    <w:bottom w:w="65" w:type="dxa"/>
                    <w:right w:w="90" w:type="dxa"/>
                  </w:tcMar>
                </w:tcPr>
                <w:p w14:paraId="47CB1B98" w14:textId="77777777" w:rsidR="001E672E" w:rsidRPr="00CB2209" w:rsidRDefault="00000000">
                  <w:pPr>
                    <w:spacing w:after="40"/>
                    <w:rPr>
                      <w:sz w:val="16"/>
                    </w:rPr>
                  </w:pPr>
                  <w:r w:rsidRPr="00CB2209">
                    <w:rPr>
                      <w:b/>
                      <w:color w:val="0B2E63"/>
                      <w:sz w:val="16"/>
                    </w:rPr>
                    <w:t>SETUP &amp; TROUBLESHOOTING</w:t>
                  </w:r>
                </w:p>
                <w:p w14:paraId="55EE6066" w14:textId="77777777" w:rsidR="001E672E" w:rsidRPr="00CB2209" w:rsidRDefault="00000000">
                  <w:pPr>
                    <w:spacing w:after="0"/>
                    <w:rPr>
                      <w:sz w:val="16"/>
                    </w:rPr>
                  </w:pPr>
                  <w:r w:rsidRPr="00CB2209">
                    <w:rPr>
                      <w:szCs w:val="24"/>
                    </w:rPr>
                    <w:t>Built-in help, troubleshooting tools, direct settings controls, and installer diagnostics are available when you want to go beyond the basic screens.</w:t>
                  </w:r>
                </w:p>
              </w:tc>
            </w:tr>
            <w:tr w:rsidR="001E672E" w:rsidRPr="00CB2209" w14:paraId="7B02496D" w14:textId="77777777">
              <w:trPr>
                <w:jc w:val="center"/>
              </w:trPr>
              <w:tc>
                <w:tcPr>
                  <w:tcW w:w="2757" w:type="dxa"/>
                  <w:tcBorders>
                    <w:top w:val="single" w:sz="5" w:space="0" w:color="D9E1E8"/>
                    <w:left w:val="single" w:sz="14" w:space="0" w:color="1F5A38"/>
                    <w:bottom w:val="single" w:sz="5" w:space="0" w:color="D9E1E8"/>
                    <w:right w:val="single" w:sz="5" w:space="0" w:color="D9E1E8"/>
                  </w:tcBorders>
                  <w:shd w:val="clear" w:color="auto" w:fill="FFFFFF"/>
                  <w:tcMar>
                    <w:top w:w="70" w:type="dxa"/>
                    <w:left w:w="90" w:type="dxa"/>
                    <w:bottom w:w="65" w:type="dxa"/>
                    <w:right w:w="90" w:type="dxa"/>
                  </w:tcMar>
                </w:tcPr>
                <w:p w14:paraId="357A2881" w14:textId="77777777" w:rsidR="001E672E" w:rsidRPr="00CB2209" w:rsidRDefault="00000000">
                  <w:pPr>
                    <w:spacing w:after="40"/>
                    <w:rPr>
                      <w:sz w:val="16"/>
                    </w:rPr>
                  </w:pPr>
                  <w:r w:rsidRPr="00CB2209">
                    <w:rPr>
                      <w:b/>
                      <w:color w:val="0B2E63"/>
                      <w:sz w:val="16"/>
                    </w:rPr>
                    <w:t>MULTIPLE LOCOMOTIVES</w:t>
                  </w:r>
                </w:p>
                <w:p w14:paraId="2A70A984" w14:textId="77777777" w:rsidR="001E672E" w:rsidRPr="00CB2209" w:rsidRDefault="00000000">
                  <w:pPr>
                    <w:spacing w:after="0"/>
                    <w:rPr>
                      <w:sz w:val="16"/>
                    </w:rPr>
                  </w:pPr>
                  <w:r w:rsidRPr="00CB2209">
                    <w:rPr>
                      <w:sz w:val="16"/>
                    </w:rPr>
                    <w:t>Run groups of locomotives together, control their shared functions, still reach individual locomotive functions, and visually speed-match them so they pull together smoothly.</w:t>
                  </w:r>
                </w:p>
              </w:tc>
              <w:tc>
                <w:tcPr>
                  <w:tcW w:w="2757" w:type="dxa"/>
                  <w:tcBorders>
                    <w:top w:val="single" w:sz="5" w:space="0" w:color="D9E1E8"/>
                    <w:left w:val="single" w:sz="14" w:space="0" w:color="1F5A38"/>
                    <w:bottom w:val="single" w:sz="5" w:space="0" w:color="D9E1E8"/>
                    <w:right w:val="single" w:sz="5" w:space="0" w:color="D9E1E8"/>
                  </w:tcBorders>
                  <w:shd w:val="clear" w:color="auto" w:fill="FFFFFF"/>
                  <w:tcMar>
                    <w:top w:w="70" w:type="dxa"/>
                    <w:left w:w="90" w:type="dxa"/>
                    <w:bottom w:w="65" w:type="dxa"/>
                    <w:right w:w="90" w:type="dxa"/>
                  </w:tcMar>
                </w:tcPr>
                <w:p w14:paraId="3F23FFD3" w14:textId="77777777" w:rsidR="001E672E" w:rsidRPr="00CB2209" w:rsidRDefault="00000000">
                  <w:pPr>
                    <w:spacing w:after="40"/>
                    <w:rPr>
                      <w:sz w:val="16"/>
                    </w:rPr>
                  </w:pPr>
                  <w:r w:rsidRPr="00CB2209">
                    <w:rPr>
                      <w:b/>
                      <w:color w:val="0B2E63"/>
                      <w:sz w:val="16"/>
                    </w:rPr>
                    <w:t>CUSTOM SOUND</w:t>
                  </w:r>
                </w:p>
                <w:p w14:paraId="631A1772" w14:textId="77777777" w:rsidR="001E672E" w:rsidRPr="00CB2209" w:rsidRDefault="00000000">
                  <w:pPr>
                    <w:spacing w:after="0"/>
                    <w:rPr>
                      <w:sz w:val="16"/>
                    </w:rPr>
                  </w:pPr>
                  <w:r w:rsidRPr="00CB2209">
                    <w:rPr>
                      <w:sz w:val="16"/>
                    </w:rPr>
                    <w:t>Use steam or diesel sound profiles, install your own sound recordings, assign custom sounds to buttons, and share complete sound sets with other PMT users.</w:t>
                  </w:r>
                </w:p>
              </w:tc>
            </w:tr>
            <w:tr w:rsidR="001E672E" w:rsidRPr="00CB2209" w14:paraId="4D17DF69" w14:textId="77777777">
              <w:trPr>
                <w:jc w:val="center"/>
              </w:trPr>
              <w:tc>
                <w:tcPr>
                  <w:tcW w:w="2757" w:type="dxa"/>
                  <w:tcBorders>
                    <w:top w:val="single" w:sz="5" w:space="0" w:color="D9E1E8"/>
                    <w:left w:val="single" w:sz="14" w:space="0" w:color="D6A400"/>
                    <w:bottom w:val="single" w:sz="5" w:space="0" w:color="D9E1E8"/>
                    <w:right w:val="single" w:sz="5" w:space="0" w:color="D9E1E8"/>
                  </w:tcBorders>
                  <w:shd w:val="clear" w:color="auto" w:fill="FFF8E5"/>
                  <w:tcMar>
                    <w:top w:w="70" w:type="dxa"/>
                    <w:left w:w="90" w:type="dxa"/>
                    <w:bottom w:w="65" w:type="dxa"/>
                    <w:right w:w="90" w:type="dxa"/>
                  </w:tcMar>
                </w:tcPr>
                <w:p w14:paraId="21C7D2B6" w14:textId="77777777" w:rsidR="001E672E" w:rsidRPr="00CB2209" w:rsidRDefault="00000000">
                  <w:pPr>
                    <w:spacing w:after="40"/>
                    <w:rPr>
                      <w:sz w:val="16"/>
                    </w:rPr>
                  </w:pPr>
                  <w:r w:rsidRPr="00CB2209">
                    <w:rPr>
                      <w:b/>
                      <w:color w:val="0B2E63"/>
                      <w:sz w:val="16"/>
                    </w:rPr>
                    <w:t>PERSONALIZATION</w:t>
                  </w:r>
                </w:p>
                <w:p w14:paraId="09EB4A31" w14:textId="77777777" w:rsidR="001E672E" w:rsidRPr="00CB2209" w:rsidRDefault="00000000">
                  <w:pPr>
                    <w:spacing w:after="0"/>
                    <w:rPr>
                      <w:sz w:val="16"/>
                    </w:rPr>
                  </w:pPr>
                  <w:r w:rsidRPr="00CB2209">
                    <w:rPr>
                      <w:szCs w:val="24"/>
                    </w:rPr>
                    <w:t>Personalize the app with your railroad's look and colors, choose from multiple languages, and use accessibility-focused options.</w:t>
                  </w:r>
                </w:p>
              </w:tc>
              <w:tc>
                <w:tcPr>
                  <w:tcW w:w="2757" w:type="dxa"/>
                  <w:tcBorders>
                    <w:top w:val="single" w:sz="5" w:space="0" w:color="D9E1E8"/>
                    <w:left w:val="single" w:sz="14" w:space="0" w:color="1F5A38"/>
                    <w:bottom w:val="single" w:sz="5" w:space="0" w:color="D9E1E8"/>
                    <w:right w:val="single" w:sz="5" w:space="0" w:color="D9E1E8"/>
                  </w:tcBorders>
                  <w:shd w:val="clear" w:color="auto" w:fill="FFFFFF"/>
                  <w:tcMar>
                    <w:top w:w="70" w:type="dxa"/>
                    <w:left w:w="90" w:type="dxa"/>
                    <w:bottom w:w="65" w:type="dxa"/>
                    <w:right w:w="90" w:type="dxa"/>
                  </w:tcMar>
                </w:tcPr>
                <w:p w14:paraId="2289E483" w14:textId="77777777" w:rsidR="001E672E" w:rsidRPr="00CB2209" w:rsidRDefault="00000000">
                  <w:pPr>
                    <w:spacing w:after="40"/>
                    <w:rPr>
                      <w:sz w:val="16"/>
                    </w:rPr>
                  </w:pPr>
                  <w:r w:rsidRPr="00CB2209">
                    <w:rPr>
                      <w:b/>
                      <w:color w:val="0B2E63"/>
                      <w:sz w:val="16"/>
                    </w:rPr>
                    <w:t>BEYOND LOCOMOTIVES</w:t>
                  </w:r>
                </w:p>
                <w:p w14:paraId="1F103D99" w14:textId="77777777" w:rsidR="001E672E" w:rsidRPr="00CB2209" w:rsidRDefault="00000000">
                  <w:pPr>
                    <w:spacing w:after="0"/>
                    <w:rPr>
                      <w:sz w:val="16"/>
                    </w:rPr>
                  </w:pPr>
                  <w:r w:rsidRPr="00CB2209">
                    <w:rPr>
                      <w:sz w:val="16"/>
                    </w:rPr>
                    <w:t>The same app can control locomotives, Poor Man's accessory modules, and Poor Man's Turbine devices. Advanced users can also connect compatible external software.</w:t>
                  </w:r>
                </w:p>
              </w:tc>
            </w:tr>
          </w:tbl>
          <w:p w14:paraId="27E2AE44" w14:textId="77777777" w:rsidR="001E672E" w:rsidRPr="00CB2209" w:rsidRDefault="001E672E">
            <w:pPr>
              <w:rPr>
                <w:sz w:val="16"/>
              </w:rPr>
            </w:pPr>
          </w:p>
        </w:tc>
      </w:tr>
    </w:tbl>
    <w:p w14:paraId="57D22FAE" w14:textId="77777777" w:rsidR="001E672E" w:rsidRDefault="00000000">
      <w:pPr>
        <w:pStyle w:val="PMTSection"/>
        <w:spacing w:before="40" w:after="30"/>
      </w:pPr>
      <w:r>
        <w:t>ESP32-S3 BUILD AT A GLANCE   Motor Driver → Optional Sound → Optional Battery Management</w:t>
      </w:r>
    </w:p>
    <w:p w14:paraId="357C121C" w14:textId="77777777" w:rsidR="001E672E" w:rsidRPr="00CB2209" w:rsidRDefault="00000000">
      <w:pPr>
        <w:spacing w:after="40"/>
        <w:rPr>
          <w:sz w:val="21"/>
          <w:szCs w:val="28"/>
        </w:rPr>
      </w:pPr>
      <w:r w:rsidRPr="00CB2209">
        <w:rPr>
          <w:i/>
          <w:szCs w:val="28"/>
        </w:rPr>
        <w:t>ESP32-S3 is the small, inexpensive controller board at the heart of this PMT build.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677"/>
        <w:gridCol w:w="3677"/>
        <w:gridCol w:w="3677"/>
      </w:tblGrid>
      <w:tr w:rsidR="001E672E" w14:paraId="2C205451" w14:textId="77777777">
        <w:trPr>
          <w:jc w:val="center"/>
        </w:trPr>
        <w:tc>
          <w:tcPr>
            <w:tcW w:w="3677" w:type="dxa"/>
            <w:shd w:val="clear" w:color="auto" w:fill="F2F6FA"/>
            <w:tcMar>
              <w:top w:w="45" w:type="dxa"/>
              <w:left w:w="50" w:type="dxa"/>
              <w:bottom w:w="35" w:type="dxa"/>
              <w:right w:w="50" w:type="dxa"/>
            </w:tcMar>
          </w:tcPr>
          <w:p w14:paraId="73CF8539" w14:textId="77777777" w:rsidR="001E672E" w:rsidRDefault="00000000">
            <w:pPr>
              <w:jc w:val="center"/>
            </w:pPr>
            <w:r>
              <w:rPr>
                <w:noProof/>
              </w:rPr>
              <w:drawing>
                <wp:inline distT="0" distB="0" distL="0" distR="0" wp14:anchorId="58506BF2" wp14:editId="204A03B9">
                  <wp:extent cx="1691640" cy="1268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Motor_Driver_Install.png"/>
                          <pic:cNvPicPr/>
                        </pic:nvPicPr>
                        <pic:blipFill>
                          <a:blip r:embed="rId10"/>
                          <a:stretch>
                            <a:fillRect/>
                          </a:stretch>
                        </pic:blipFill>
                        <pic:spPr>
                          <a:xfrm>
                            <a:off x="0" y="0"/>
                            <a:ext cx="1691640" cy="1268730"/>
                          </a:xfrm>
                          <a:prstGeom prst="rect">
                            <a:avLst/>
                          </a:prstGeom>
                        </pic:spPr>
                      </pic:pic>
                    </a:graphicData>
                  </a:graphic>
                </wp:inline>
              </w:drawing>
            </w:r>
          </w:p>
        </w:tc>
        <w:tc>
          <w:tcPr>
            <w:tcW w:w="3677" w:type="dxa"/>
            <w:shd w:val="clear" w:color="auto" w:fill="F2F7F3"/>
            <w:tcMar>
              <w:top w:w="45" w:type="dxa"/>
              <w:left w:w="50" w:type="dxa"/>
              <w:bottom w:w="35" w:type="dxa"/>
              <w:right w:w="50" w:type="dxa"/>
            </w:tcMar>
          </w:tcPr>
          <w:p w14:paraId="7B36DFBA" w14:textId="77777777" w:rsidR="001E672E" w:rsidRDefault="00000000">
            <w:pPr>
              <w:jc w:val="center"/>
            </w:pPr>
            <w:r>
              <w:rPr>
                <w:noProof/>
              </w:rPr>
              <w:drawing>
                <wp:inline distT="0" distB="0" distL="0" distR="0" wp14:anchorId="527D9DC2" wp14:editId="3819F53E">
                  <wp:extent cx="1691640" cy="1268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T_Audio_S3.png"/>
                          <pic:cNvPicPr/>
                        </pic:nvPicPr>
                        <pic:blipFill>
                          <a:blip r:embed="rId11"/>
                          <a:stretch>
                            <a:fillRect/>
                          </a:stretch>
                        </pic:blipFill>
                        <pic:spPr>
                          <a:xfrm>
                            <a:off x="0" y="0"/>
                            <a:ext cx="1691640" cy="1268730"/>
                          </a:xfrm>
                          <a:prstGeom prst="rect">
                            <a:avLst/>
                          </a:prstGeom>
                        </pic:spPr>
                      </pic:pic>
                    </a:graphicData>
                  </a:graphic>
                </wp:inline>
              </w:drawing>
            </w:r>
          </w:p>
        </w:tc>
        <w:tc>
          <w:tcPr>
            <w:tcW w:w="3677" w:type="dxa"/>
            <w:shd w:val="clear" w:color="auto" w:fill="F2F6FA"/>
            <w:tcMar>
              <w:top w:w="45" w:type="dxa"/>
              <w:left w:w="50" w:type="dxa"/>
              <w:bottom w:w="35" w:type="dxa"/>
              <w:right w:w="50" w:type="dxa"/>
            </w:tcMar>
          </w:tcPr>
          <w:p w14:paraId="0331E4BA" w14:textId="77777777" w:rsidR="001E672E" w:rsidRDefault="00000000">
            <w:pPr>
              <w:jc w:val="center"/>
            </w:pPr>
            <w:r>
              <w:rPr>
                <w:noProof/>
              </w:rPr>
              <w:drawing>
                <wp:inline distT="0" distB="0" distL="0" distR="0" wp14:anchorId="56E2163A" wp14:editId="3A7B8C95">
                  <wp:extent cx="1691640" cy="1268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_s3.png"/>
                          <pic:cNvPicPr/>
                        </pic:nvPicPr>
                        <pic:blipFill>
                          <a:blip r:embed="rId12"/>
                          <a:stretch>
                            <a:fillRect/>
                          </a:stretch>
                        </pic:blipFill>
                        <pic:spPr>
                          <a:xfrm>
                            <a:off x="0" y="0"/>
                            <a:ext cx="1691640" cy="1268730"/>
                          </a:xfrm>
                          <a:prstGeom prst="rect">
                            <a:avLst/>
                          </a:prstGeom>
                        </pic:spPr>
                      </pic:pic>
                    </a:graphicData>
                  </a:graphic>
                </wp:inline>
              </w:drawing>
            </w:r>
          </w:p>
        </w:tc>
      </w:tr>
      <w:tr w:rsidR="001E672E" w14:paraId="70C45265" w14:textId="77777777">
        <w:trPr>
          <w:jc w:val="center"/>
        </w:trPr>
        <w:tc>
          <w:tcPr>
            <w:tcW w:w="3677" w:type="dxa"/>
            <w:tcMar>
              <w:top w:w="30" w:type="dxa"/>
              <w:left w:w="45" w:type="dxa"/>
              <w:bottom w:w="35" w:type="dxa"/>
              <w:right w:w="45" w:type="dxa"/>
            </w:tcMar>
          </w:tcPr>
          <w:p w14:paraId="6F4F695D" w14:textId="77777777" w:rsidR="001E672E" w:rsidRPr="00307B66" w:rsidRDefault="00000000">
            <w:pPr>
              <w:spacing w:after="10"/>
              <w:jc w:val="center"/>
              <w:rPr>
                <w:sz w:val="20"/>
                <w:szCs w:val="24"/>
              </w:rPr>
            </w:pPr>
            <w:r w:rsidRPr="00307B66">
              <w:rPr>
                <w:b/>
                <w:color w:val="1F5A38"/>
                <w:szCs w:val="24"/>
              </w:rPr>
              <w:t>1  MOTOR DRIVER</w:t>
            </w:r>
          </w:p>
          <w:p w14:paraId="5489FFA2" w14:textId="77777777" w:rsidR="001E672E" w:rsidRPr="00307B66" w:rsidRDefault="00000000">
            <w:pPr>
              <w:spacing w:after="10"/>
              <w:jc w:val="center"/>
              <w:rPr>
                <w:sz w:val="20"/>
                <w:szCs w:val="24"/>
              </w:rPr>
            </w:pPr>
            <w:r w:rsidRPr="00307B66">
              <w:rPr>
                <w:b/>
                <w:color w:val="0B2E63"/>
                <w:sz w:val="15"/>
                <w:szCs w:val="24"/>
              </w:rPr>
              <w:t>CORE INSTALLATION</w:t>
            </w:r>
          </w:p>
          <w:p w14:paraId="4D20C470" w14:textId="77777777" w:rsidR="001E672E" w:rsidRDefault="00000000">
            <w:pPr>
              <w:spacing w:after="20"/>
              <w:jc w:val="center"/>
            </w:pPr>
            <w:r>
              <w:rPr>
                <w:color w:val="5B6573"/>
                <w:sz w:val="13"/>
              </w:rPr>
              <w:t>ESP32-S3 motor-driver (motor-control board) wiring</w:t>
            </w:r>
          </w:p>
        </w:tc>
        <w:tc>
          <w:tcPr>
            <w:tcW w:w="3677" w:type="dxa"/>
            <w:tcMar>
              <w:top w:w="30" w:type="dxa"/>
              <w:left w:w="45" w:type="dxa"/>
              <w:bottom w:w="35" w:type="dxa"/>
              <w:right w:w="45" w:type="dxa"/>
            </w:tcMar>
          </w:tcPr>
          <w:p w14:paraId="7D1CEDAD" w14:textId="77777777" w:rsidR="001E672E" w:rsidRPr="00307B66" w:rsidRDefault="00000000">
            <w:pPr>
              <w:spacing w:after="10"/>
              <w:jc w:val="center"/>
              <w:rPr>
                <w:sz w:val="20"/>
                <w:szCs w:val="24"/>
              </w:rPr>
            </w:pPr>
            <w:r w:rsidRPr="00307B66">
              <w:rPr>
                <w:b/>
                <w:color w:val="1F5A38"/>
                <w:szCs w:val="24"/>
              </w:rPr>
              <w:t>2  SOUND</w:t>
            </w:r>
          </w:p>
          <w:p w14:paraId="59D702C0" w14:textId="77777777" w:rsidR="001E672E" w:rsidRPr="00307B66" w:rsidRDefault="00000000">
            <w:pPr>
              <w:spacing w:after="10"/>
              <w:jc w:val="center"/>
              <w:rPr>
                <w:sz w:val="20"/>
                <w:szCs w:val="24"/>
              </w:rPr>
            </w:pPr>
            <w:r w:rsidRPr="00307B66">
              <w:rPr>
                <w:b/>
                <w:color w:val="0B2E63"/>
                <w:sz w:val="15"/>
                <w:szCs w:val="24"/>
              </w:rPr>
              <w:t>OPTIONAL ADD-ON TO #1</w:t>
            </w:r>
          </w:p>
          <w:p w14:paraId="28917829" w14:textId="77777777" w:rsidR="001E672E" w:rsidRDefault="00000000">
            <w:pPr>
              <w:spacing w:after="20"/>
              <w:jc w:val="center"/>
            </w:pPr>
            <w:r>
              <w:rPr>
                <w:color w:val="5B6573"/>
                <w:sz w:val="13"/>
              </w:rPr>
              <w:t>ESP32-S3 sound-system wiring</w:t>
            </w:r>
          </w:p>
        </w:tc>
        <w:tc>
          <w:tcPr>
            <w:tcW w:w="3677" w:type="dxa"/>
            <w:tcMar>
              <w:top w:w="30" w:type="dxa"/>
              <w:left w:w="45" w:type="dxa"/>
              <w:bottom w:w="35" w:type="dxa"/>
              <w:right w:w="45" w:type="dxa"/>
            </w:tcMar>
          </w:tcPr>
          <w:p w14:paraId="6FBB92C3" w14:textId="77777777" w:rsidR="001E672E" w:rsidRPr="00307B66" w:rsidRDefault="00000000">
            <w:pPr>
              <w:spacing w:after="10"/>
              <w:jc w:val="center"/>
              <w:rPr>
                <w:sz w:val="20"/>
                <w:szCs w:val="24"/>
              </w:rPr>
            </w:pPr>
            <w:r w:rsidRPr="00307B66">
              <w:rPr>
                <w:b/>
                <w:color w:val="1F5A38"/>
                <w:szCs w:val="24"/>
              </w:rPr>
              <w:t>3  BATTERY MANAGEMENT</w:t>
            </w:r>
          </w:p>
          <w:p w14:paraId="09FA22D4" w14:textId="77777777" w:rsidR="001E672E" w:rsidRPr="00307B66" w:rsidRDefault="00000000">
            <w:pPr>
              <w:spacing w:after="10"/>
              <w:jc w:val="center"/>
              <w:rPr>
                <w:sz w:val="20"/>
                <w:szCs w:val="24"/>
              </w:rPr>
            </w:pPr>
            <w:r w:rsidRPr="00307B66">
              <w:rPr>
                <w:b/>
                <w:color w:val="0B2E63"/>
                <w:sz w:val="15"/>
                <w:szCs w:val="24"/>
              </w:rPr>
              <w:t>OPTIONAL ADD-ON TO #1</w:t>
            </w:r>
          </w:p>
          <w:p w14:paraId="5C16C65A" w14:textId="77777777" w:rsidR="001E672E" w:rsidRDefault="00000000">
            <w:pPr>
              <w:spacing w:after="20"/>
              <w:jc w:val="center"/>
            </w:pPr>
            <w:r>
              <w:rPr>
                <w:color w:val="5B6573"/>
                <w:sz w:val="13"/>
              </w:rPr>
              <w:t>ESP32-S3 battery-monitoring / management wiring</w:t>
            </w:r>
          </w:p>
        </w:tc>
      </w:tr>
      <w:tr w:rsidR="001E672E" w14:paraId="676A4D53" w14:textId="77777777">
        <w:trPr>
          <w:jc w:val="center"/>
        </w:trPr>
        <w:tc>
          <w:tcPr>
            <w:tcW w:w="3677" w:type="dxa"/>
            <w:vAlign w:val="center"/>
          </w:tcPr>
          <w:p w14:paraId="3699D584" w14:textId="77777777" w:rsidR="001E672E" w:rsidRDefault="00000000">
            <w:pPr>
              <w:spacing w:after="10"/>
              <w:jc w:val="center"/>
            </w:pPr>
            <w:r>
              <w:rPr>
                <w:noProof/>
              </w:rPr>
              <w:drawing>
                <wp:inline distT="0" distB="0" distL="0" distR="0" wp14:anchorId="30CCFDFB" wp14:editId="43385575">
                  <wp:extent cx="566928" cy="5669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motor_driver_guide.png"/>
                          <pic:cNvPicPr/>
                        </pic:nvPicPr>
                        <pic:blipFill>
                          <a:blip r:embed="rId13"/>
                          <a:stretch>
                            <a:fillRect/>
                          </a:stretch>
                        </pic:blipFill>
                        <pic:spPr>
                          <a:xfrm>
                            <a:off x="0" y="0"/>
                            <a:ext cx="566928" cy="566928"/>
                          </a:xfrm>
                          <a:prstGeom prst="rect">
                            <a:avLst/>
                          </a:prstGeom>
                        </pic:spPr>
                      </pic:pic>
                    </a:graphicData>
                  </a:graphic>
                </wp:inline>
              </w:drawing>
            </w:r>
          </w:p>
          <w:p w14:paraId="46A1074A" w14:textId="77777777" w:rsidR="001E672E" w:rsidRDefault="00000000">
            <w:pPr>
              <w:spacing w:after="0"/>
              <w:jc w:val="center"/>
            </w:pPr>
            <w:r>
              <w:rPr>
                <w:b/>
                <w:color w:val="0B2E63"/>
                <w:sz w:val="12"/>
              </w:rPr>
              <w:t>SCAN FOR INSTALLATION GUIDE</w:t>
            </w:r>
          </w:p>
        </w:tc>
        <w:tc>
          <w:tcPr>
            <w:tcW w:w="3677" w:type="dxa"/>
            <w:vAlign w:val="center"/>
          </w:tcPr>
          <w:p w14:paraId="2AA16FA9" w14:textId="77777777" w:rsidR="001E672E" w:rsidRDefault="00000000">
            <w:pPr>
              <w:spacing w:after="10"/>
              <w:jc w:val="center"/>
            </w:pPr>
            <w:r>
              <w:rPr>
                <w:noProof/>
              </w:rPr>
              <w:drawing>
                <wp:inline distT="0" distB="0" distL="0" distR="0" wp14:anchorId="63334A16" wp14:editId="41AE0D00">
                  <wp:extent cx="566928" cy="5669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ound_guide.png"/>
                          <pic:cNvPicPr/>
                        </pic:nvPicPr>
                        <pic:blipFill>
                          <a:blip r:embed="rId14"/>
                          <a:stretch>
                            <a:fillRect/>
                          </a:stretch>
                        </pic:blipFill>
                        <pic:spPr>
                          <a:xfrm>
                            <a:off x="0" y="0"/>
                            <a:ext cx="566928" cy="566928"/>
                          </a:xfrm>
                          <a:prstGeom prst="rect">
                            <a:avLst/>
                          </a:prstGeom>
                        </pic:spPr>
                      </pic:pic>
                    </a:graphicData>
                  </a:graphic>
                </wp:inline>
              </w:drawing>
            </w:r>
          </w:p>
          <w:p w14:paraId="0E456EB4" w14:textId="77777777" w:rsidR="001E672E" w:rsidRDefault="00000000">
            <w:pPr>
              <w:spacing w:after="0"/>
              <w:jc w:val="center"/>
            </w:pPr>
            <w:r>
              <w:rPr>
                <w:b/>
                <w:color w:val="0B2E63"/>
                <w:sz w:val="12"/>
              </w:rPr>
              <w:t>SCAN FOR INSTALLATION GUIDE</w:t>
            </w:r>
          </w:p>
        </w:tc>
        <w:tc>
          <w:tcPr>
            <w:tcW w:w="3677" w:type="dxa"/>
            <w:vAlign w:val="center"/>
          </w:tcPr>
          <w:p w14:paraId="18B4ADBC" w14:textId="77777777" w:rsidR="001E672E" w:rsidRDefault="00000000">
            <w:pPr>
              <w:spacing w:after="10"/>
              <w:jc w:val="center"/>
            </w:pPr>
            <w:r>
              <w:rPr>
                <w:noProof/>
              </w:rPr>
              <w:drawing>
                <wp:inline distT="0" distB="0" distL="0" distR="0" wp14:anchorId="4D359F20" wp14:editId="1D267E92">
                  <wp:extent cx="566928" cy="5669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battery_management_guide.png"/>
                          <pic:cNvPicPr/>
                        </pic:nvPicPr>
                        <pic:blipFill>
                          <a:blip r:embed="rId15"/>
                          <a:stretch>
                            <a:fillRect/>
                          </a:stretch>
                        </pic:blipFill>
                        <pic:spPr>
                          <a:xfrm>
                            <a:off x="0" y="0"/>
                            <a:ext cx="566928" cy="566928"/>
                          </a:xfrm>
                          <a:prstGeom prst="rect">
                            <a:avLst/>
                          </a:prstGeom>
                        </pic:spPr>
                      </pic:pic>
                    </a:graphicData>
                  </a:graphic>
                </wp:inline>
              </w:drawing>
            </w:r>
          </w:p>
          <w:p w14:paraId="6679BD91" w14:textId="77777777" w:rsidR="001E672E" w:rsidRDefault="00000000">
            <w:pPr>
              <w:spacing w:after="0"/>
              <w:jc w:val="center"/>
            </w:pPr>
            <w:r>
              <w:rPr>
                <w:b/>
                <w:color w:val="0B2E63"/>
                <w:sz w:val="12"/>
              </w:rPr>
              <w:t>SCAN FOR INSTALLATION GUIDE</w:t>
            </w:r>
          </w:p>
        </w:tc>
      </w:tr>
    </w:tbl>
    <w:p w14:paraId="74254756" w14:textId="77777777" w:rsidR="001E672E" w:rsidRDefault="00000000">
      <w:pPr>
        <w:pStyle w:val="PMTSection"/>
        <w:spacing w:before="40" w:after="30"/>
      </w:pPr>
      <w:r>
        <w:t>GET INVOLVED</w:t>
      </w:r>
      <w:r>
        <w:rPr>
          <w:b w:val="0"/>
          <w:color w:val="5B6573"/>
          <w:sz w:val="17"/>
        </w:rPr>
        <w:t xml:space="preserve">  Scan or type the address - this flyer is designed for print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57"/>
        <w:gridCol w:w="2758"/>
        <w:gridCol w:w="2757"/>
        <w:gridCol w:w="2758"/>
        <w:gridCol w:w="28"/>
      </w:tblGrid>
      <w:tr w:rsidR="001E672E" w14:paraId="431852C0" w14:textId="77777777">
        <w:trPr>
          <w:jc w:val="center"/>
        </w:trPr>
        <w:tc>
          <w:tcPr>
            <w:tcW w:w="2757" w:type="dxa"/>
            <w:tcBorders>
              <w:top w:val="single" w:sz="5" w:space="0" w:color="D9E1E8"/>
              <w:left w:val="single" w:sz="5" w:space="0" w:color="D9E1E8"/>
              <w:bottom w:val="single" w:sz="5" w:space="0" w:color="D9E1E8"/>
              <w:right w:val="single" w:sz="5" w:space="0" w:color="D9E1E8"/>
            </w:tcBorders>
            <w:shd w:val="clear" w:color="auto" w:fill="FFFFFF"/>
            <w:tcMar>
              <w:top w:w="55" w:type="dxa"/>
              <w:left w:w="50" w:type="dxa"/>
              <w:bottom w:w="50" w:type="dxa"/>
              <w:right w:w="50" w:type="dxa"/>
            </w:tcMar>
          </w:tcPr>
          <w:p w14:paraId="552E9472" w14:textId="77777777" w:rsidR="001E672E" w:rsidRDefault="00000000">
            <w:pPr>
              <w:jc w:val="center"/>
            </w:pPr>
            <w:r>
              <w:rPr>
                <w:noProof/>
              </w:rPr>
              <w:drawing>
                <wp:inline distT="0" distB="0" distL="0" distR="0" wp14:anchorId="68D268C0" wp14:editId="6B09730D">
                  <wp:extent cx="694944" cy="694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ation_hub.png"/>
                          <pic:cNvPicPr/>
                        </pic:nvPicPr>
                        <pic:blipFill>
                          <a:blip r:embed="rId16"/>
                          <a:stretch>
                            <a:fillRect/>
                          </a:stretch>
                        </pic:blipFill>
                        <pic:spPr>
                          <a:xfrm>
                            <a:off x="0" y="0"/>
                            <a:ext cx="694944" cy="694944"/>
                          </a:xfrm>
                          <a:prstGeom prst="rect">
                            <a:avLst/>
                          </a:prstGeom>
                        </pic:spPr>
                      </pic:pic>
                    </a:graphicData>
                  </a:graphic>
                </wp:inline>
              </w:drawing>
            </w:r>
          </w:p>
          <w:p w14:paraId="7701A9F5" w14:textId="77777777" w:rsidR="001E672E" w:rsidRDefault="00000000">
            <w:pPr>
              <w:spacing w:before="20" w:after="20"/>
              <w:jc w:val="center"/>
            </w:pPr>
            <w:r>
              <w:rPr>
                <w:b/>
                <w:color w:val="0B2E63"/>
                <w:sz w:val="14"/>
              </w:rPr>
              <w:t>INSTALLATION HUB</w:t>
            </w:r>
          </w:p>
          <w:p w14:paraId="15E22653" w14:textId="77777777" w:rsidR="001E672E" w:rsidRDefault="00000000">
            <w:pPr>
              <w:spacing w:after="0"/>
              <w:jc w:val="center"/>
            </w:pPr>
            <w:r>
              <w:rPr>
                <w:color w:val="5B6573"/>
                <w:sz w:val="11"/>
              </w:rPr>
              <w:t>jamocle.github.io/</w:t>
            </w:r>
            <w:r>
              <w:rPr>
                <w:color w:val="5B6573"/>
                <w:sz w:val="11"/>
              </w:rPr>
              <w:br/>
              <w:t>PoorMansThrottle-DIY/Installer/</w:t>
            </w:r>
          </w:p>
        </w:tc>
        <w:tc>
          <w:tcPr>
            <w:tcW w:w="2757" w:type="dxa"/>
            <w:tcBorders>
              <w:top w:val="single" w:sz="5" w:space="0" w:color="D9E1E8"/>
              <w:left w:val="single" w:sz="5" w:space="0" w:color="D9E1E8"/>
              <w:bottom w:val="single" w:sz="5" w:space="0" w:color="D9E1E8"/>
              <w:right w:val="single" w:sz="5" w:space="0" w:color="D9E1E8"/>
            </w:tcBorders>
            <w:shd w:val="clear" w:color="auto" w:fill="FFFFFF"/>
            <w:tcMar>
              <w:top w:w="55" w:type="dxa"/>
              <w:left w:w="50" w:type="dxa"/>
              <w:bottom w:w="50" w:type="dxa"/>
              <w:right w:w="50" w:type="dxa"/>
            </w:tcMar>
          </w:tcPr>
          <w:p w14:paraId="1FE4FD78" w14:textId="77777777" w:rsidR="001E672E" w:rsidRDefault="00000000">
            <w:pPr>
              <w:spacing w:after="20"/>
              <w:jc w:val="center"/>
            </w:pPr>
            <w:r>
              <w:rPr>
                <w:noProof/>
              </w:rPr>
              <w:drawing>
                <wp:inline distT="0" distB="0" distL="0" distR="0" wp14:anchorId="648FA9BD" wp14:editId="766FA6C7">
                  <wp:extent cx="694944" cy="6949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documentation_updated.png"/>
                          <pic:cNvPicPr/>
                        </pic:nvPicPr>
                        <pic:blipFill>
                          <a:blip r:embed="rId17"/>
                          <a:stretch>
                            <a:fillRect/>
                          </a:stretch>
                        </pic:blipFill>
                        <pic:spPr>
                          <a:xfrm>
                            <a:off x="0" y="0"/>
                            <a:ext cx="694944" cy="694944"/>
                          </a:xfrm>
                          <a:prstGeom prst="rect">
                            <a:avLst/>
                          </a:prstGeom>
                        </pic:spPr>
                      </pic:pic>
                    </a:graphicData>
                  </a:graphic>
                </wp:inline>
              </w:drawing>
            </w:r>
          </w:p>
          <w:p w14:paraId="2EDCAABA" w14:textId="77777777" w:rsidR="001E672E" w:rsidRDefault="00000000">
            <w:pPr>
              <w:spacing w:before="20" w:after="20"/>
              <w:jc w:val="center"/>
            </w:pPr>
            <w:r>
              <w:rPr>
                <w:b/>
                <w:color w:val="0B2E63"/>
                <w:sz w:val="14"/>
              </w:rPr>
              <w:t>FULL DOCUMENTATION</w:t>
            </w:r>
          </w:p>
          <w:p w14:paraId="628E7C02" w14:textId="77777777" w:rsidR="001E672E" w:rsidRDefault="00000000">
            <w:pPr>
              <w:spacing w:after="0"/>
              <w:jc w:val="center"/>
            </w:pPr>
            <w:r>
              <w:rPr>
                <w:color w:val="5B6573"/>
                <w:sz w:val="11"/>
              </w:rPr>
              <w:t>https://jamocle.github.io/</w:t>
            </w:r>
            <w:r>
              <w:rPr>
                <w:color w:val="5B6573"/>
                <w:sz w:val="11"/>
              </w:rPr>
              <w:br/>
              <w:t>PoorMansThrottle-DIY/Installer/home.html</w:t>
            </w:r>
            <w:r>
              <w:rPr>
                <w:color w:val="5B6573"/>
                <w:sz w:val="11"/>
              </w:rPr>
              <w:br/>
              <w:t>#documentation</w:t>
            </w:r>
          </w:p>
          <w:p w14:paraId="0F383BC9" w14:textId="77777777" w:rsidR="001E672E" w:rsidRDefault="00000000">
            <w:pPr>
              <w:spacing w:before="20" w:after="0"/>
              <w:jc w:val="center"/>
            </w:pPr>
            <w:hyperlink r:id="rId18" w:anchor="documentation">
              <w:r>
                <w:rPr>
                  <w:color w:val="0B2E63"/>
                  <w:sz w:val="11"/>
                  <w:u w:val="single"/>
                </w:rPr>
                <w:t>Documentation page</w:t>
              </w:r>
            </w:hyperlink>
          </w:p>
        </w:tc>
        <w:tc>
          <w:tcPr>
            <w:tcW w:w="2757" w:type="dxa"/>
            <w:tcBorders>
              <w:top w:val="single" w:sz="5" w:space="0" w:color="D9E1E8"/>
              <w:left w:val="single" w:sz="5" w:space="0" w:color="D9E1E8"/>
              <w:bottom w:val="single" w:sz="5" w:space="0" w:color="D9E1E8"/>
              <w:right w:val="single" w:sz="5" w:space="0" w:color="D9E1E8"/>
            </w:tcBorders>
            <w:shd w:val="clear" w:color="auto" w:fill="FFFFFF"/>
            <w:tcMar>
              <w:top w:w="55" w:type="dxa"/>
              <w:left w:w="50" w:type="dxa"/>
              <w:bottom w:w="50" w:type="dxa"/>
              <w:right w:w="50" w:type="dxa"/>
            </w:tcMar>
          </w:tcPr>
          <w:p w14:paraId="7B5A4670" w14:textId="77777777" w:rsidR="001E672E" w:rsidRDefault="00000000">
            <w:pPr>
              <w:jc w:val="center"/>
            </w:pPr>
            <w:r>
              <w:rPr>
                <w:noProof/>
              </w:rPr>
              <w:drawing>
                <wp:inline distT="0" distB="0" distL="0" distR="0" wp14:anchorId="345E0872" wp14:editId="1676C353">
                  <wp:extent cx="694944"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on_github.png"/>
                          <pic:cNvPicPr/>
                        </pic:nvPicPr>
                        <pic:blipFill>
                          <a:blip r:embed="rId19"/>
                          <a:stretch>
                            <a:fillRect/>
                          </a:stretch>
                        </pic:blipFill>
                        <pic:spPr>
                          <a:xfrm>
                            <a:off x="0" y="0"/>
                            <a:ext cx="694944" cy="694944"/>
                          </a:xfrm>
                          <a:prstGeom prst="rect">
                            <a:avLst/>
                          </a:prstGeom>
                        </pic:spPr>
                      </pic:pic>
                    </a:graphicData>
                  </a:graphic>
                </wp:inline>
              </w:drawing>
            </w:r>
          </w:p>
          <w:p w14:paraId="514D2E46" w14:textId="77777777" w:rsidR="001E672E" w:rsidRDefault="00000000">
            <w:pPr>
              <w:spacing w:before="20" w:after="20"/>
              <w:jc w:val="center"/>
            </w:pPr>
            <w:r>
              <w:rPr>
                <w:b/>
                <w:color w:val="0B2E63"/>
                <w:sz w:val="14"/>
              </w:rPr>
              <w:t>PROJECT FILES (GITHUB)</w:t>
            </w:r>
          </w:p>
          <w:p w14:paraId="18F50960" w14:textId="77777777" w:rsidR="001E672E" w:rsidRDefault="00000000">
            <w:pPr>
              <w:spacing w:after="0"/>
              <w:jc w:val="center"/>
            </w:pPr>
            <w:r>
              <w:rPr>
                <w:color w:val="5B6573"/>
                <w:sz w:val="11"/>
              </w:rPr>
              <w:t>github.com/jamocle/</w:t>
            </w:r>
            <w:r>
              <w:rPr>
                <w:color w:val="5B6573"/>
                <w:sz w:val="11"/>
              </w:rPr>
              <w:br/>
              <w:t>PoorMansThrottle-DIY</w:t>
            </w:r>
          </w:p>
        </w:tc>
        <w:tc>
          <w:tcPr>
            <w:tcW w:w="2757" w:type="dxa"/>
            <w:gridSpan w:val="2"/>
            <w:tcBorders>
              <w:top w:val="single" w:sz="5" w:space="0" w:color="D9E1E8"/>
              <w:left w:val="single" w:sz="5" w:space="0" w:color="D9E1E8"/>
              <w:bottom w:val="single" w:sz="5" w:space="0" w:color="D9E1E8"/>
              <w:right w:val="single" w:sz="5" w:space="0" w:color="D9E1E8"/>
            </w:tcBorders>
            <w:shd w:val="clear" w:color="auto" w:fill="FFFFFF"/>
            <w:tcMar>
              <w:top w:w="55" w:type="dxa"/>
              <w:left w:w="50" w:type="dxa"/>
              <w:bottom w:w="50" w:type="dxa"/>
              <w:right w:w="50" w:type="dxa"/>
            </w:tcMar>
          </w:tcPr>
          <w:p w14:paraId="0B756877" w14:textId="77777777" w:rsidR="001E672E" w:rsidRDefault="00000000">
            <w:pPr>
              <w:spacing w:after="20"/>
              <w:jc w:val="center"/>
            </w:pPr>
            <w:r>
              <w:rPr>
                <w:noProof/>
              </w:rPr>
              <w:drawing>
                <wp:inline distT="0" distB="0" distL="0" distR="0" wp14:anchorId="65300CAF" wp14:editId="7F6384FD">
                  <wp:extent cx="694944" cy="6949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_android_apps.png"/>
                          <pic:cNvPicPr/>
                        </pic:nvPicPr>
                        <pic:blipFill>
                          <a:blip r:embed="rId20"/>
                          <a:stretch>
                            <a:fillRect/>
                          </a:stretch>
                        </pic:blipFill>
                        <pic:spPr>
                          <a:xfrm>
                            <a:off x="0" y="0"/>
                            <a:ext cx="694944" cy="694944"/>
                          </a:xfrm>
                          <a:prstGeom prst="rect">
                            <a:avLst/>
                          </a:prstGeom>
                        </pic:spPr>
                      </pic:pic>
                    </a:graphicData>
                  </a:graphic>
                </wp:inline>
              </w:drawing>
            </w:r>
          </w:p>
          <w:p w14:paraId="323566BC" w14:textId="77777777" w:rsidR="001E672E" w:rsidRDefault="00000000">
            <w:pPr>
              <w:spacing w:before="20" w:after="20"/>
              <w:jc w:val="center"/>
            </w:pPr>
            <w:r>
              <w:rPr>
                <w:b/>
                <w:color w:val="0B2E63"/>
                <w:sz w:val="14"/>
              </w:rPr>
              <w:t>iOS + ANDROID APPS</w:t>
            </w:r>
          </w:p>
          <w:p w14:paraId="45B31B67" w14:textId="77777777" w:rsidR="001E672E" w:rsidRDefault="00000000">
            <w:pPr>
              <w:spacing w:after="0"/>
              <w:jc w:val="center"/>
            </w:pPr>
            <w:r>
              <w:rPr>
                <w:color w:val="5B6573"/>
                <w:sz w:val="10"/>
              </w:rPr>
              <w:t>https://jamocle.github.io/</w:t>
            </w:r>
            <w:r>
              <w:rPr>
                <w:color w:val="5B6573"/>
                <w:sz w:val="10"/>
              </w:rPr>
              <w:br/>
              <w:t>PoorMansThrottle-DIY/Installer/home.html</w:t>
            </w:r>
            <w:r>
              <w:rPr>
                <w:color w:val="5B6573"/>
                <w:sz w:val="10"/>
              </w:rPr>
              <w:br/>
              <w:t>#app-installation,app-installation-android,</w:t>
            </w:r>
            <w:r>
              <w:rPr>
                <w:color w:val="5B6573"/>
                <w:sz w:val="10"/>
              </w:rPr>
              <w:br/>
              <w:t>app-installation-apple</w:t>
            </w:r>
          </w:p>
          <w:p w14:paraId="032F27D9" w14:textId="77777777" w:rsidR="001E672E" w:rsidRDefault="00000000">
            <w:pPr>
              <w:spacing w:before="20" w:after="0"/>
              <w:jc w:val="center"/>
            </w:pPr>
            <w:hyperlink r:id="rId21" w:anchor="app-installation,app-installation-android,app-installation-apple">
              <w:r>
                <w:rPr>
                  <w:color w:val="0B2E63"/>
                  <w:sz w:val="11"/>
                  <w:u w:val="single"/>
                </w:rPr>
                <w:t>App installation page</w:t>
              </w:r>
            </w:hyperlink>
          </w:p>
        </w:tc>
      </w:tr>
      <w:tr w:rsidR="001E672E" w:rsidRPr="00CB2209" w14:paraId="6BEB1FA0" w14:textId="77777777">
        <w:trPr>
          <w:gridAfter w:val="1"/>
          <w:wAfter w:w="28" w:type="dxa"/>
          <w:jc w:val="center"/>
        </w:trPr>
        <w:tc>
          <w:tcPr>
            <w:tcW w:w="5515" w:type="dxa"/>
            <w:gridSpan w:val="2"/>
            <w:shd w:val="clear" w:color="auto" w:fill="0B2E63"/>
            <w:tcMar>
              <w:top w:w="60" w:type="dxa"/>
              <w:left w:w="80" w:type="dxa"/>
              <w:bottom w:w="55" w:type="dxa"/>
              <w:right w:w="80" w:type="dxa"/>
            </w:tcMar>
          </w:tcPr>
          <w:p w14:paraId="172B5BF5" w14:textId="77777777" w:rsidR="001E672E" w:rsidRPr="00CB2209" w:rsidRDefault="00000000">
            <w:pPr>
              <w:jc w:val="center"/>
              <w:rPr>
                <w:sz w:val="32"/>
                <w:szCs w:val="44"/>
              </w:rPr>
            </w:pPr>
            <w:r w:rsidRPr="00CB2209">
              <w:rPr>
                <w:b/>
                <w:color w:val="FFFFFF"/>
                <w:sz w:val="32"/>
                <w:szCs w:val="44"/>
              </w:rPr>
              <w:t>BUILD IT • TUNE IT • RUN IT</w:t>
            </w:r>
          </w:p>
        </w:tc>
        <w:tc>
          <w:tcPr>
            <w:tcW w:w="5515" w:type="dxa"/>
            <w:gridSpan w:val="2"/>
            <w:shd w:val="clear" w:color="auto" w:fill="1F5A38"/>
            <w:tcMar>
              <w:top w:w="60" w:type="dxa"/>
              <w:left w:w="80" w:type="dxa"/>
              <w:bottom w:w="55" w:type="dxa"/>
              <w:right w:w="80" w:type="dxa"/>
            </w:tcMar>
          </w:tcPr>
          <w:p w14:paraId="75738611" w14:textId="77777777" w:rsidR="001E672E" w:rsidRPr="00CB2209" w:rsidRDefault="00000000">
            <w:pPr>
              <w:jc w:val="center"/>
              <w:rPr>
                <w:sz w:val="32"/>
                <w:szCs w:val="44"/>
              </w:rPr>
            </w:pPr>
            <w:r w:rsidRPr="00CB2209">
              <w:rPr>
                <w:b/>
                <w:color w:val="FFFFFF"/>
                <w:sz w:val="32"/>
                <w:szCs w:val="44"/>
              </w:rPr>
              <w:t>LEARN • SHARE • HELP IT GROW</w:t>
            </w:r>
          </w:p>
        </w:tc>
      </w:tr>
    </w:tbl>
    <w:p w14:paraId="36293B15" w14:textId="77777777" w:rsidR="006A1B4E" w:rsidRDefault="006A1B4E" w:rsidP="00307B66"/>
    <w:sectPr w:rsidR="006A1B4E" w:rsidSect="00034616">
      <w:footerReference w:type="default" r:id="rId22"/>
      <w:pgSz w:w="12240" w:h="15840"/>
      <w:pgMar w:top="461" w:right="605" w:bottom="547" w:left="605" w:header="216"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A002E4" w14:textId="77777777" w:rsidR="006A1B4E" w:rsidRDefault="006A1B4E">
      <w:pPr>
        <w:spacing w:after="0" w:line="240" w:lineRule="auto"/>
      </w:pPr>
      <w:r>
        <w:separator/>
      </w:r>
    </w:p>
  </w:endnote>
  <w:endnote w:type="continuationSeparator" w:id="0">
    <w:p w14:paraId="54BE1C85" w14:textId="77777777" w:rsidR="006A1B4E" w:rsidRDefault="006A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1BD16" w14:textId="77777777" w:rsidR="001E672E" w:rsidRDefault="00000000">
    <w:pPr>
      <w:pStyle w:val="Footer"/>
      <w:spacing w:before="40"/>
      <w:jc w:val="center"/>
    </w:pPr>
    <w:r>
      <w:rPr>
        <w:color w:val="5B6573"/>
        <w:sz w:val="13"/>
      </w:rPr>
      <w:t>POOR MAN'S THROTTLE   •   FSCME PRESENTATION   •   jamocle.github.io/</w:t>
    </w:r>
    <w:proofErr w:type="spellStart"/>
    <w:r>
      <w:rPr>
        <w:color w:val="5B6573"/>
        <w:sz w:val="13"/>
      </w:rPr>
      <w:t>PoorMansThrottle</w:t>
    </w:r>
    <w:proofErr w:type="spellEnd"/>
    <w:r>
      <w:rPr>
        <w:color w:val="5B6573"/>
        <w:sz w:val="13"/>
      </w:rPr>
      <w:t>-DIY/Installer/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FE4CB8" w14:textId="77777777" w:rsidR="006A1B4E" w:rsidRDefault="006A1B4E">
      <w:pPr>
        <w:spacing w:after="0" w:line="240" w:lineRule="auto"/>
      </w:pPr>
      <w:r>
        <w:separator/>
      </w:r>
    </w:p>
  </w:footnote>
  <w:footnote w:type="continuationSeparator" w:id="0">
    <w:p w14:paraId="4E342F4F" w14:textId="77777777" w:rsidR="006A1B4E" w:rsidRDefault="006A1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551430">
    <w:abstractNumId w:val="8"/>
  </w:num>
  <w:num w:numId="2" w16cid:durableId="878512572">
    <w:abstractNumId w:val="6"/>
  </w:num>
  <w:num w:numId="3" w16cid:durableId="1866939286">
    <w:abstractNumId w:val="5"/>
  </w:num>
  <w:num w:numId="4" w16cid:durableId="1657487798">
    <w:abstractNumId w:val="4"/>
  </w:num>
  <w:num w:numId="5" w16cid:durableId="1839880114">
    <w:abstractNumId w:val="7"/>
  </w:num>
  <w:num w:numId="6" w16cid:durableId="1895115208">
    <w:abstractNumId w:val="3"/>
  </w:num>
  <w:num w:numId="7" w16cid:durableId="1498031472">
    <w:abstractNumId w:val="2"/>
  </w:num>
  <w:num w:numId="8" w16cid:durableId="1926263406">
    <w:abstractNumId w:val="1"/>
  </w:num>
  <w:num w:numId="9" w16cid:durableId="14638896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6F5"/>
    <w:rsid w:val="0015074B"/>
    <w:rsid w:val="001E672E"/>
    <w:rsid w:val="0029639D"/>
    <w:rsid w:val="00307B66"/>
    <w:rsid w:val="00326F90"/>
    <w:rsid w:val="006A1B4E"/>
    <w:rsid w:val="00AA1D8D"/>
    <w:rsid w:val="00B47730"/>
    <w:rsid w:val="00CB0664"/>
    <w:rsid w:val="00CB2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C14E1"/>
  <w14:defaultImageDpi w14:val="300"/>
  <w15:docId w15:val="{5A05F2A5-2D88-7A4B-924E-24B9370B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E293B"/>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MTPageTitle">
    <w:name w:val="PMT Page Title"/>
    <w:rPr>
      <w:rFonts w:ascii="Aptos" w:hAnsi="Aptos"/>
      <w:b/>
      <w:color w:val="0B2E63"/>
      <w:sz w:val="40"/>
    </w:rPr>
  </w:style>
  <w:style w:type="paragraph" w:customStyle="1" w:styleId="PMTSection">
    <w:name w:val="PMT Section"/>
    <w:rPr>
      <w:rFonts w:ascii="Aptos" w:hAnsi="Aptos"/>
      <w:b/>
      <w:color w:val="1F5A38"/>
      <w:sz w:val="25"/>
    </w:rPr>
  </w:style>
  <w:style w:type="paragraph" w:customStyle="1" w:styleId="PMTCardTitle">
    <w:name w:val="PMT Card Title"/>
    <w:rPr>
      <w:rFonts w:ascii="Aptos" w:hAnsi="Aptos"/>
      <w:b/>
      <w:color w:val="0B2E63"/>
      <w:sz w:val="18"/>
    </w:rPr>
  </w:style>
  <w:style w:type="paragraph" w:customStyle="1" w:styleId="PMTSmall">
    <w:name w:val="PMT Small"/>
    <w:rPr>
      <w:rFonts w:ascii="Aptos" w:hAnsi="Aptos"/>
      <w:color w:val="5B657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jamocle.github.io/PoorMansThrottle-DIY/Installer/home.html" TargetMode="External"/><Relationship Id="rId3" Type="http://schemas.openxmlformats.org/officeDocument/2006/relationships/styles" Target="styles.xml"/><Relationship Id="rId21" Type="http://schemas.openxmlformats.org/officeDocument/2006/relationships/hyperlink" Target="https://jamocle.github.io/PoorMansThrottle-DIY/Installer/home.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712</Words>
  <Characters>4410</Characters>
  <Application>Microsoft Office Word</Application>
  <DocSecurity>0</DocSecurity>
  <Lines>176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Theimer</cp:lastModifiedBy>
  <cp:revision>2</cp:revision>
  <cp:lastPrinted>2026-09-26T16:23:00Z</cp:lastPrinted>
  <dcterms:created xsi:type="dcterms:W3CDTF">2013-12-23T23:15:00Z</dcterms:created>
  <dcterms:modified xsi:type="dcterms:W3CDTF">2026-09-26T16:24:00Z</dcterms:modified>
  <cp:category/>
</cp:coreProperties>
</file>