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291837CD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1257.29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31432.25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314.32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7858.0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920.16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23004.0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600.97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15024.25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50.48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1262.0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60.1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1502.5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25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100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25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49.28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1232.0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12.32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308.0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18.4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460.0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2.5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62.5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5.78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144.5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6.5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162.5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0.25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6.3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7C31D1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EAF47B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7C31D1">
            <w:pPr>
              <w:pStyle w:val="ab"/>
              <w:jc w:val="center"/>
            </w:pPr>
            <w:r>
              <w:rPr>
                <w:rFonts w:hint="eastAsia"/>
              </w:rPr>
              <w:t>10186.41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255F459F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287270B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52FEAE44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7C31D1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7C31D1">
            <w:pPr>
              <w:pStyle w:val="ab"/>
              <w:jc w:val="center"/>
            </w:pPr>
            <w:r>
              <w:t>12305.51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0F7047D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E3FFB6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617FB99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7C31D1">
            <w:pPr>
              <w:pStyle w:val="ab"/>
              <w:jc w:val="center"/>
            </w:pPr>
            <w:r w:rsidRPr="008B0EA7">
              <w:t>403.82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C00F86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7C31D1">
            <w:pPr>
              <w:pStyle w:val="ab"/>
              <w:jc w:val="center"/>
            </w:pPr>
            <w:r w:rsidRPr="008B0EA7">
              <w:t>29533.23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4C4679F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C6301D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46C2880C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7C31D1">
            <w:pPr>
              <w:pStyle w:val="ab"/>
              <w:jc w:val="center"/>
            </w:pPr>
            <w:r w:rsidRPr="008B0EA7">
              <w:t>7383.31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2FEA037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4F887C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3F947EB1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7C31D1">
            <w:pPr>
              <w:pStyle w:val="ab"/>
              <w:jc w:val="center"/>
            </w:pPr>
            <w:r w:rsidRPr="008B0EA7">
              <w:t>6152.76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3ECD338D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013D45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613F8D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403.82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5E281D9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B83636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44032E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201.91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491F852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1993.67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59437C96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1200.0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0D0F5D6A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642B88C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217F53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1316.8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2CB6CEE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1B403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C2B4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510.0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244357B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61214E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46885E58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370.44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8983A8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458110A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0309F76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30640FD8" w:rsidR="00345B19" w:rsidRPr="001C14B9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09C08F8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2182F7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3B4E6E5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120.0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4AEC63C3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C8F047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69BC0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6E59038B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055922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67E9E12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126EB616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D06575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3C4C309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60.0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51F05549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1C5349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0C04C23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2D9B72A7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F8CA61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3F8A2CC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32E4023E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0DF3D1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036D0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200.0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01E3DFA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0BB4B4D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1E07736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5.0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1EE3856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868FD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19807285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150.0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6FB60618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E64E57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3514C63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9063EB8" w:rsidR="00345B19" w:rsidRPr="001C14B9" w:rsidRDefault="00345B19" w:rsidP="007C31D1">
            <w:pPr>
              <w:pStyle w:val="ab"/>
              <w:jc w:val="center"/>
            </w:pP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5.0KM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6250.0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2375.0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1.5KM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712.5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10.0KM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bookmarkStart w:id="0" w:name="_GoBack" w:colFirst="4" w:colLast="4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25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bookmarkEnd w:id="0"/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4320.0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108000.0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1080.0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27000.0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22500.0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19.0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2000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1200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150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150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1400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2800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13100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40830.28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23463.93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17366.35</w:t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36916.54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6152.76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30763.78</w:t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197500.0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58000.0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139500.0</w:t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135000.0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22500.0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112500.0</w:t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15000.0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10000.0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5000.0</w:t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425246.82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120116.69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305130.13</w:t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40000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400000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50000.0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1500.0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672.0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1520.0</w:t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7C31D1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8251.59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39C95120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08B99F6B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675.0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B3A17C8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34477A52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12305.51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21232.1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31.85</w:t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20"/>
        <w:gridCol w:w="1834"/>
        <w:gridCol w:w="3288"/>
        <w:gridCol w:w="2544"/>
      </w:tblGrid>
      <w:tr w:rsidR="00B47483" w:rsidRPr="00B47483" w14:paraId="3BEB175C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13100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36073.41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132500.0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40000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18000.0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244173.41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2AB75EFC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366.26</w:t>
            </w:r>
            <w:r w:rsidR="001272D4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亩</w:t>
            </w:r>
          </w:p>
        </w:tc>
      </w:tr>
    </w:tbl>
    <w:p w14:paraId="7E066959" w14:textId="06146199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96"/>
        <w:gridCol w:w="1416"/>
        <w:gridCol w:w="1696"/>
        <w:gridCol w:w="3421"/>
        <w:gridCol w:w="1057"/>
      </w:tblGrid>
      <w:tr w:rsidR="009E5E88" w:rsidRPr="009E5E88" w14:paraId="644B4AFB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1D0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7EA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39E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单位</w:t>
            </w:r>
          </w:p>
        </w:tc>
        <w:tc>
          <w:tcPr>
            <w:tcW w:w="10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1BC8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数量</w:t>
            </w:r>
          </w:p>
        </w:tc>
        <w:tc>
          <w:tcPr>
            <w:tcW w:w="89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E1E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9E5E88" w:rsidRPr="009E5E88" w14:paraId="5605ED4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5BA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A85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风机机组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AC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49FD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D88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417E43A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F5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D91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建筑面积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A60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m2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A8A17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2197.24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82E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1763866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73E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BE1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主变压器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E83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DED70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F91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0C6EC976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188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B73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112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基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E1B9FF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214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45CF15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28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74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直埋电缆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2FF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km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5EF36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1DC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F890B4C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E62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C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土石方开挖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925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A802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42.52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42D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D1C4BBE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5B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233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土石方回填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843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3D20C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12.01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EFEA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56506614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BAA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6A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混凝土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20C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96951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1.88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48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2F41450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E60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9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8A4C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钢筋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259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DB744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1522.68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119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101A733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07B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10</w:t>
            </w:r>
          </w:p>
        </w:tc>
        <w:tc>
          <w:tcPr>
            <w:tcW w:w="113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02B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浆砌石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533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F3063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1.75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D7D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14:paraId="56F0E28D" w14:textId="77777777" w:rsidR="009E5E88" w:rsidRPr="009E5E88" w:rsidRDefault="009E5E88">
      <w:pPr>
        <w:ind w:firstLine="480"/>
      </w:pPr>
    </w:p>
    <w:sectPr w:rsidR="009E5E88" w:rsidRPr="009E5E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E47B1" w14:textId="77777777" w:rsidR="007D0E99" w:rsidRDefault="007D0E99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0203C860" w14:textId="77777777" w:rsidR="007D0E99" w:rsidRDefault="007D0E99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F3CD9" w14:textId="77777777" w:rsidR="007D0E99" w:rsidRDefault="007D0E99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0BACE175" w14:textId="77777777" w:rsidR="007D0E99" w:rsidRDefault="007D0E99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064331"/>
    <w:rsid w:val="00104EB1"/>
    <w:rsid w:val="001272D4"/>
    <w:rsid w:val="001657D5"/>
    <w:rsid w:val="001670CC"/>
    <w:rsid w:val="00193D70"/>
    <w:rsid w:val="001968D9"/>
    <w:rsid w:val="001D6CB4"/>
    <w:rsid w:val="00241F86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15AA0"/>
    <w:rsid w:val="00453C12"/>
    <w:rsid w:val="004766F2"/>
    <w:rsid w:val="00492570"/>
    <w:rsid w:val="005125A8"/>
    <w:rsid w:val="005A3DA0"/>
    <w:rsid w:val="005B0ACD"/>
    <w:rsid w:val="005E31EA"/>
    <w:rsid w:val="005F29E1"/>
    <w:rsid w:val="005F4F52"/>
    <w:rsid w:val="006803C4"/>
    <w:rsid w:val="00711CC4"/>
    <w:rsid w:val="00724B83"/>
    <w:rsid w:val="007461A3"/>
    <w:rsid w:val="007C31D1"/>
    <w:rsid w:val="007D0E99"/>
    <w:rsid w:val="00845C77"/>
    <w:rsid w:val="00896600"/>
    <w:rsid w:val="008A6CE5"/>
    <w:rsid w:val="00930477"/>
    <w:rsid w:val="009D02F9"/>
    <w:rsid w:val="009E5E88"/>
    <w:rsid w:val="00A26344"/>
    <w:rsid w:val="00A96BA8"/>
    <w:rsid w:val="00AB0E60"/>
    <w:rsid w:val="00AF34B8"/>
    <w:rsid w:val="00B47483"/>
    <w:rsid w:val="00B916F9"/>
    <w:rsid w:val="00BE539F"/>
    <w:rsid w:val="00C96972"/>
    <w:rsid w:val="00CF772D"/>
    <w:rsid w:val="00D373DD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31</cp:revision>
  <dcterms:created xsi:type="dcterms:W3CDTF">2019-03-11T08:32:00Z</dcterms:created>
  <dcterms:modified xsi:type="dcterms:W3CDTF">2019-03-17T09:07:00Z</dcterms:modified>
</cp:coreProperties>
</file>