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2A40" w14:textId="3F56E272" w:rsidR="00932CA9" w:rsidRDefault="00E35DC0">
      <w:pPr>
        <w:rPr>
          <w:sz w:val="96"/>
          <w:szCs w:val="96"/>
        </w:rPr>
      </w:pPr>
      <w:r>
        <w:rPr>
          <w:sz w:val="96"/>
          <w:szCs w:val="96"/>
        </w:rPr>
        <w:t xml:space="preserve">      </w:t>
      </w:r>
      <w:r w:rsidRPr="00E35DC0">
        <w:rPr>
          <w:sz w:val="96"/>
          <w:szCs w:val="96"/>
        </w:rPr>
        <w:t>ML PROJECT</w:t>
      </w:r>
    </w:p>
    <w:p w14:paraId="62109242" w14:textId="36CC724C" w:rsidR="00E35DC0" w:rsidRPr="00E35DC0" w:rsidRDefault="00E35DC0" w:rsidP="00E35DC0">
      <w:pPr>
        <w:rPr>
          <w:sz w:val="48"/>
          <w:szCs w:val="48"/>
        </w:rPr>
      </w:pPr>
      <w:r w:rsidRPr="00E35DC0">
        <w:rPr>
          <w:sz w:val="48"/>
          <w:szCs w:val="48"/>
        </w:rPr>
        <w:t xml:space="preserve"> </w:t>
      </w:r>
      <w:r w:rsidRPr="00E35DC0">
        <w:rPr>
          <w:rFonts w:ascii="Segoe UI Emoji" w:hAnsi="Segoe UI Emoji" w:cs="Segoe UI Emoji"/>
          <w:sz w:val="48"/>
          <w:szCs w:val="48"/>
        </w:rPr>
        <w:t>📚</w:t>
      </w:r>
      <w:r w:rsidRPr="00E35DC0">
        <w:rPr>
          <w:sz w:val="48"/>
          <w:szCs w:val="48"/>
        </w:rPr>
        <w:t xml:space="preserve"> </w:t>
      </w:r>
      <w:r w:rsidRPr="00E35DC0">
        <w:rPr>
          <w:b/>
          <w:bCs/>
          <w:sz w:val="48"/>
          <w:szCs w:val="48"/>
        </w:rPr>
        <w:t>Book Recommender with Rating Prediction</w:t>
      </w:r>
    </w:p>
    <w:p w14:paraId="7C93FFB9" w14:textId="128751FC" w:rsidR="00E35DC0" w:rsidRPr="00E35DC0" w:rsidRDefault="00E35DC0" w:rsidP="00E35DC0">
      <w:pPr>
        <w:rPr>
          <w:b/>
          <w:bCs/>
          <w:sz w:val="56"/>
          <w:szCs w:val="56"/>
        </w:rPr>
      </w:pPr>
      <w:r w:rsidRPr="00E35DC0">
        <w:rPr>
          <w:sz w:val="48"/>
          <w:szCs w:val="48"/>
        </w:rPr>
        <w:t xml:space="preserve"> </w:t>
      </w:r>
      <w:r w:rsidRPr="00E35DC0">
        <w:rPr>
          <w:b/>
          <w:bCs/>
          <w:sz w:val="56"/>
          <w:szCs w:val="56"/>
        </w:rPr>
        <w:t>1. Abstract</w:t>
      </w:r>
    </w:p>
    <w:p w14:paraId="1A87BEB6" w14:textId="23EE92ED" w:rsidR="00E35DC0" w:rsidRDefault="00E35DC0" w:rsidP="00E35DC0">
      <w:pPr>
        <w:rPr>
          <w:sz w:val="40"/>
          <w:szCs w:val="40"/>
        </w:rPr>
      </w:pPr>
      <w:r w:rsidRPr="00E35DC0">
        <w:rPr>
          <w:sz w:val="40"/>
          <w:szCs w:val="40"/>
        </w:rPr>
        <w:t xml:space="preserve">The Book Recommender with Rating Prediction is a Machine Learning-based system designed to help users discover books according to their interests and reading preferences. With a large number of books available on digital platforms, users often find it difficult to select suitable books. The system </w:t>
      </w:r>
      <w:proofErr w:type="spellStart"/>
      <w:r w:rsidRPr="00E35DC0">
        <w:rPr>
          <w:sz w:val="40"/>
          <w:szCs w:val="40"/>
        </w:rPr>
        <w:t>analyzes</w:t>
      </w:r>
      <w:proofErr w:type="spellEnd"/>
      <w:r w:rsidRPr="00E35DC0">
        <w:rPr>
          <w:sz w:val="40"/>
          <w:szCs w:val="40"/>
        </w:rPr>
        <w:t xml:space="preserve"> book information, user preferences, and historical ratings to provide personalized </w:t>
      </w:r>
      <w:proofErr w:type="spellStart"/>
      <w:proofErr w:type="gramStart"/>
      <w:r w:rsidRPr="00E35DC0">
        <w:rPr>
          <w:sz w:val="40"/>
          <w:szCs w:val="40"/>
        </w:rPr>
        <w:t>recommendations.The</w:t>
      </w:r>
      <w:proofErr w:type="spellEnd"/>
      <w:proofErr w:type="gramEnd"/>
      <w:r w:rsidRPr="00E35DC0">
        <w:rPr>
          <w:sz w:val="40"/>
          <w:szCs w:val="40"/>
        </w:rPr>
        <w:t xml:space="preserve"> project combines book recommendation and rating prediction. A Machine Learning model predicts the rating a user may give to a selected book, while Cosine Similarity is used to identify similar and relevant books. The prediction model is evaluated using MAE and RMSE. The project is developed using Python, Pandas, NumPy, Scikit-learn, and Google </w:t>
      </w:r>
      <w:proofErr w:type="spellStart"/>
      <w:r w:rsidRPr="00E35DC0">
        <w:rPr>
          <w:sz w:val="40"/>
          <w:szCs w:val="40"/>
        </w:rPr>
        <w:t>Colab</w:t>
      </w:r>
      <w:proofErr w:type="spellEnd"/>
      <w:r w:rsidRPr="00E35DC0">
        <w:rPr>
          <w:sz w:val="40"/>
          <w:szCs w:val="40"/>
        </w:rPr>
        <w:t>.</w:t>
      </w:r>
    </w:p>
    <w:p w14:paraId="33DADE95" w14:textId="77777777" w:rsidR="00E35DC0" w:rsidRPr="00E35DC0" w:rsidRDefault="00E35DC0" w:rsidP="00E35DC0">
      <w:pPr>
        <w:rPr>
          <w:sz w:val="40"/>
          <w:szCs w:val="40"/>
        </w:rPr>
      </w:pPr>
    </w:p>
    <w:p w14:paraId="543225A1" w14:textId="77777777" w:rsidR="00E35DC0" w:rsidRDefault="00E35DC0" w:rsidP="00E35DC0">
      <w:pPr>
        <w:rPr>
          <w:b/>
          <w:bCs/>
          <w:sz w:val="48"/>
          <w:szCs w:val="48"/>
        </w:rPr>
      </w:pPr>
      <w:r w:rsidRPr="00E35DC0">
        <w:rPr>
          <w:b/>
          <w:bCs/>
          <w:sz w:val="48"/>
          <w:szCs w:val="48"/>
        </w:rPr>
        <w:lastRenderedPageBreak/>
        <w:t>2. Problem Statement</w:t>
      </w:r>
    </w:p>
    <w:p w14:paraId="508C6F0B" w14:textId="17F60533" w:rsidR="00E35DC0" w:rsidRPr="00E35DC0" w:rsidRDefault="00E35DC0" w:rsidP="00E35DC0">
      <w:pPr>
        <w:rPr>
          <w:b/>
          <w:bCs/>
          <w:sz w:val="40"/>
          <w:szCs w:val="40"/>
        </w:rPr>
      </w:pPr>
      <w:r w:rsidRPr="00E35DC0">
        <w:rPr>
          <w:sz w:val="40"/>
          <w:szCs w:val="40"/>
        </w:rPr>
        <w:t>The availability of a large number of books makes it difficult for users to find books that match their interests. Traditional recommendation methods based mainly on popularity or average ratings may not provide personalized results.</w:t>
      </w:r>
    </w:p>
    <w:p w14:paraId="1599FCB6" w14:textId="77777777" w:rsidR="00E35DC0" w:rsidRPr="00E35DC0" w:rsidRDefault="00E35DC0" w:rsidP="00E35DC0">
      <w:pPr>
        <w:rPr>
          <w:sz w:val="40"/>
          <w:szCs w:val="40"/>
        </w:rPr>
      </w:pPr>
      <w:r w:rsidRPr="00E35DC0">
        <w:rPr>
          <w:sz w:val="40"/>
          <w:szCs w:val="40"/>
        </w:rPr>
        <w:t>Users also cannot know how they might rate a book before reading it. Therefore, there is a need for a system that can predict a user's possible rating and recommend books based on their preferences and previous rating patterns.</w:t>
      </w:r>
    </w:p>
    <w:p w14:paraId="4392F2BB" w14:textId="6E34E4E3" w:rsidR="00E35DC0" w:rsidRPr="00E35DC0" w:rsidRDefault="00E35DC0" w:rsidP="00E35DC0">
      <w:pPr>
        <w:rPr>
          <w:b/>
          <w:bCs/>
          <w:sz w:val="56"/>
          <w:szCs w:val="56"/>
        </w:rPr>
      </w:pPr>
      <w:r w:rsidRPr="00E35DC0">
        <w:rPr>
          <w:sz w:val="48"/>
          <w:szCs w:val="48"/>
        </w:rPr>
        <w:t xml:space="preserve"> </w:t>
      </w:r>
      <w:r w:rsidRPr="00E35DC0">
        <w:rPr>
          <w:b/>
          <w:bCs/>
          <w:sz w:val="56"/>
          <w:szCs w:val="56"/>
        </w:rPr>
        <w:t>3. Proposed Solution</w:t>
      </w:r>
    </w:p>
    <w:p w14:paraId="2363DFE3" w14:textId="3A990030" w:rsidR="00E35DC0" w:rsidRPr="00E35DC0" w:rsidRDefault="00E35DC0" w:rsidP="00E35DC0">
      <w:pPr>
        <w:rPr>
          <w:sz w:val="40"/>
          <w:szCs w:val="40"/>
        </w:rPr>
      </w:pPr>
      <w:r w:rsidRPr="00E35DC0">
        <w:rPr>
          <w:sz w:val="40"/>
          <w:szCs w:val="40"/>
        </w:rPr>
        <w:t>The proposed system uses Machine Learning</w:t>
      </w:r>
      <w:r w:rsidRPr="00E35DC0">
        <w:rPr>
          <w:sz w:val="40"/>
          <w:szCs w:val="40"/>
        </w:rPr>
        <w:t xml:space="preserve"> </w:t>
      </w:r>
      <w:r w:rsidRPr="00E35DC0">
        <w:rPr>
          <w:sz w:val="40"/>
          <w:szCs w:val="40"/>
        </w:rPr>
        <w:t xml:space="preserve">to predict user ratings and recommend suitable books. The dataset is first cleaned and </w:t>
      </w:r>
      <w:proofErr w:type="spellStart"/>
      <w:r w:rsidRPr="00E35DC0">
        <w:rPr>
          <w:sz w:val="40"/>
          <w:szCs w:val="40"/>
        </w:rPr>
        <w:t>preprocessed</w:t>
      </w:r>
      <w:proofErr w:type="spellEnd"/>
      <w:r w:rsidRPr="00E35DC0">
        <w:rPr>
          <w:sz w:val="40"/>
          <w:szCs w:val="40"/>
        </w:rPr>
        <w:t xml:space="preserve"> to handle missing values and inconsistencies.</w:t>
      </w:r>
    </w:p>
    <w:p w14:paraId="54995098" w14:textId="64FEF449" w:rsidR="00E35DC0" w:rsidRPr="00E35DC0" w:rsidRDefault="00E35DC0" w:rsidP="00E35DC0">
      <w:pPr>
        <w:rPr>
          <w:sz w:val="40"/>
          <w:szCs w:val="40"/>
        </w:rPr>
      </w:pPr>
      <w:r w:rsidRPr="00E35DC0">
        <w:rPr>
          <w:sz w:val="40"/>
          <w:szCs w:val="40"/>
        </w:rPr>
        <w:t xml:space="preserve">A regression model is trained using historical user-book ratings to predict the expected rating. For recommendations, Cosine </w:t>
      </w:r>
      <w:proofErr w:type="spellStart"/>
      <w:proofErr w:type="gramStart"/>
      <w:r w:rsidRPr="00E35DC0">
        <w:rPr>
          <w:sz w:val="40"/>
          <w:szCs w:val="40"/>
        </w:rPr>
        <w:t>Similarityis</w:t>
      </w:r>
      <w:proofErr w:type="spellEnd"/>
      <w:r w:rsidRPr="00E35DC0">
        <w:rPr>
          <w:sz w:val="40"/>
          <w:szCs w:val="40"/>
        </w:rPr>
        <w:t xml:space="preserve"> </w:t>
      </w:r>
      <w:r w:rsidRPr="00E35DC0">
        <w:rPr>
          <w:sz w:val="40"/>
          <w:szCs w:val="40"/>
        </w:rPr>
        <w:t xml:space="preserve"> </w:t>
      </w:r>
      <w:r w:rsidRPr="00E35DC0">
        <w:rPr>
          <w:sz w:val="40"/>
          <w:szCs w:val="40"/>
        </w:rPr>
        <w:t>used</w:t>
      </w:r>
      <w:proofErr w:type="gramEnd"/>
      <w:r w:rsidRPr="00E35DC0">
        <w:rPr>
          <w:sz w:val="40"/>
          <w:szCs w:val="40"/>
        </w:rPr>
        <w:t xml:space="preserve"> to find books similar to the user's selected book.</w:t>
      </w:r>
    </w:p>
    <w:p w14:paraId="64E94FA1" w14:textId="7A889667" w:rsidR="00E35DC0" w:rsidRPr="00E35DC0" w:rsidRDefault="00E35DC0" w:rsidP="00E35DC0">
      <w:pPr>
        <w:rPr>
          <w:sz w:val="40"/>
          <w:szCs w:val="40"/>
        </w:rPr>
      </w:pPr>
      <w:r w:rsidRPr="00E35DC0">
        <w:rPr>
          <w:sz w:val="40"/>
          <w:szCs w:val="40"/>
        </w:rPr>
        <w:t xml:space="preserve">Finally, the system provides personalized book recommendations along with predicted ratings, </w:t>
      </w:r>
      <w:r w:rsidRPr="00E35DC0">
        <w:rPr>
          <w:sz w:val="40"/>
          <w:szCs w:val="40"/>
        </w:rPr>
        <w:lastRenderedPageBreak/>
        <w:t>helping users quickly find books that are relevant to their interests.</w:t>
      </w:r>
    </w:p>
    <w:p w14:paraId="0B29A5B0" w14:textId="4E8755DC" w:rsidR="00E35DC0" w:rsidRDefault="00E35DC0" w:rsidP="00E35DC0">
      <w:pPr>
        <w:rPr>
          <w:b/>
          <w:bCs/>
          <w:sz w:val="48"/>
          <w:szCs w:val="48"/>
        </w:rPr>
      </w:pPr>
      <w:r>
        <w:rPr>
          <w:sz w:val="48"/>
          <w:szCs w:val="48"/>
        </w:rPr>
        <w:t>4.</w:t>
      </w:r>
      <w:r w:rsidRPr="00E35DC0">
        <w:t xml:space="preserve"> </w:t>
      </w:r>
      <w:r w:rsidRPr="00E35DC0">
        <w:rPr>
          <w:b/>
          <w:bCs/>
          <w:sz w:val="48"/>
          <w:szCs w:val="48"/>
        </w:rPr>
        <w:t xml:space="preserve"> Frameworks &amp; Technologies</w:t>
      </w:r>
    </w:p>
    <w:tbl>
      <w:tblPr>
        <w:tblStyle w:val="TableGrid"/>
        <w:tblW w:w="0" w:type="auto"/>
        <w:tblLook w:val="04A0" w:firstRow="1" w:lastRow="0" w:firstColumn="1" w:lastColumn="0" w:noHBand="0" w:noVBand="1"/>
      </w:tblPr>
      <w:tblGrid>
        <w:gridCol w:w="9016"/>
      </w:tblGrid>
      <w:tr w:rsidR="00E35DC0" w:rsidRPr="00E35DC0" w14:paraId="64E80BC9" w14:textId="77777777">
        <w:tc>
          <w:tcPr>
            <w:tcW w:w="9016" w:type="dxa"/>
          </w:tcPr>
          <w:p w14:paraId="5F29E2A0" w14:textId="393AC36A" w:rsidR="00E35DC0" w:rsidRPr="00E35DC0" w:rsidRDefault="00E35DC0" w:rsidP="00EE4817">
            <w:pPr>
              <w:rPr>
                <w:sz w:val="48"/>
                <w:szCs w:val="48"/>
              </w:rPr>
            </w:pPr>
            <w:r w:rsidRPr="00E35DC0">
              <w:rPr>
                <w:sz w:val="48"/>
                <w:szCs w:val="48"/>
              </w:rPr>
              <w:t xml:space="preserve">Framework </w:t>
            </w:r>
            <w:r>
              <w:rPr>
                <w:sz w:val="48"/>
                <w:szCs w:val="48"/>
              </w:rPr>
              <w:t xml:space="preserve">   </w:t>
            </w:r>
            <w:r w:rsidR="00015CF9">
              <w:rPr>
                <w:sz w:val="48"/>
                <w:szCs w:val="48"/>
              </w:rPr>
              <w:t xml:space="preserve">            </w:t>
            </w:r>
            <w:proofErr w:type="spellStart"/>
            <w:r w:rsidRPr="00E35DC0">
              <w:rPr>
                <w:sz w:val="48"/>
                <w:szCs w:val="48"/>
              </w:rPr>
              <w:t>TechnologyUsage</w:t>
            </w:r>
            <w:proofErr w:type="spellEnd"/>
            <w:r w:rsidRPr="00E35DC0">
              <w:rPr>
                <w:sz w:val="48"/>
                <w:szCs w:val="48"/>
              </w:rPr>
              <w:t xml:space="preserve">                            </w:t>
            </w:r>
          </w:p>
        </w:tc>
      </w:tr>
      <w:tr w:rsidR="00E35DC0" w14:paraId="6575B64E" w14:textId="77777777">
        <w:tc>
          <w:tcPr>
            <w:tcW w:w="9016" w:type="dxa"/>
          </w:tcPr>
          <w:tbl>
            <w:tblPr>
              <w:tblStyle w:val="TableGrid"/>
              <w:tblW w:w="0" w:type="auto"/>
              <w:tblLook w:val="04A0" w:firstRow="1" w:lastRow="0" w:firstColumn="1" w:lastColumn="0" w:noHBand="0" w:noVBand="1"/>
            </w:tblPr>
            <w:tblGrid>
              <w:gridCol w:w="8790"/>
            </w:tblGrid>
            <w:tr w:rsidR="00E35DC0" w:rsidRPr="00E35DC0" w14:paraId="1A5F5F4B" w14:textId="77777777" w:rsidTr="00EE4817">
              <w:tc>
                <w:tcPr>
                  <w:tcW w:w="9016" w:type="dxa"/>
                </w:tcPr>
                <w:p w14:paraId="3518FAEE" w14:textId="77777777" w:rsidR="00E35DC0" w:rsidRPr="00E35DC0" w:rsidRDefault="00E35DC0" w:rsidP="00EE4817">
                  <w:pPr>
                    <w:rPr>
                      <w:sz w:val="48"/>
                      <w:szCs w:val="48"/>
                    </w:rPr>
                  </w:pPr>
                </w:p>
              </w:tc>
            </w:tr>
            <w:tr w:rsidR="00E35DC0" w:rsidRPr="00E35DC0" w14:paraId="02DACB37" w14:textId="77777777" w:rsidTr="00EE4817">
              <w:tc>
                <w:tcPr>
                  <w:tcW w:w="9016" w:type="dxa"/>
                </w:tcPr>
                <w:p w14:paraId="57D78A20" w14:textId="08FFEAAB" w:rsidR="00E35DC0" w:rsidRPr="00E35DC0" w:rsidRDefault="00E35DC0" w:rsidP="00EE4817">
                  <w:pPr>
                    <w:rPr>
                      <w:sz w:val="48"/>
                      <w:szCs w:val="48"/>
                    </w:rPr>
                  </w:pPr>
                  <w:r w:rsidRPr="00E35DC0">
                    <w:rPr>
                      <w:sz w:val="48"/>
                      <w:szCs w:val="48"/>
                    </w:rPr>
                    <w:t xml:space="preserve">Python                      Programming Language </w:t>
                  </w:r>
                </w:p>
              </w:tc>
            </w:tr>
            <w:tr w:rsidR="00E35DC0" w:rsidRPr="00E35DC0" w14:paraId="4767B2D8" w14:textId="77777777" w:rsidTr="00EE4817">
              <w:tc>
                <w:tcPr>
                  <w:tcW w:w="9016" w:type="dxa"/>
                </w:tcPr>
                <w:p w14:paraId="1EB2AB70" w14:textId="60B12B36" w:rsidR="00E35DC0" w:rsidRPr="00E35DC0" w:rsidRDefault="00E35DC0" w:rsidP="00EE4817">
                  <w:pPr>
                    <w:rPr>
                      <w:sz w:val="48"/>
                      <w:szCs w:val="48"/>
                    </w:rPr>
                  </w:pPr>
                  <w:r w:rsidRPr="00E35DC0">
                    <w:rPr>
                      <w:sz w:val="48"/>
                      <w:szCs w:val="48"/>
                    </w:rPr>
                    <w:t xml:space="preserve">Pandas                      Data Preprocessing           </w:t>
                  </w:r>
                </w:p>
              </w:tc>
            </w:tr>
            <w:tr w:rsidR="00E35DC0" w:rsidRPr="00E35DC0" w14:paraId="1C6E9099" w14:textId="77777777" w:rsidTr="00EE4817">
              <w:tc>
                <w:tcPr>
                  <w:tcW w:w="9016" w:type="dxa"/>
                </w:tcPr>
                <w:p w14:paraId="7044DA10" w14:textId="08A38567" w:rsidR="00E35DC0" w:rsidRPr="00E35DC0" w:rsidRDefault="00E35DC0" w:rsidP="00EE4817">
                  <w:pPr>
                    <w:rPr>
                      <w:sz w:val="48"/>
                      <w:szCs w:val="48"/>
                    </w:rPr>
                  </w:pPr>
                  <w:r w:rsidRPr="00E35DC0">
                    <w:rPr>
                      <w:sz w:val="48"/>
                      <w:szCs w:val="48"/>
                    </w:rPr>
                    <w:t xml:space="preserve">NumPy                       Numerical Computation         </w:t>
                  </w:r>
                </w:p>
              </w:tc>
            </w:tr>
            <w:tr w:rsidR="00E35DC0" w:rsidRPr="00E35DC0" w14:paraId="28A5E8D7" w14:textId="77777777" w:rsidTr="00EE4817">
              <w:tc>
                <w:tcPr>
                  <w:tcW w:w="9016" w:type="dxa"/>
                </w:tcPr>
                <w:p w14:paraId="58AE0FED" w14:textId="0DBECB74" w:rsidR="00E35DC0" w:rsidRPr="00E35DC0" w:rsidRDefault="00E35DC0" w:rsidP="00EE4817">
                  <w:pPr>
                    <w:rPr>
                      <w:sz w:val="48"/>
                      <w:szCs w:val="48"/>
                    </w:rPr>
                  </w:pPr>
                  <w:r w:rsidRPr="00E35DC0">
                    <w:rPr>
                      <w:sz w:val="48"/>
                      <w:szCs w:val="48"/>
                    </w:rPr>
                    <w:t>Scikit-learn               Machine Learning &amp; Prediction</w:t>
                  </w:r>
                </w:p>
              </w:tc>
            </w:tr>
            <w:tr w:rsidR="00E35DC0" w:rsidRPr="00E35DC0" w14:paraId="2814BC6F" w14:textId="77777777" w:rsidTr="00EE4817">
              <w:tc>
                <w:tcPr>
                  <w:tcW w:w="9016" w:type="dxa"/>
                </w:tcPr>
                <w:p w14:paraId="7FE24F9A" w14:textId="1FE90B28" w:rsidR="00E35DC0" w:rsidRPr="00E35DC0" w:rsidRDefault="00E35DC0" w:rsidP="00EE4817">
                  <w:pPr>
                    <w:rPr>
                      <w:sz w:val="48"/>
                      <w:szCs w:val="48"/>
                    </w:rPr>
                  </w:pPr>
                  <w:r w:rsidRPr="00E35DC0">
                    <w:rPr>
                      <w:sz w:val="48"/>
                      <w:szCs w:val="48"/>
                    </w:rPr>
                    <w:t xml:space="preserve">Matplotlib                 Data Visualization         </w:t>
                  </w:r>
                </w:p>
              </w:tc>
            </w:tr>
            <w:tr w:rsidR="00E35DC0" w:rsidRPr="00E35DC0" w14:paraId="5F30D158" w14:textId="77777777" w:rsidTr="00EE4817">
              <w:tc>
                <w:tcPr>
                  <w:tcW w:w="9016" w:type="dxa"/>
                </w:tcPr>
                <w:p w14:paraId="3E8DC0F8" w14:textId="1297AE70" w:rsidR="00E35DC0" w:rsidRPr="00E35DC0" w:rsidRDefault="00E35DC0" w:rsidP="00EE4817">
                  <w:pPr>
                    <w:rPr>
                      <w:sz w:val="48"/>
                      <w:szCs w:val="48"/>
                    </w:rPr>
                  </w:pPr>
                  <w:r w:rsidRPr="00E35DC0">
                    <w:rPr>
                      <w:sz w:val="48"/>
                      <w:szCs w:val="48"/>
                    </w:rPr>
                    <w:t xml:space="preserve">Seaborn                     Data Visualization  </w:t>
                  </w:r>
                </w:p>
              </w:tc>
            </w:tr>
            <w:tr w:rsidR="00E35DC0" w:rsidRPr="00E35DC0" w14:paraId="0952E0F5" w14:textId="77777777" w:rsidTr="00EE4817">
              <w:tc>
                <w:tcPr>
                  <w:tcW w:w="9016" w:type="dxa"/>
                </w:tcPr>
                <w:p w14:paraId="6EDC0258" w14:textId="220704E0" w:rsidR="00E35DC0" w:rsidRPr="00E35DC0" w:rsidRDefault="00E35DC0" w:rsidP="00EE4817">
                  <w:pPr>
                    <w:rPr>
                      <w:sz w:val="48"/>
                      <w:szCs w:val="48"/>
                    </w:rPr>
                  </w:pPr>
                  <w:r w:rsidRPr="00E35DC0">
                    <w:rPr>
                      <w:sz w:val="48"/>
                      <w:szCs w:val="48"/>
                    </w:rPr>
                    <w:t xml:space="preserve">Google </w:t>
                  </w:r>
                  <w:proofErr w:type="spellStart"/>
                  <w:r w:rsidRPr="00E35DC0">
                    <w:rPr>
                      <w:sz w:val="48"/>
                      <w:szCs w:val="48"/>
                    </w:rPr>
                    <w:t>Colab</w:t>
                  </w:r>
                  <w:proofErr w:type="spellEnd"/>
                  <w:r w:rsidRPr="00E35DC0">
                    <w:rPr>
                      <w:sz w:val="48"/>
                      <w:szCs w:val="48"/>
                    </w:rPr>
                    <w:t xml:space="preserve">               Model Development            </w:t>
                  </w:r>
                </w:p>
              </w:tc>
            </w:tr>
            <w:tr w:rsidR="00E35DC0" w:rsidRPr="00E35DC0" w14:paraId="75D004DE" w14:textId="77777777" w:rsidTr="00EE4817">
              <w:tc>
                <w:tcPr>
                  <w:tcW w:w="9016" w:type="dxa"/>
                </w:tcPr>
                <w:p w14:paraId="4B8CDB90" w14:textId="729BB4DC" w:rsidR="00E35DC0" w:rsidRPr="00E35DC0" w:rsidRDefault="00E35DC0" w:rsidP="00EE4817">
                  <w:pPr>
                    <w:rPr>
                      <w:sz w:val="48"/>
                      <w:szCs w:val="48"/>
                    </w:rPr>
                  </w:pPr>
                  <w:proofErr w:type="spellStart"/>
                  <w:r w:rsidRPr="00E35DC0">
                    <w:rPr>
                      <w:sz w:val="48"/>
                      <w:szCs w:val="48"/>
                    </w:rPr>
                    <w:t>Streamlit</w:t>
                  </w:r>
                  <w:proofErr w:type="spellEnd"/>
                  <w:r w:rsidRPr="00E35DC0">
                    <w:rPr>
                      <w:sz w:val="48"/>
                      <w:szCs w:val="48"/>
                    </w:rPr>
                    <w:t xml:space="preserve">                  |Web Application Interface </w:t>
                  </w:r>
                </w:p>
              </w:tc>
            </w:tr>
          </w:tbl>
          <w:p w14:paraId="4857A585" w14:textId="77777777" w:rsidR="00E35DC0" w:rsidRDefault="00E35DC0"/>
        </w:tc>
      </w:tr>
    </w:tbl>
    <w:p w14:paraId="1202A8EF" w14:textId="517AF28B" w:rsidR="00E35DC0" w:rsidRPr="00E35DC0" w:rsidRDefault="00E35DC0" w:rsidP="00E35DC0">
      <w:pPr>
        <w:rPr>
          <w:sz w:val="48"/>
          <w:szCs w:val="48"/>
        </w:rPr>
      </w:pPr>
    </w:p>
    <w:sectPr w:rsidR="00E35DC0" w:rsidRPr="00E35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C0"/>
    <w:rsid w:val="00015CF9"/>
    <w:rsid w:val="0021310F"/>
    <w:rsid w:val="00932CA9"/>
    <w:rsid w:val="00B8531A"/>
    <w:rsid w:val="00E35DC0"/>
    <w:rsid w:val="00F25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CDA3"/>
  <w15:chartTrackingRefBased/>
  <w15:docId w15:val="{82D0476E-F7D1-4B43-BB55-A65095F4B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DC0"/>
    <w:rPr>
      <w:rFonts w:eastAsiaTheme="majorEastAsia" w:cstheme="majorBidi"/>
      <w:color w:val="272727" w:themeColor="text1" w:themeTint="D8"/>
    </w:rPr>
  </w:style>
  <w:style w:type="paragraph" w:styleId="Title">
    <w:name w:val="Title"/>
    <w:basedOn w:val="Normal"/>
    <w:next w:val="Normal"/>
    <w:link w:val="TitleChar"/>
    <w:uiPriority w:val="10"/>
    <w:qFormat/>
    <w:rsid w:val="00E35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DC0"/>
    <w:pPr>
      <w:spacing w:before="160"/>
      <w:jc w:val="center"/>
    </w:pPr>
    <w:rPr>
      <w:i/>
      <w:iCs/>
      <w:color w:val="404040" w:themeColor="text1" w:themeTint="BF"/>
    </w:rPr>
  </w:style>
  <w:style w:type="character" w:customStyle="1" w:styleId="QuoteChar">
    <w:name w:val="Quote Char"/>
    <w:basedOn w:val="DefaultParagraphFont"/>
    <w:link w:val="Quote"/>
    <w:uiPriority w:val="29"/>
    <w:rsid w:val="00E35DC0"/>
    <w:rPr>
      <w:i/>
      <w:iCs/>
      <w:color w:val="404040" w:themeColor="text1" w:themeTint="BF"/>
    </w:rPr>
  </w:style>
  <w:style w:type="paragraph" w:styleId="ListParagraph">
    <w:name w:val="List Paragraph"/>
    <w:basedOn w:val="Normal"/>
    <w:uiPriority w:val="34"/>
    <w:qFormat/>
    <w:rsid w:val="00E35DC0"/>
    <w:pPr>
      <w:ind w:left="720"/>
      <w:contextualSpacing/>
    </w:pPr>
  </w:style>
  <w:style w:type="character" w:styleId="IntenseEmphasis">
    <w:name w:val="Intense Emphasis"/>
    <w:basedOn w:val="DefaultParagraphFont"/>
    <w:uiPriority w:val="21"/>
    <w:qFormat/>
    <w:rsid w:val="00E35DC0"/>
    <w:rPr>
      <w:i/>
      <w:iCs/>
      <w:color w:val="0F4761" w:themeColor="accent1" w:themeShade="BF"/>
    </w:rPr>
  </w:style>
  <w:style w:type="paragraph" w:styleId="IntenseQuote">
    <w:name w:val="Intense Quote"/>
    <w:basedOn w:val="Normal"/>
    <w:next w:val="Normal"/>
    <w:link w:val="IntenseQuoteChar"/>
    <w:uiPriority w:val="30"/>
    <w:qFormat/>
    <w:rsid w:val="00E35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DC0"/>
    <w:rPr>
      <w:i/>
      <w:iCs/>
      <w:color w:val="0F4761" w:themeColor="accent1" w:themeShade="BF"/>
    </w:rPr>
  </w:style>
  <w:style w:type="character" w:styleId="IntenseReference">
    <w:name w:val="Intense Reference"/>
    <w:basedOn w:val="DefaultParagraphFont"/>
    <w:uiPriority w:val="32"/>
    <w:qFormat/>
    <w:rsid w:val="00E35DC0"/>
    <w:rPr>
      <w:b/>
      <w:bCs/>
      <w:smallCaps/>
      <w:color w:val="0F4761" w:themeColor="accent1" w:themeShade="BF"/>
      <w:spacing w:val="5"/>
    </w:rPr>
  </w:style>
  <w:style w:type="table" w:styleId="TableGrid">
    <w:name w:val="Table Grid"/>
    <w:basedOn w:val="TableNormal"/>
    <w:uiPriority w:val="39"/>
    <w:rsid w:val="00E3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3</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JAMPAMI SPOORTHI</dc:creator>
  <cp:keywords/>
  <dc:description/>
  <cp:lastModifiedBy>JAMPAMI SPOORTHI</cp:lastModifiedBy>
  <cp:revision>1</cp:revision>
  <dcterms:created xsi:type="dcterms:W3CDTF">2026-09-11T04:00:00Z</dcterms:created>
  <dcterms:modified xsi:type="dcterms:W3CDTF">2026-09-11T08:02:00Z</dcterms:modified>
</cp:coreProperties>
</file>