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14:paraId="6CFF330B" w14:textId="77777777" w:rsidR="004C3213" w:rsidRDefault="004C3213">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14:paraId="21DADFB3" w14:textId="77777777" w:rsidR="004C3213" w:rsidRDefault="004C3213">
                      <w:pPr>
                        <w:spacing w:after="0" w:line="240" w:lineRule="auto"/>
                        <w:ind w:left="0"/>
                        <w:jc w:val="left"/>
                        <w:textDirection w:val="btLr"/>
                      </w:pPr>
                    </w:p>
                  </w:txbxContent>
                </v:textbox>
                <w10:wrap anchorx="page" anchory="margin"/>
              </v:rect>
            </w:pict>
          </mc:Fallback>
        </mc:AlternateContent>
      </w:r>
    </w:p>
    <w:p w14:paraId="787E2607" w14:textId="2280E01F"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4C3213">
        <w:rPr>
          <w:rFonts w:ascii="Cambria" w:eastAsia="Cambria" w:hAnsi="Cambria" w:cs="Cambria"/>
          <w:color w:val="000000"/>
          <w:sz w:val="72"/>
          <w:szCs w:val="72"/>
        </w:rPr>
        <w:t>Reqres</w:t>
      </w:r>
      <w:proofErr w:type="spellEnd"/>
      <w:r w:rsidR="004C3213">
        <w:rPr>
          <w:rFonts w:ascii="Cambria" w:eastAsia="Cambria" w:hAnsi="Cambria" w:cs="Cambria"/>
          <w:color w:val="000000"/>
          <w:sz w:val="72"/>
          <w:szCs w:val="72"/>
        </w:rPr>
        <w:t xml:space="preserve"> API</w:t>
      </w:r>
      <w:r w:rsidR="00837C66">
        <w:rPr>
          <w:rFonts w:ascii="Cambria" w:eastAsia="Cambria" w:hAnsi="Cambria" w:cs="Cambria"/>
          <w:color w:val="000000"/>
          <w:sz w:val="72"/>
          <w:szCs w:val="72"/>
        </w:rPr>
        <w:t>)</w:t>
      </w:r>
    </w:p>
    <w:p w14:paraId="1A85D7E7" w14:textId="5528F0A3" w:rsidR="003447FF" w:rsidRDefault="004C321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bookmarkStart w:id="0" w:name="_GoBack"/>
      <w:r>
        <w:rPr>
          <w:rFonts w:ascii="Cambria" w:eastAsia="Cambria" w:hAnsi="Cambria" w:cs="Cambria"/>
          <w:sz w:val="36"/>
          <w:szCs w:val="36"/>
        </w:rPr>
        <w:t>FINAL</w:t>
      </w:r>
      <w:bookmarkEnd w:id="0"/>
      <w:r>
        <w:rPr>
          <w:rFonts w:ascii="Cambria" w:eastAsia="Cambria" w:hAnsi="Cambria" w:cs="Cambria"/>
          <w:sz w:val="36"/>
          <w:szCs w:val="36"/>
        </w:rPr>
        <w:t xml:space="preserve"> PROJECT API</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4AB4FA51" w:rsidR="003447FF" w:rsidRDefault="004C3213">
      <w:pPr>
        <w:pBdr>
          <w:top w:val="nil"/>
          <w:left w:val="nil"/>
          <w:bottom w:val="nil"/>
          <w:right w:val="nil"/>
          <w:between w:val="nil"/>
        </w:pBdr>
        <w:spacing w:after="0" w:line="240" w:lineRule="auto"/>
        <w:ind w:left="0"/>
        <w:jc w:val="left"/>
        <w:rPr>
          <w:color w:val="000000"/>
        </w:rPr>
      </w:pPr>
      <w:r>
        <w:rPr>
          <w:color w:val="000000"/>
        </w:rPr>
        <w:t xml:space="preserve">M. </w:t>
      </w:r>
      <w:proofErr w:type="spellStart"/>
      <w:r>
        <w:rPr>
          <w:color w:val="000000"/>
        </w:rPr>
        <w:t>Machrush</w:t>
      </w:r>
      <w:proofErr w:type="spellEnd"/>
      <w:r>
        <w:rPr>
          <w:color w:val="000000"/>
        </w:rPr>
        <w:t xml:space="preserve"> </w:t>
      </w:r>
      <w:proofErr w:type="spellStart"/>
      <w:r>
        <w:rPr>
          <w:color w:val="000000"/>
        </w:rPr>
        <w:t>Aliy</w:t>
      </w:r>
      <w:proofErr w:type="spellEnd"/>
      <w:r>
        <w:rPr>
          <w:color w:val="000000"/>
        </w:rPr>
        <w:t xml:space="preserve"> </w:t>
      </w:r>
      <w:proofErr w:type="spellStart"/>
      <w:r>
        <w:rPr>
          <w:color w:val="000000"/>
        </w:rPr>
        <w:t>Sirojjam</w:t>
      </w:r>
      <w:proofErr w:type="spellEnd"/>
      <w:r>
        <w:rPr>
          <w:color w:val="000000"/>
        </w:rPr>
        <w:t xml:space="preserve"> </w:t>
      </w:r>
      <w:proofErr w:type="spellStart"/>
      <w:r>
        <w:rPr>
          <w:color w:val="000000"/>
        </w:rPr>
        <w:t>Mushlich</w:t>
      </w:r>
      <w:proofErr w:type="spellEnd"/>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6E068380" w:rsidR="003447FF" w:rsidRDefault="004C321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w:t>
            </w:r>
            <w:r w:rsidR="00940BD8">
              <w:rPr>
                <w:rFonts w:ascii="Arial" w:eastAsia="Arial" w:hAnsi="Arial" w:cs="Arial"/>
                <w:color w:val="000000"/>
                <w:sz w:val="18"/>
                <w:szCs w:val="18"/>
              </w:rPr>
              <w:t>/</w:t>
            </w:r>
            <w:r w:rsidR="00056B30">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6415417" w14:textId="30CAA432" w:rsidR="003447FF" w:rsidRDefault="004C321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M. </w:t>
            </w:r>
            <w:proofErr w:type="spellStart"/>
            <w:r>
              <w:rPr>
                <w:rFonts w:ascii="Arial" w:eastAsia="Arial" w:hAnsi="Arial" w:cs="Arial"/>
                <w:sz w:val="18"/>
                <w:szCs w:val="18"/>
              </w:rPr>
              <w:t>Machrush</w:t>
            </w:r>
            <w:proofErr w:type="spellEnd"/>
            <w:r>
              <w:rPr>
                <w:rFonts w:ascii="Arial" w:eastAsia="Arial" w:hAnsi="Arial" w:cs="Arial"/>
                <w:sz w:val="18"/>
                <w:szCs w:val="18"/>
              </w:rPr>
              <w:t xml:space="preserve"> </w:t>
            </w:r>
            <w:proofErr w:type="spellStart"/>
            <w:r>
              <w:rPr>
                <w:rFonts w:ascii="Arial" w:eastAsia="Arial" w:hAnsi="Arial" w:cs="Arial"/>
                <w:sz w:val="18"/>
                <w:szCs w:val="18"/>
              </w:rPr>
              <w:t>Aliy</w:t>
            </w:r>
            <w:proofErr w:type="spellEnd"/>
            <w:r>
              <w:rPr>
                <w:rFonts w:ascii="Arial" w:eastAsia="Arial" w:hAnsi="Arial" w:cs="Arial"/>
                <w:sz w:val="18"/>
                <w:szCs w:val="18"/>
              </w:rPr>
              <w:t xml:space="preserve"> </w:t>
            </w:r>
            <w:proofErr w:type="spellStart"/>
            <w:r>
              <w:rPr>
                <w:rFonts w:ascii="Arial" w:eastAsia="Arial" w:hAnsi="Arial" w:cs="Arial"/>
                <w:sz w:val="18"/>
                <w:szCs w:val="18"/>
              </w:rPr>
              <w:t>Sirojjam</w:t>
            </w:r>
            <w:proofErr w:type="spellEnd"/>
            <w:r>
              <w:rPr>
                <w:rFonts w:ascii="Arial" w:eastAsia="Arial" w:hAnsi="Arial" w:cs="Arial"/>
                <w:sz w:val="18"/>
                <w:szCs w:val="18"/>
              </w:rPr>
              <w:t xml:space="preserve"> M</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50AE7DAF"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rsidP="004C3213">
            <w:pPr>
              <w:pBdr>
                <w:top w:val="nil"/>
                <w:left w:val="nil"/>
                <w:bottom w:val="nil"/>
                <w:right w:val="nil"/>
                <w:between w:val="nil"/>
              </w:pBdr>
              <w:spacing w:after="140" w:line="280" w:lineRule="auto"/>
              <w:ind w:left="0"/>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3C5CFA43" w:rsidR="003447FF" w:rsidRDefault="004C3213" w:rsidP="004C3213">
            <w:pPr>
              <w:pBdr>
                <w:top w:val="nil"/>
                <w:left w:val="nil"/>
                <w:bottom w:val="nil"/>
                <w:right w:val="nil"/>
                <w:between w:val="nil"/>
              </w:pBdr>
              <w:spacing w:after="120"/>
              <w:ind w:left="0"/>
              <w:rPr>
                <w:color w:val="000000"/>
                <w:sz w:val="20"/>
                <w:szCs w:val="20"/>
              </w:rPr>
            </w:pPr>
            <w:proofErr w:type="spellStart"/>
            <w:r>
              <w:rPr>
                <w:color w:val="000000"/>
                <w:sz w:val="20"/>
                <w:szCs w:val="20"/>
              </w:rPr>
              <w:t>Reqres</w:t>
            </w:r>
            <w:proofErr w:type="spellEnd"/>
            <w:r>
              <w:rPr>
                <w:color w:val="000000"/>
                <w:sz w:val="20"/>
                <w:szCs w:val="20"/>
              </w:rPr>
              <w:t xml:space="preserve"> API Module</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End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F556D3">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F556D3">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F556D3">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F556D3">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F556D3">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F556D3">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F556D3">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F556D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F556D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F556D3">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1" w:name="_30j0zll" w:colFirst="0" w:colLast="0"/>
      <w:bookmarkEnd w:id="1"/>
      <w:r>
        <w:lastRenderedPageBreak/>
        <w:t>INTRODUCTION</w:t>
      </w:r>
    </w:p>
    <w:p w14:paraId="7EF6A5D1" w14:textId="77777777" w:rsidR="003447FF" w:rsidRDefault="00940BD8">
      <w:pPr>
        <w:pStyle w:val="Heading2"/>
        <w:numPr>
          <w:ilvl w:val="1"/>
          <w:numId w:val="15"/>
        </w:numPr>
      </w:pPr>
      <w:bookmarkStart w:id="2" w:name="_1fob9te" w:colFirst="0" w:colLast="0"/>
      <w:bookmarkEnd w:id="2"/>
      <w:r>
        <w:t>Purpose</w:t>
      </w:r>
    </w:p>
    <w:p w14:paraId="57444AB2" w14:textId="6F620980" w:rsidR="003447FF" w:rsidRDefault="00940BD8">
      <w:r>
        <w:t xml:space="preserve">            </w:t>
      </w:r>
      <w:r w:rsidRPr="00056B30">
        <w:t>This test plan describes the testing approach and overall framework that will drive the testing of the</w:t>
      </w:r>
      <w:r w:rsidR="004C3213">
        <w:rPr>
          <w:b/>
          <w:bCs/>
          <w:iCs/>
        </w:rPr>
        <w:t xml:space="preserve"> </w:t>
      </w:r>
      <w:proofErr w:type="spellStart"/>
      <w:r w:rsidR="004C3213">
        <w:rPr>
          <w:b/>
          <w:bCs/>
          <w:iCs/>
        </w:rPr>
        <w:t>Reqres</w:t>
      </w:r>
      <w:proofErr w:type="spellEnd"/>
      <w:r w:rsidR="004C3213">
        <w:rPr>
          <w:b/>
          <w:bCs/>
          <w:iCs/>
        </w:rPr>
        <w:t xml:space="preserve"> API</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3" w:name="_3znysh7" w:colFirst="0" w:colLast="0"/>
      <w:bookmarkEnd w:id="3"/>
      <w:r>
        <w:t>Project Overview</w:t>
      </w:r>
    </w:p>
    <w:p w14:paraId="37306FC2" w14:textId="790AD5ED" w:rsidR="00D9652A" w:rsidRDefault="004C3213" w:rsidP="00347554">
      <w:pPr>
        <w:ind w:firstLine="450"/>
      </w:pPr>
      <w:r>
        <w:t>This project to test a public API, this test including DELETE, GET. POST, PUT, and PATCH. Test using an automation testing tools called “</w:t>
      </w:r>
      <w:proofErr w:type="spellStart"/>
      <w:r>
        <w:t>Katalon</w:t>
      </w:r>
      <w:proofErr w:type="spellEnd"/>
      <w:r>
        <w:t>”.</w:t>
      </w:r>
    </w:p>
    <w:p w14:paraId="583C405D" w14:textId="77777777" w:rsidR="003447FF" w:rsidRDefault="00940BD8">
      <w:pPr>
        <w:pStyle w:val="Heading1"/>
        <w:numPr>
          <w:ilvl w:val="0"/>
          <w:numId w:val="15"/>
        </w:numPr>
      </w:pPr>
      <w:bookmarkStart w:id="4" w:name="_tyjcwt" w:colFirst="0" w:colLast="0"/>
      <w:bookmarkEnd w:id="4"/>
      <w:r>
        <w:t>TEST STRATEGY</w:t>
      </w:r>
    </w:p>
    <w:p w14:paraId="1A7E24AD" w14:textId="77777777" w:rsidR="003447FF" w:rsidRDefault="00940BD8">
      <w:pPr>
        <w:pStyle w:val="Heading2"/>
        <w:numPr>
          <w:ilvl w:val="1"/>
          <w:numId w:val="15"/>
        </w:numPr>
      </w:pPr>
      <w:bookmarkStart w:id="5" w:name="_3dy6vkm" w:colFirst="0" w:colLast="0"/>
      <w:bookmarkEnd w:id="5"/>
      <w:r>
        <w:t>Test Objectives</w:t>
      </w:r>
    </w:p>
    <w:p w14:paraId="7451C21B" w14:textId="165CD9F9" w:rsidR="003447FF" w:rsidRDefault="00940BD8">
      <w:r>
        <w:t xml:space="preserve">       The objective of the test is to verif</w:t>
      </w:r>
      <w:r w:rsidR="00837C66">
        <w:t xml:space="preserve">y that the functionality of </w:t>
      </w:r>
      <w:proofErr w:type="spellStart"/>
      <w:r w:rsidR="004C3213">
        <w:rPr>
          <w:b/>
          <w:bCs/>
          <w:iCs/>
        </w:rPr>
        <w:t>Reqres</w:t>
      </w:r>
      <w:proofErr w:type="spellEnd"/>
      <w:r w:rsidR="004C3213">
        <w:rPr>
          <w:b/>
          <w:bCs/>
          <w:iCs/>
        </w:rPr>
        <w:t xml:space="preserve"> API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6" w:name="_1t3h5sf" w:colFirst="0" w:colLast="0"/>
      <w:bookmarkEnd w:id="6"/>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lastRenderedPageBreak/>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732CBAB7"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w:t>
      </w:r>
      <w:proofErr w:type="gramStart"/>
      <w:r w:rsidRPr="009C4CAC">
        <w:rPr>
          <w:color w:val="000000"/>
        </w:rPr>
        <w:t>perform</w:t>
      </w:r>
      <w:proofErr w:type="gramEnd"/>
      <w:r w:rsidRPr="009C4CAC">
        <w:rPr>
          <w:color w:val="000000"/>
        </w:rPr>
        <w:t xml:space="preserve"> Functional testing only on </w:t>
      </w:r>
      <w:proofErr w:type="spellStart"/>
      <w:r w:rsidR="00D537CC">
        <w:rPr>
          <w:b/>
          <w:bCs/>
          <w:iCs/>
        </w:rPr>
        <w:t>Reqres</w:t>
      </w:r>
      <w:proofErr w:type="spellEnd"/>
      <w:r w:rsidR="00D537CC">
        <w:rPr>
          <w:b/>
          <w:bCs/>
          <w:iCs/>
        </w:rPr>
        <w:t xml:space="preserve"> API - </w:t>
      </w:r>
      <w:r w:rsidRPr="009C4CAC">
        <w:t>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7" w:name="_4d34og8" w:colFirst="0" w:colLast="0"/>
      <w:bookmarkEnd w:id="7"/>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lastRenderedPageBreak/>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8" w:name="_2s8eyo1" w:colFirst="0" w:colLast="0"/>
      <w:bookmarkEnd w:id="8"/>
      <w:r>
        <w:t xml:space="preserve">Data Approach </w:t>
      </w:r>
    </w:p>
    <w:p w14:paraId="435A4FF0" w14:textId="464AD5AD" w:rsidR="003447FF" w:rsidRPr="009C4CAC" w:rsidRDefault="00D537CC">
      <w:pPr>
        <w:numPr>
          <w:ilvl w:val="0"/>
          <w:numId w:val="10"/>
        </w:numPr>
        <w:pBdr>
          <w:top w:val="nil"/>
          <w:left w:val="nil"/>
          <w:bottom w:val="nil"/>
          <w:right w:val="nil"/>
          <w:between w:val="nil"/>
        </w:pBdr>
      </w:pPr>
      <w:r>
        <w:rPr>
          <w:color w:val="000000"/>
        </w:rPr>
        <w:t xml:space="preserve">In functional testing </w:t>
      </w:r>
      <w:proofErr w:type="spellStart"/>
      <w:r>
        <w:rPr>
          <w:b/>
          <w:color w:val="000000"/>
        </w:rPr>
        <w:t>Reqres</w:t>
      </w:r>
      <w:proofErr w:type="spellEnd"/>
      <w:r>
        <w:rPr>
          <w:b/>
          <w:color w:val="000000"/>
        </w:rPr>
        <w:t xml:space="preserve"> API </w:t>
      </w:r>
      <w:r w:rsidR="00940BD8" w:rsidRPr="009C4CAC">
        <w:t>- Docs MODULE</w:t>
      </w:r>
      <w:r w:rsidR="00940BD8"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9" w:name="_17dp8vu" w:colFirst="0" w:colLast="0"/>
      <w:bookmarkEnd w:id="9"/>
      <w:r>
        <w:t>Scope and Levels of Testing</w:t>
      </w:r>
    </w:p>
    <w:p w14:paraId="399D9721" w14:textId="77777777" w:rsidR="003447FF" w:rsidRDefault="00940BD8">
      <w:pPr>
        <w:pStyle w:val="Heading3"/>
        <w:numPr>
          <w:ilvl w:val="2"/>
          <w:numId w:val="15"/>
        </w:numPr>
      </w:pPr>
      <w:bookmarkStart w:id="10" w:name="_3rdcrjn" w:colFirst="0" w:colLast="0"/>
      <w:bookmarkEnd w:id="10"/>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1" w:name="_26in1rg" w:colFirst="0" w:colLast="0"/>
      <w:bookmarkEnd w:id="11"/>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7A8EE890" w14:textId="1F8C240E" w:rsidR="00D537CC" w:rsidRDefault="00D537CC" w:rsidP="00D537CC">
      <w:pPr>
        <w:tabs>
          <w:tab w:val="left" w:pos="1134"/>
        </w:tabs>
        <w:spacing w:after="0" w:line="240" w:lineRule="auto"/>
        <w:ind w:left="567"/>
      </w:pPr>
      <w:r>
        <w:lastRenderedPageBreak/>
        <w:tab/>
      </w:r>
      <w:r>
        <w:rPr>
          <w:noProof/>
        </w:rPr>
        <w:drawing>
          <wp:inline distT="0" distB="0" distL="0" distR="0" wp14:anchorId="74CFA96A" wp14:editId="60E1C5BD">
            <wp:extent cx="6400800" cy="30384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38475"/>
                    </a:xfrm>
                    <a:prstGeom prst="rect">
                      <a:avLst/>
                    </a:prstGeom>
                  </pic:spPr>
                </pic:pic>
              </a:graphicData>
            </a:graphic>
          </wp:inline>
        </w:drawing>
      </w:r>
      <w:r>
        <w:rPr>
          <w:noProof/>
        </w:rPr>
        <w:drawing>
          <wp:inline distT="0" distB="0" distL="0" distR="0" wp14:anchorId="654A6586" wp14:editId="15B8076E">
            <wp:extent cx="6400800" cy="29394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9415"/>
                    </a:xfrm>
                    <a:prstGeom prst="rect">
                      <a:avLst/>
                    </a:prstGeom>
                  </pic:spPr>
                </pic:pic>
              </a:graphicData>
            </a:graphic>
          </wp:inline>
        </w:drawing>
      </w:r>
      <w:r>
        <w:rPr>
          <w:noProof/>
        </w:rPr>
        <w:drawing>
          <wp:inline distT="0" distB="0" distL="0" distR="0" wp14:anchorId="10E124E5" wp14:editId="48D3EE84">
            <wp:extent cx="6400800" cy="14776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477645"/>
                    </a:xfrm>
                    <a:prstGeom prst="rect">
                      <a:avLst/>
                    </a:prstGeom>
                  </pic:spPr>
                </pic:pic>
              </a:graphicData>
            </a:graphic>
          </wp:inline>
        </w:drawing>
      </w:r>
    </w:p>
    <w:p w14:paraId="5E4FE8BA" w14:textId="44B1BBC9" w:rsidR="00D537CC" w:rsidRDefault="00D537CC" w:rsidP="00D537CC">
      <w:pPr>
        <w:tabs>
          <w:tab w:val="left" w:pos="1134"/>
        </w:tabs>
        <w:spacing w:after="0" w:line="240" w:lineRule="auto"/>
        <w:ind w:left="567"/>
      </w:pPr>
    </w:p>
    <w:p w14:paraId="717DDC2B" w14:textId="394473F7" w:rsidR="00D537CC" w:rsidRDefault="00D537CC" w:rsidP="00D537CC">
      <w:pPr>
        <w:tabs>
          <w:tab w:val="left" w:pos="1134"/>
        </w:tabs>
        <w:spacing w:after="0" w:line="240" w:lineRule="auto"/>
        <w:ind w:left="567"/>
      </w:pPr>
    </w:p>
    <w:p w14:paraId="122191B1" w14:textId="196C4629" w:rsidR="00D537CC" w:rsidRDefault="00D537CC" w:rsidP="00D537CC">
      <w:pPr>
        <w:tabs>
          <w:tab w:val="left" w:pos="1134"/>
        </w:tabs>
        <w:spacing w:after="0" w:line="240" w:lineRule="auto"/>
        <w:ind w:left="567"/>
      </w:pPr>
    </w:p>
    <w:p w14:paraId="69CC4CA9" w14:textId="77777777" w:rsidR="00D537CC" w:rsidRDefault="00D537CC" w:rsidP="00D537CC">
      <w:pPr>
        <w:tabs>
          <w:tab w:val="left" w:pos="1134"/>
        </w:tabs>
        <w:spacing w:after="0" w:line="240" w:lineRule="auto"/>
        <w:ind w:left="567"/>
      </w:pPr>
    </w:p>
    <w:p w14:paraId="53919C85" w14:textId="7842B869" w:rsidR="003447FF" w:rsidRDefault="00940BD8">
      <w:pPr>
        <w:ind w:left="1710"/>
      </w:pPr>
      <w:r w:rsidRPr="009C4CAC">
        <w:rPr>
          <w:b/>
          <w:u w:val="single"/>
        </w:rPr>
        <w:t>TESTERS</w:t>
      </w:r>
      <w:r w:rsidR="001E4FF1" w:rsidRPr="009C4CAC">
        <w:t xml:space="preserve">: </w:t>
      </w:r>
      <w:r w:rsidR="00D537CC">
        <w:t xml:space="preserve">M. </w:t>
      </w:r>
      <w:proofErr w:type="spellStart"/>
      <w:r w:rsidR="00D537CC">
        <w:t>Machrush</w:t>
      </w:r>
      <w:proofErr w:type="spellEnd"/>
      <w:r w:rsidR="00D537CC">
        <w:t xml:space="preserve"> </w:t>
      </w:r>
      <w:proofErr w:type="spellStart"/>
      <w:r w:rsidR="00D537CC">
        <w:t>Aliy</w:t>
      </w:r>
      <w:proofErr w:type="spellEnd"/>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77777777" w:rsidR="003447FF" w:rsidRDefault="00940BD8">
      <w:pPr>
        <w:ind w:left="1710"/>
      </w:pPr>
      <w:r>
        <w:rPr>
          <w:b/>
          <w:u w:val="single"/>
        </w:rPr>
        <w:t xml:space="preserve"> TIMING</w:t>
      </w:r>
      <w:r>
        <w:t xml:space="preserve">: after Exploratory test is completed. </w:t>
      </w: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2B4556A" w14:textId="0DC4FE39" w:rsidR="00535A52" w:rsidRDefault="00940BD8" w:rsidP="00D537CC">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4C3213" w:rsidRDefault="004C3213">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4C3213" w:rsidRDefault="004C321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2B253E8" w14:textId="77777777" w:rsidR="004C3213" w:rsidRDefault="004C3213">
                                <w:pPr>
                                  <w:spacing w:before="27" w:after="0" w:line="215" w:lineRule="auto"/>
                                  <w:ind w:left="90" w:firstLine="90"/>
                                  <w:jc w:val="left"/>
                                  <w:textDirection w:val="btLr"/>
                                </w:pPr>
                                <w:r>
                                  <w:rPr>
                                    <w:color w:val="000000"/>
                                    <w:sz w:val="18"/>
                                  </w:rPr>
                                  <w:t>Approved Use cases</w:t>
                                </w:r>
                              </w:p>
                              <w:p w14:paraId="2E49B53D" w14:textId="77777777" w:rsidR="004C3213" w:rsidRDefault="004C3213">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4C3213" w:rsidRDefault="004C3213">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4C3213" w:rsidRDefault="004C3213">
                                <w:pPr>
                                  <w:spacing w:after="0" w:line="215" w:lineRule="auto"/>
                                  <w:ind w:left="90" w:firstLine="90"/>
                                  <w:jc w:val="left"/>
                                  <w:textDirection w:val="btLr"/>
                                </w:pPr>
                                <w:r>
                                  <w:rPr>
                                    <w:color w:val="000000"/>
                                    <w:sz w:val="18"/>
                                  </w:rPr>
                                  <w:t>Development completed &amp; unit tested</w:t>
                                </w:r>
                              </w:p>
                              <w:p w14:paraId="19BDA807" w14:textId="77777777" w:rsidR="004C3213" w:rsidRDefault="004C3213">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4C3213" w:rsidRDefault="004C3213">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4C3213" w:rsidRDefault="004C3213">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4C3213" w:rsidRDefault="004C3213">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4C3213" w:rsidRDefault="004C3213">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4C3213" w:rsidRDefault="004C3213">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4C3213" w:rsidRDefault="004C3213">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4C3213" w:rsidRDefault="004C3213">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2B253E8" w14:textId="77777777" w:rsidR="004C3213" w:rsidRDefault="004C3213">
                          <w:pPr>
                            <w:spacing w:before="27" w:after="0" w:line="215" w:lineRule="auto"/>
                            <w:ind w:left="90" w:firstLine="90"/>
                            <w:jc w:val="left"/>
                            <w:textDirection w:val="btLr"/>
                          </w:pPr>
                          <w:r>
                            <w:rPr>
                              <w:color w:val="000000"/>
                              <w:sz w:val="18"/>
                            </w:rPr>
                            <w:t>Approved Use cases</w:t>
                          </w:r>
                        </w:p>
                        <w:p w14:paraId="2E49B53D" w14:textId="77777777" w:rsidR="004C3213" w:rsidRDefault="004C3213">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4C3213" w:rsidRDefault="004C3213">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4C3213" w:rsidRDefault="004C3213">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4C3213" w:rsidRDefault="004C3213">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4C3213" w:rsidRDefault="004C3213">
                          <w:pPr>
                            <w:spacing w:after="0" w:line="215" w:lineRule="auto"/>
                            <w:ind w:left="90" w:firstLine="90"/>
                            <w:jc w:val="left"/>
                            <w:textDirection w:val="btLr"/>
                          </w:pPr>
                          <w:r>
                            <w:rPr>
                              <w:color w:val="000000"/>
                              <w:sz w:val="18"/>
                            </w:rPr>
                            <w:t>Development completed &amp; unit tested</w:t>
                          </w:r>
                        </w:p>
                        <w:p w14:paraId="19BDA807" w14:textId="77777777" w:rsidR="004C3213" w:rsidRDefault="004C3213">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4C3213" w:rsidRDefault="004C3213">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4C3213" w:rsidRDefault="004C3213">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7B05006E" w14:textId="77777777" w:rsidR="003447FF" w:rsidRDefault="003447FF"/>
    <w:p w14:paraId="3B3DBF97"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14:paraId="4AEBD5E7" w14:textId="77777777" w:rsidR="003447FF" w:rsidRDefault="003447F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20D590D8" w:rsidR="003447FF" w:rsidRPr="00E4022D" w:rsidRDefault="00940BD8">
            <w:pPr>
              <w:ind w:left="0"/>
              <w:jc w:val="center"/>
              <w:rPr>
                <w:b/>
              </w:rPr>
            </w:pPr>
            <w:r w:rsidRPr="00E4022D">
              <w:rPr>
                <w:b/>
              </w:rPr>
              <w:t>No.</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74EF7108" w:rsidR="003447FF" w:rsidRPr="00E4022D" w:rsidRDefault="00F0276A">
            <w:pPr>
              <w:ind w:left="0"/>
            </w:pPr>
            <w:proofErr w:type="spellStart"/>
            <w:r>
              <w:t>Machrush</w:t>
            </w:r>
            <w:proofErr w:type="spellEnd"/>
            <w:r>
              <w:t xml:space="preserve"> </w:t>
            </w:r>
            <w:proofErr w:type="spellStart"/>
            <w:r>
              <w:t>Aliy</w:t>
            </w:r>
            <w:proofErr w:type="spellEnd"/>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3D19329A" w:rsidR="00604E65" w:rsidRPr="00E4022D" w:rsidRDefault="00F0276A" w:rsidP="00604E65">
            <w:pPr>
              <w:ind w:left="0"/>
            </w:pPr>
            <w:proofErr w:type="spellStart"/>
            <w:r>
              <w:t>Machrush</w:t>
            </w:r>
            <w:proofErr w:type="spellEnd"/>
            <w:r>
              <w:t xml:space="preserve"> </w:t>
            </w:r>
            <w:proofErr w:type="spellStart"/>
            <w:r>
              <w:t>Aliy</w:t>
            </w:r>
            <w:proofErr w:type="spellEnd"/>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2FDE8210"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14:paraId="711FBD34" w14:textId="77777777" w:rsidR="003447FF" w:rsidRDefault="00940BD8">
      <w:pPr>
        <w:ind w:left="1260" w:firstLine="450"/>
        <w:rPr>
          <w:color w:val="000000"/>
        </w:rPr>
      </w:pPr>
      <w:r>
        <w:rPr>
          <w:color w:val="000000"/>
        </w:rPr>
        <w:t>The milestone list is tentative and may change due to below reasons</w:t>
      </w:r>
    </w:p>
    <w:p w14:paraId="69AA54D8" w14:textId="77777777" w:rsidR="003447FF" w:rsidRDefault="00940BD8">
      <w:pPr>
        <w:pBdr>
          <w:top w:val="nil"/>
          <w:left w:val="nil"/>
          <w:bottom w:val="nil"/>
          <w:right w:val="nil"/>
          <w:between w:val="nil"/>
        </w:pBdr>
        <w:spacing w:after="0"/>
        <w:rPr>
          <w:color w:val="000000"/>
        </w:rPr>
      </w:pP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lastRenderedPageBreak/>
        <w:t>Any change in scope/addition in scope</w:t>
      </w:r>
    </w:p>
    <w:p w14:paraId="5E3A6F4C" w14:textId="77777777" w:rsidR="003447FF" w:rsidRDefault="00940BD8">
      <w:pPr>
        <w:numPr>
          <w:ilvl w:val="0"/>
          <w:numId w:val="14"/>
        </w:numPr>
        <w:pBdr>
          <w:top w:val="nil"/>
          <w:left w:val="nil"/>
          <w:bottom w:val="nil"/>
          <w:right w:val="nil"/>
          <w:between w:val="nil"/>
        </w:pBdr>
        <w:spacing w:after="0"/>
        <w:jc w:val="left"/>
      </w:pPr>
      <w:r>
        <w:rPr>
          <w:color w:val="000000"/>
        </w:rPr>
        <w:t>Any other dependency that impacts efforts and timelines</w:t>
      </w:r>
    </w:p>
    <w:p w14:paraId="02CC8DD4" w14:textId="77777777" w:rsidR="003447FF" w:rsidRDefault="003447FF">
      <w:pPr>
        <w:pBdr>
          <w:top w:val="nil"/>
          <w:left w:val="nil"/>
          <w:bottom w:val="nil"/>
          <w:right w:val="nil"/>
          <w:between w:val="nil"/>
        </w:pBdr>
        <w:spacing w:after="0"/>
        <w:ind w:left="2070"/>
        <w:jc w:val="left"/>
        <w:rPr>
          <w:color w:val="000000"/>
        </w:rPr>
      </w:pP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noProof/>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1"/>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5" w:name="_z337ya" w:colFirst="0" w:colLast="0"/>
      <w:bookmarkEnd w:id="15"/>
      <w:r w:rsidRPr="007C01A6">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7D0BB3B0" w14:textId="77777777" w:rsidR="003447FF" w:rsidRDefault="00940BD8">
      <w:pPr>
        <w:ind w:left="1710"/>
      </w:pPr>
      <w:r>
        <w:rPr>
          <w:b/>
          <w:u w:val="single"/>
        </w:rPr>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02FE71B5" w14:textId="77777777" w:rsidR="003447FF" w:rsidRDefault="003447FF">
      <w:pPr>
        <w:ind w:left="1710"/>
      </w:pPr>
    </w:p>
    <w:p w14:paraId="765CD9EF" w14:textId="77777777" w:rsidR="003447FF" w:rsidRDefault="003447FF">
      <w:pPr>
        <w:pBdr>
          <w:top w:val="nil"/>
          <w:left w:val="nil"/>
          <w:bottom w:val="nil"/>
          <w:right w:val="nil"/>
          <w:between w:val="nil"/>
        </w:pBdr>
        <w:ind w:left="1350"/>
      </w:pPr>
    </w:p>
    <w:p w14:paraId="4A6FEEAF" w14:textId="50A7DDFC" w:rsidR="003447FF" w:rsidRDefault="00940BD8">
      <w:pPr>
        <w:pStyle w:val="Heading2"/>
        <w:numPr>
          <w:ilvl w:val="1"/>
          <w:numId w:val="15"/>
        </w:numPr>
      </w:pPr>
      <w:bookmarkStart w:id="17" w:name="_1y810tw" w:colFirst="0" w:colLast="0"/>
      <w:bookmarkEnd w:id="17"/>
      <w:r>
        <w:t>Test Effort Estimate</w:t>
      </w:r>
    </w:p>
    <w:p w14:paraId="52FBED94" w14:textId="77777777" w:rsidR="004764B1" w:rsidRPr="004764B1" w:rsidRDefault="004764B1" w:rsidP="004764B1"/>
    <w:p w14:paraId="432488E4" w14:textId="6C567F75" w:rsidR="003447FF" w:rsidRDefault="004764B1">
      <w:pPr>
        <w:pStyle w:val="Heading1"/>
        <w:numPr>
          <w:ilvl w:val="0"/>
          <w:numId w:val="15"/>
        </w:numPr>
      </w:pPr>
      <w:bookmarkStart w:id="18" w:name="_4i7ojhp" w:colFirst="0" w:colLast="0"/>
      <w:bookmarkEnd w:id="18"/>
      <w:r w:rsidRPr="004764B1">
        <w:rPr>
          <w:noProof/>
        </w:rPr>
        <w:lastRenderedPageBreak/>
        <w:drawing>
          <wp:inline distT="0" distB="0" distL="0" distR="0" wp14:anchorId="4D649CA5" wp14:editId="6C09D7C7">
            <wp:extent cx="6400800" cy="8690610"/>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2"/>
                    <a:stretch>
                      <a:fillRect/>
                    </a:stretch>
                  </pic:blipFill>
                  <pic:spPr>
                    <a:xfrm>
                      <a:off x="0" y="0"/>
                      <a:ext cx="6400800" cy="8690610"/>
                    </a:xfrm>
                    <a:prstGeom prst="rect">
                      <a:avLst/>
                    </a:prstGeom>
                  </pic:spPr>
                </pic:pic>
              </a:graphicData>
            </a:graphic>
          </wp:inline>
        </w:drawing>
      </w:r>
    </w:p>
    <w:p w14:paraId="6BA45A15" w14:textId="77777777" w:rsidR="003447FF" w:rsidRDefault="00940BD8">
      <w:r>
        <w:rPr>
          <w:i/>
        </w:rPr>
        <w:lastRenderedPageBreak/>
        <w:t xml:space="preserve">Note: this estimate is for the TCOE team only </w:t>
      </w:r>
      <w:r>
        <w:t>Testing Schedule</w:t>
      </w:r>
    </w:p>
    <w:p w14:paraId="1B20CDDE" w14:textId="77777777" w:rsidR="003447FF" w:rsidRDefault="00940BD8">
      <w:pPr>
        <w:pStyle w:val="Heading1"/>
        <w:numPr>
          <w:ilvl w:val="0"/>
          <w:numId w:val="15"/>
        </w:numPr>
      </w:pPr>
      <w:bookmarkStart w:id="19" w:name="_2xcytpi" w:colFirst="0" w:colLast="0"/>
      <w:bookmarkEnd w:id="19"/>
      <w:r>
        <w:t>EXECUTION STRATEGY</w:t>
      </w:r>
    </w:p>
    <w:p w14:paraId="54868966" w14:textId="77777777" w:rsidR="003447FF" w:rsidRDefault="00940BD8">
      <w:pPr>
        <w:pStyle w:val="Heading2"/>
        <w:numPr>
          <w:ilvl w:val="1"/>
          <w:numId w:val="15"/>
        </w:numPr>
      </w:pPr>
      <w:bookmarkStart w:id="20" w:name="_1ci93xb" w:colFirst="0" w:colLast="0"/>
      <w:bookmarkEnd w:id="20"/>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rsidP="00D537CC">
            <w:pPr>
              <w:ind w:left="0" w:hanging="128"/>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1" w:name="_3whwml4" w:colFirst="0" w:colLast="0"/>
      <w:bookmarkEnd w:id="21"/>
      <w:r>
        <w:lastRenderedPageBreak/>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2" w:name="_2bn6wsx" w:colFirst="0" w:colLast="0"/>
      <w:bookmarkEnd w:id="22"/>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20089C08" w14:textId="77777777" w:rsidR="003447FF" w:rsidRDefault="00940BD8">
            <w:pPr>
              <w:numPr>
                <w:ilvl w:val="0"/>
                <w:numId w:val="21"/>
              </w:numPr>
            </w:pPr>
            <w:r>
              <w:lastRenderedPageBreak/>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3" w:name="_qsh70q" w:colFirst="0" w:colLast="0"/>
      <w:bookmarkEnd w:id="23"/>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4" w:name="_3as4poj" w:colFirst="0" w:colLast="0"/>
      <w:bookmarkEnd w:id="24"/>
      <w:r>
        <w:lastRenderedPageBreak/>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5" w:name="_1pxezwc" w:colFirst="0" w:colLast="0"/>
      <w:bookmarkEnd w:id="25"/>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4C3213" w:rsidRDefault="004C3213">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4C3213" w:rsidRDefault="004C3213">
                                <w:pPr>
                                  <w:spacing w:after="0" w:line="215" w:lineRule="auto"/>
                                  <w:ind w:left="0"/>
                                  <w:jc w:val="center"/>
                                  <w:textDirection w:val="btLr"/>
                                </w:pPr>
                                <w:r>
                                  <w:rPr>
                                    <w:color w:val="000000"/>
                                    <w:sz w:val="20"/>
                                  </w:rPr>
                                  <w:t>Establishing Traceability Matrix in 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4C3213" w:rsidRDefault="004C3213">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4C3213" w:rsidRDefault="004C3213">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4C3213" w:rsidRDefault="004C3213">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4C3213" w:rsidRDefault="004C3213">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4C3213" w:rsidRDefault="004C3213">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4C3213" w:rsidRDefault="004C3213">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4C3213" w:rsidRDefault="004C3213">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4C3213" w:rsidRDefault="004C3213">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4C3213" w:rsidRDefault="004C3213">
                          <w:pPr>
                            <w:spacing w:after="0" w:line="215" w:lineRule="auto"/>
                            <w:ind w:left="0"/>
                            <w:jc w:val="center"/>
                            <w:textDirection w:val="btLr"/>
                          </w:pPr>
                          <w:r>
                            <w:rPr>
                              <w:color w:val="000000"/>
                              <w:sz w:val="20"/>
                            </w:rPr>
                            <w:t>Establishing Traceability Matrix in 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4C3213" w:rsidRDefault="004C3213">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4C3213" w:rsidRDefault="004C3213">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4C3213" w:rsidRDefault="004C3213">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4C3213" w:rsidRDefault="004C3213">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4C3213" w:rsidRDefault="004C3213">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4C3213" w:rsidRDefault="004C3213">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4C3213" w:rsidRDefault="004C3213">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4C3213" w:rsidRDefault="004C321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4C3213" w:rsidRDefault="004C3213">
                                <w:pPr>
                                  <w:spacing w:after="0" w:line="215" w:lineRule="auto"/>
                                  <w:ind w:left="0"/>
                                  <w:jc w:val="center"/>
                                  <w:textDirection w:val="btLr"/>
                                </w:pPr>
                                <w:r>
                                  <w:rPr>
                                    <w:color w:val="000000"/>
                                    <w:sz w:val="16"/>
                                  </w:rPr>
                                  <w:t>Raise defects for the failed test cases in 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4C3213" w:rsidRDefault="004C3213">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4C3213" w:rsidRDefault="004C3213">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4C3213" w:rsidRDefault="004C3213">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4C3213" w:rsidRDefault="004C3213">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4C3213" w:rsidRDefault="004C3213">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4C3213" w:rsidRDefault="004C3213">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4C3213" w:rsidRDefault="004C3213">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4C3213" w:rsidRDefault="004C3213">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4C3213" w:rsidRDefault="004C3213">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4C3213" w:rsidRDefault="004C3213">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4C3213" w:rsidRDefault="004C3213">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4C3213" w:rsidRDefault="004C3213">
                          <w:pPr>
                            <w:spacing w:after="0" w:line="215" w:lineRule="auto"/>
                            <w:ind w:left="0"/>
                            <w:jc w:val="center"/>
                            <w:textDirection w:val="btLr"/>
                          </w:pPr>
                          <w:r>
                            <w:rPr>
                              <w:color w:val="000000"/>
                              <w:sz w:val="16"/>
                            </w:rPr>
                            <w:t>Raise defects for the failed test cases in 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4C3213" w:rsidRDefault="004C3213">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4C3213" w:rsidRDefault="004C3213">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4C3213" w:rsidRDefault="004C3213">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4C3213" w:rsidRDefault="004C3213">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4C3213" w:rsidRDefault="004C3213">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4C3213" w:rsidRDefault="004C3213">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As per Process, final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30" w:name="_23ckvvd" w:colFirst="0" w:colLast="0"/>
      <w:bookmarkEnd w:id="30"/>
      <w:r>
        <w:lastRenderedPageBreak/>
        <w:t>Communications Plan and Team Roster</w:t>
      </w:r>
    </w:p>
    <w:p w14:paraId="3023E42E" w14:textId="77777777" w:rsidR="003447FF" w:rsidRDefault="00940BD8">
      <w:pPr>
        <w:pStyle w:val="Heading2"/>
        <w:numPr>
          <w:ilvl w:val="1"/>
          <w:numId w:val="12"/>
        </w:numPr>
      </w:pPr>
      <w:bookmarkStart w:id="31" w:name="_ihv636" w:colFirst="0" w:colLast="0"/>
      <w:bookmarkEnd w:id="31"/>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567A6EAE" w:rsidR="003447FF" w:rsidRPr="004764B1" w:rsidRDefault="00D537CC">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Machrush</w:t>
            </w:r>
            <w:proofErr w:type="spellEnd"/>
            <w:r>
              <w:rPr>
                <w:color w:val="000000"/>
                <w:sz w:val="20"/>
                <w:szCs w:val="20"/>
              </w:rPr>
              <w:t xml:space="preserve"> </w:t>
            </w:r>
            <w:proofErr w:type="spellStart"/>
            <w:r>
              <w:rPr>
                <w:color w:val="000000"/>
                <w:sz w:val="20"/>
                <w:szCs w:val="20"/>
              </w:rPr>
              <w:t>Aliy</w:t>
            </w:r>
            <w:proofErr w:type="spellEnd"/>
            <w:r>
              <w:rPr>
                <w:color w:val="000000"/>
                <w:sz w:val="20"/>
                <w:szCs w:val="20"/>
              </w:rPr>
              <w:t xml:space="preserve"> S</w:t>
            </w:r>
          </w:p>
        </w:tc>
        <w:tc>
          <w:tcPr>
            <w:tcW w:w="2700" w:type="dxa"/>
          </w:tcPr>
          <w:p w14:paraId="06062823" w14:textId="0CCE3502" w:rsidR="003447FF" w:rsidRPr="004764B1" w:rsidRDefault="00D537CC" w:rsidP="00D537CC">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08975500905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2" w:name="_32hioqz" w:colFirst="0" w:colLast="0"/>
      <w:bookmarkEnd w:id="32"/>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3" w:name="_1hmsyys" w:colFirst="0" w:colLast="0"/>
      <w:bookmarkEnd w:id="33"/>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4" w:name="_41mghml" w:colFirst="0" w:colLast="0"/>
      <w:bookmarkEnd w:id="34"/>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5" w:name="_2grqrue" w:colFirst="0" w:colLast="0"/>
      <w:bookmarkEnd w:id="35"/>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6" w:name="_vx1227" w:colFirst="0" w:colLast="0"/>
      <w:bookmarkEnd w:id="36"/>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7" w:name="_3fwokq0" w:colFirst="0" w:colLast="0"/>
      <w:bookmarkEnd w:id="37"/>
      <w:r>
        <w:lastRenderedPageBreak/>
        <w:t>TEST ENVIRONMENT</w:t>
      </w:r>
    </w:p>
    <w:p w14:paraId="68C7CD61" w14:textId="77777777" w:rsidR="004764B1" w:rsidRDefault="004764B1" w:rsidP="004764B1">
      <w:pPr>
        <w:spacing w:after="0" w:line="240" w:lineRule="auto"/>
      </w:pPr>
    </w:p>
    <w:p w14:paraId="13D1A1A6" w14:textId="5441D150" w:rsidR="003447FF" w:rsidRPr="004764B1" w:rsidRDefault="00D537CC" w:rsidP="004764B1">
      <w:pPr>
        <w:spacing w:after="0" w:line="240" w:lineRule="auto"/>
        <w:rPr>
          <w:rFonts w:ascii="Arial" w:eastAsia="Arial" w:hAnsi="Arial" w:cs="Arial"/>
          <w:color w:val="000000"/>
          <w:sz w:val="20"/>
          <w:szCs w:val="20"/>
        </w:rPr>
      </w:pPr>
      <w:proofErr w:type="spellStart"/>
      <w:r>
        <w:rPr>
          <w:b/>
        </w:rPr>
        <w:t>Reqres</w:t>
      </w:r>
      <w:proofErr w:type="spellEnd"/>
      <w:r>
        <w:rPr>
          <w:b/>
        </w:rPr>
        <w:t xml:space="preserve"> API</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servers will be hosted at </w:t>
      </w:r>
      <w:r w:rsidR="00253EE0">
        <w:rPr>
          <w:rFonts w:ascii="Arial" w:eastAsia="Arial" w:hAnsi="Arial" w:cs="Arial"/>
          <w:color w:val="000000"/>
          <w:sz w:val="20"/>
          <w:szCs w:val="20"/>
        </w:rPr>
        <w:t xml:space="preserve">HEROKU </w:t>
      </w:r>
      <w:r w:rsidR="00940BD8" w:rsidRPr="004764B1">
        <w:rPr>
          <w:rFonts w:ascii="Arial" w:eastAsia="Arial" w:hAnsi="Arial" w:cs="Arial"/>
          <w:color w:val="000000"/>
          <w:sz w:val="20"/>
          <w:szCs w:val="20"/>
        </w:rPr>
        <w:t>company’s site.</w:t>
      </w:r>
    </w:p>
    <w:p w14:paraId="5BAAFC69" w14:textId="53ADCC1B" w:rsidR="003447FF" w:rsidRPr="003F760C" w:rsidRDefault="00D537CC" w:rsidP="003F760C">
      <w:pPr>
        <w:spacing w:after="0" w:line="240" w:lineRule="auto"/>
        <w:rPr>
          <w:rFonts w:ascii="Arial" w:eastAsia="Arial" w:hAnsi="Arial" w:cs="Arial"/>
          <w:color w:val="000000"/>
          <w:sz w:val="20"/>
          <w:szCs w:val="20"/>
        </w:rPr>
      </w:pPr>
      <w:proofErr w:type="spellStart"/>
      <w:r>
        <w:rPr>
          <w:b/>
        </w:rPr>
        <w:t>Reqres</w:t>
      </w:r>
      <w:proofErr w:type="spellEnd"/>
      <w:r>
        <w:rPr>
          <w:b/>
        </w:rPr>
        <w:t xml:space="preserve"> API</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will be hosted on two servers: One to host the actual website and </w:t>
      </w:r>
      <w:r w:rsidR="00253EE0">
        <w:rPr>
          <w:rFonts w:ascii="Arial" w:eastAsia="Arial" w:hAnsi="Arial" w:cs="Arial"/>
          <w:color w:val="000000"/>
          <w:sz w:val="20"/>
          <w:szCs w:val="20"/>
        </w:rPr>
        <w:t>PHP</w:t>
      </w:r>
      <w:r w:rsidR="00940BD8" w:rsidRPr="004764B1">
        <w:rPr>
          <w:rFonts w:ascii="Arial" w:eastAsia="Arial" w:hAnsi="Arial" w:cs="Arial"/>
          <w:color w:val="000000"/>
          <w:sz w:val="20"/>
          <w:szCs w:val="20"/>
        </w:rPr>
        <w:t xml:space="preserve"> code, and the other to host the </w:t>
      </w:r>
      <w:r w:rsidR="003F760C">
        <w:rPr>
          <w:rFonts w:ascii="Arial" w:eastAsia="Arial" w:hAnsi="Arial" w:cs="Arial"/>
          <w:color w:val="000000"/>
          <w:sz w:val="20"/>
          <w:szCs w:val="20"/>
        </w:rPr>
        <w:t>REST API</w:t>
      </w:r>
    </w:p>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699BF48F" w:rsidR="003447FF" w:rsidRPr="004764B1" w:rsidRDefault="003447FF">
            <w:pPr>
              <w:ind w:left="0"/>
              <w:rPr>
                <w:b/>
              </w:rPr>
            </w:pP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59A99" w14:textId="77777777" w:rsidR="00F556D3" w:rsidRDefault="00F556D3">
      <w:pPr>
        <w:spacing w:after="0" w:line="240" w:lineRule="auto"/>
      </w:pPr>
      <w:r>
        <w:separator/>
      </w:r>
    </w:p>
  </w:endnote>
  <w:endnote w:type="continuationSeparator" w:id="0">
    <w:p w14:paraId="495100F9" w14:textId="77777777" w:rsidR="00F556D3" w:rsidRDefault="00F55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BAADF"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DCD11"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p w14:paraId="5E50D7E5"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p w14:paraId="5E775A69" w14:textId="2585890E" w:rsidR="004C3213" w:rsidRDefault="004C3213">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2419DE">
      <w:rPr>
        <w:noProof/>
        <w:color w:val="000000"/>
      </w:rPr>
      <w:t>1</w:t>
    </w:r>
    <w:r>
      <w:rPr>
        <w:color w:val="000000"/>
      </w:rPr>
      <w:fldChar w:fldCharType="end"/>
    </w:r>
  </w:p>
  <w:p w14:paraId="23D44F67"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p w14:paraId="22F6F36B"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668E9"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A578E" w14:textId="77777777" w:rsidR="00F556D3" w:rsidRDefault="00F556D3">
      <w:pPr>
        <w:spacing w:after="0" w:line="240" w:lineRule="auto"/>
      </w:pPr>
      <w:r>
        <w:separator/>
      </w:r>
    </w:p>
  </w:footnote>
  <w:footnote w:type="continuationSeparator" w:id="0">
    <w:p w14:paraId="70B7AC3A" w14:textId="77777777" w:rsidR="00F556D3" w:rsidRDefault="00F55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E0475"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8CB07" w14:textId="77777777" w:rsidR="004C3213" w:rsidRDefault="004C3213">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4C3213" w14:paraId="22B4E57C" w14:textId="77777777">
      <w:trPr>
        <w:trHeight w:val="492"/>
      </w:trPr>
      <w:tc>
        <w:tcPr>
          <w:tcW w:w="10949" w:type="dxa"/>
        </w:tcPr>
        <w:p w14:paraId="7E01B620" w14:textId="77777777" w:rsidR="004C3213" w:rsidRDefault="004C3213">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4C3213" w:rsidRDefault="004C32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8798" w14:textId="77777777" w:rsidR="004C3213" w:rsidRDefault="004C3213">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8"/>
  </w:num>
  <w:num w:numId="3">
    <w:abstractNumId w:val="18"/>
  </w:num>
  <w:num w:numId="4">
    <w:abstractNumId w:val="6"/>
  </w:num>
  <w:num w:numId="5">
    <w:abstractNumId w:val="4"/>
  </w:num>
  <w:num w:numId="6">
    <w:abstractNumId w:val="0"/>
  </w:num>
  <w:num w:numId="7">
    <w:abstractNumId w:val="20"/>
  </w:num>
  <w:num w:numId="8">
    <w:abstractNumId w:val="16"/>
  </w:num>
  <w:num w:numId="9">
    <w:abstractNumId w:val="12"/>
  </w:num>
  <w:num w:numId="10">
    <w:abstractNumId w:val="3"/>
  </w:num>
  <w:num w:numId="11">
    <w:abstractNumId w:val="11"/>
  </w:num>
  <w:num w:numId="12">
    <w:abstractNumId w:val="13"/>
  </w:num>
  <w:num w:numId="13">
    <w:abstractNumId w:val="14"/>
  </w:num>
  <w:num w:numId="14">
    <w:abstractNumId w:val="9"/>
  </w:num>
  <w:num w:numId="15">
    <w:abstractNumId w:val="7"/>
  </w:num>
  <w:num w:numId="16">
    <w:abstractNumId w:val="15"/>
  </w:num>
  <w:num w:numId="17">
    <w:abstractNumId w:val="10"/>
  </w:num>
  <w:num w:numId="18">
    <w:abstractNumId w:val="5"/>
  </w:num>
  <w:num w:numId="19">
    <w:abstractNumId w:val="17"/>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FF"/>
    <w:rsid w:val="00003B7C"/>
    <w:rsid w:val="00056B30"/>
    <w:rsid w:val="00091819"/>
    <w:rsid w:val="000B406C"/>
    <w:rsid w:val="001E4FF1"/>
    <w:rsid w:val="001F3CBC"/>
    <w:rsid w:val="002419DE"/>
    <w:rsid w:val="00253EE0"/>
    <w:rsid w:val="003054B1"/>
    <w:rsid w:val="003447FF"/>
    <w:rsid w:val="00347554"/>
    <w:rsid w:val="003F760C"/>
    <w:rsid w:val="00455B6F"/>
    <w:rsid w:val="004764B1"/>
    <w:rsid w:val="0048152C"/>
    <w:rsid w:val="004B6B71"/>
    <w:rsid w:val="004C3213"/>
    <w:rsid w:val="00535A52"/>
    <w:rsid w:val="005930D0"/>
    <w:rsid w:val="005A3A1D"/>
    <w:rsid w:val="00604E65"/>
    <w:rsid w:val="00716F9C"/>
    <w:rsid w:val="00720810"/>
    <w:rsid w:val="007975E5"/>
    <w:rsid w:val="007B5449"/>
    <w:rsid w:val="007C01A6"/>
    <w:rsid w:val="007E04C9"/>
    <w:rsid w:val="00803FC9"/>
    <w:rsid w:val="00837C66"/>
    <w:rsid w:val="008E7565"/>
    <w:rsid w:val="008F5BC5"/>
    <w:rsid w:val="00940BD8"/>
    <w:rsid w:val="009B2B5D"/>
    <w:rsid w:val="009C4CAC"/>
    <w:rsid w:val="009C6A8D"/>
    <w:rsid w:val="00AA6F34"/>
    <w:rsid w:val="00AD1B8B"/>
    <w:rsid w:val="00B80A0C"/>
    <w:rsid w:val="00BE0D5D"/>
    <w:rsid w:val="00C7397E"/>
    <w:rsid w:val="00C85427"/>
    <w:rsid w:val="00D01644"/>
    <w:rsid w:val="00D24D39"/>
    <w:rsid w:val="00D537CC"/>
    <w:rsid w:val="00D9652A"/>
    <w:rsid w:val="00E4022D"/>
    <w:rsid w:val="00F0276A"/>
    <w:rsid w:val="00F556D3"/>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M.Mushlich@bfi.co.id</dc:creator>
  <cp:lastModifiedBy>Management Trainee Technology Head Office (M.)</cp:lastModifiedBy>
  <cp:revision>7</cp:revision>
  <dcterms:created xsi:type="dcterms:W3CDTF">2022-07-13T18:54:00Z</dcterms:created>
  <dcterms:modified xsi:type="dcterms:W3CDTF">2022-07-13T19:10:00Z</dcterms:modified>
</cp:coreProperties>
</file>