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INDESIGN PRINTING INSTRUCTIONS FOR SERVICE PROVIDER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 NAME: &lt;C6CC&gt;&lt;D06C&gt;&lt;BD81&gt; cover.indd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DATE: 2010-01-07 &lt;C624&gt;&lt;D6C4&gt; 12:54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Date: 2009-12-11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Date: 2010-01-07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INFORMATION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INSTRUCTIONS AND OTHER NOTES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Plug-ins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Opaque Objects :On PagePB, 1, 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Fonts Used; 0 Missing, 0 Embedded, 0 Incomplete, 0 Protected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Not Packaged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RixVitaM; Type: TrueType, Status: OK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SandJg; Type: TrueType, Status: OK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SandKg; Type: TrueType, Status: OK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SandTg; Type: TrueType, Status: OK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YDITownM-KSCpc-EUC-H; Type: TrueType, Status: OK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YDIYGO120-KSCpc-EUC-H; Type: TrueType, Status: OK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YDIYGO240-KSCpc-EUC-H; Type: TrueType, Status: OK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YDIYMjO120-KSCpc-EUC-H; Type: TrueType, Status: OK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YDIYMjO150-KSCpc-EUC-H; Type: TrueType, Status: OK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YGO520; Type: TrueType, Status: OK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YGO550; Type: TrueType, Status: OK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Ymjo440; Type: TrueType, Status: OK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Packaged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ArialRoundedMTBold; Type: OpenType TrueType, Status: OK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 AND INKS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Process Inks; 0 Spot Inks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Cyan; Angle: 75.000; Lines/Inch: 70.000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Magenta; Angle: 15.000; Lines/Inch: 70.000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Yellow; Angle: 0.000; Lines/Inch: 70.000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Black; Angle: 45.000; Lines/Inch: 70.000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(Missing &amp; Embedded Links Only)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Images: 3 Links Found; 0 Modified, 0 Missing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Images: 0 Embedded, 0 use RGB color space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SETTINGS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PPD: Device Independent, (PostScript® File)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To: Prepress File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Copies: 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 Spreads: No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Even/Odd Pages: Both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Pages: All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Proof: No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Tiling: None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Scale: 100%, 100%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Position: Upper Left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Layers: Visible &amp; Printable Layers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Printer's Marks: None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Bleed: 0 in, 0 in, 0 in, 0 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Composite CMYK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 Mode: None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Image Data: All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OPI/DCS Image Replacement: No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Size: Custom: 406.7 mm x 230 mm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Dimensions: 0 mm x 0 mm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Orientation: Landscape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Negative: No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 Mode: Off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PACKAGE LIST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¿öÅ©ºÏ cover.indd; type: Adobe InDesign publication; size: 13272K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ARLRDBD.TTF; type: Font file; size: 44K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31cover 02 .psd; type: Linked file; size: 3603K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oh monster.psd; type: Linked file; size: 15161K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´©°Íx_7.psd; type: Linked file; size: 81834K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