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alphax-pos-cashier-manual"/>
    <w:p>
      <w:pPr>
        <w:pStyle w:val="Heading1"/>
      </w:pPr>
      <w:r>
        <w:t xml:space="preserve">AlphaX POS — Cashier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Cashiers and front-line staff using the POS register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15.5.13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s-in-this-manual"/>
    <w:p>
      <w:pPr>
        <w:pStyle w:val="Heading2"/>
      </w:pPr>
      <w:r>
        <w:t xml:space="preserve">What’s in this manual</w:t>
      </w:r>
    </w:p>
    <w:p>
      <w:pPr>
        <w:numPr>
          <w:ilvl w:val="0"/>
          <w:numId w:val="1001"/>
        </w:numPr>
        <w:pStyle w:val="Compact"/>
      </w:pPr>
      <w:hyperlink w:anchor="before-your-first-shift">
        <w:r>
          <w:rPr>
            <w:rStyle w:val="Hyperlink"/>
          </w:rPr>
          <w:t xml:space="preserve">Before your first shift</w:t>
        </w:r>
      </w:hyperlink>
    </w:p>
    <w:p>
      <w:pPr>
        <w:numPr>
          <w:ilvl w:val="0"/>
          <w:numId w:val="1001"/>
        </w:numPr>
        <w:pStyle w:val="Compact"/>
      </w:pPr>
      <w:hyperlink w:anchor="logging-in-and-starting-your-day">
        <w:r>
          <w:rPr>
            <w:rStyle w:val="Hyperlink"/>
          </w:rPr>
          <w:t xml:space="preserve">Logging in and starting your day</w:t>
        </w:r>
      </w:hyperlink>
    </w:p>
    <w:p>
      <w:pPr>
        <w:numPr>
          <w:ilvl w:val="0"/>
          <w:numId w:val="1001"/>
        </w:numPr>
        <w:pStyle w:val="Compact"/>
      </w:pPr>
      <w:hyperlink w:anchor="selling-from-scan-to-receipt">
        <w:r>
          <w:rPr>
            <w:rStyle w:val="Hyperlink"/>
          </w:rPr>
          <w:t xml:space="preserve">Selling: from scan to receipt</w:t>
        </w:r>
      </w:hyperlink>
    </w:p>
    <w:p>
      <w:pPr>
        <w:numPr>
          <w:ilvl w:val="0"/>
          <w:numId w:val="1001"/>
        </w:numPr>
        <w:pStyle w:val="Compact"/>
      </w:pPr>
      <w:hyperlink w:anchor="cart-actions-adjust-void-hold">
        <w:r>
          <w:rPr>
            <w:rStyle w:val="Hyperlink"/>
          </w:rPr>
          <w:t xml:space="preserve">Cart actions: adjust, void, hold</w:t>
        </w:r>
      </w:hyperlink>
    </w:p>
    <w:p>
      <w:pPr>
        <w:numPr>
          <w:ilvl w:val="0"/>
          <w:numId w:val="1001"/>
        </w:numPr>
        <w:pStyle w:val="Compact"/>
      </w:pPr>
      <w:hyperlink w:anchor="taking-payments">
        <w:r>
          <w:rPr>
            <w:rStyle w:val="Hyperlink"/>
          </w:rPr>
          <w:t xml:space="preserve">Taking payments</w:t>
        </w:r>
      </w:hyperlink>
    </w:p>
    <w:p>
      <w:pPr>
        <w:numPr>
          <w:ilvl w:val="0"/>
          <w:numId w:val="1001"/>
        </w:numPr>
        <w:pStyle w:val="Compact"/>
      </w:pPr>
      <w:hyperlink w:anchor="refunds-and-returns">
        <w:r>
          <w:rPr>
            <w:rStyle w:val="Hyperlink"/>
          </w:rPr>
          <w:t xml:space="preserve">Refunds and returns</w:t>
        </w:r>
      </w:hyperlink>
    </w:p>
    <w:p>
      <w:pPr>
        <w:numPr>
          <w:ilvl w:val="0"/>
          <w:numId w:val="1001"/>
        </w:numPr>
        <w:pStyle w:val="Compact"/>
      </w:pPr>
      <w:hyperlink w:anchor="held-orders-pause-and-resume-sales">
        <w:r>
          <w:rPr>
            <w:rStyle w:val="Hyperlink"/>
          </w:rPr>
          <w:t xml:space="preserve">Held orders: pause and resume sales</w:t>
        </w:r>
      </w:hyperlink>
    </w:p>
    <w:p>
      <w:pPr>
        <w:numPr>
          <w:ilvl w:val="0"/>
          <w:numId w:val="1001"/>
        </w:numPr>
        <w:pStyle w:val="Compact"/>
      </w:pPr>
      <w:hyperlink w:anchor="credit-notes-and-customer-credit">
        <w:r>
          <w:rPr>
            <w:rStyle w:val="Hyperlink"/>
          </w:rPr>
          <w:t xml:space="preserve">Credit notes and customer credit</w:t>
        </w:r>
      </w:hyperlink>
    </w:p>
    <w:p>
      <w:pPr>
        <w:numPr>
          <w:ilvl w:val="0"/>
          <w:numId w:val="1001"/>
        </w:numPr>
        <w:pStyle w:val="Compact"/>
      </w:pPr>
      <w:hyperlink w:anchor="Xd0625288c3616f2218c6f93a1f80288b36d9bc5">
        <w:r>
          <w:rPr>
            <w:rStyle w:val="Hyperlink"/>
          </w:rPr>
          <w:t xml:space="preserve">Offline mode: keeping the register working</w:t>
        </w:r>
      </w:hyperlink>
    </w:p>
    <w:p>
      <w:pPr>
        <w:numPr>
          <w:ilvl w:val="0"/>
          <w:numId w:val="1001"/>
        </w:numPr>
        <w:pStyle w:val="Compact"/>
      </w:pPr>
      <w:hyperlink w:anchor="end-of-your-shift">
        <w:r>
          <w:rPr>
            <w:rStyle w:val="Hyperlink"/>
          </w:rPr>
          <w:t xml:space="preserve">End of your shift</w:t>
        </w:r>
      </w:hyperlink>
    </w:p>
    <w:p>
      <w:pPr>
        <w:numPr>
          <w:ilvl w:val="0"/>
          <w:numId w:val="1001"/>
        </w:numPr>
        <w:pStyle w:val="Compact"/>
      </w:pPr>
      <w:hyperlink w:anchor="common-problems-and-quick-fixes">
        <w:r>
          <w:rPr>
            <w:rStyle w:val="Hyperlink"/>
          </w:rPr>
          <w:t xml:space="preserve">Common problems and quick fixes</w:t>
        </w:r>
      </w:hyperlink>
    </w:p>
    <w:p>
      <w:pPr>
        <w:numPr>
          <w:ilvl w:val="0"/>
          <w:numId w:val="1001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before-your-first-shift"/>
    <w:p>
      <w:pPr>
        <w:pStyle w:val="Heading2"/>
      </w:pPr>
      <w:r>
        <w:t xml:space="preserve">Before your first shift</w:t>
      </w:r>
    </w:p>
    <w:p>
      <w:pPr>
        <w:pStyle w:val="FirstParagraph"/>
      </w:pPr>
      <w:r>
        <w:t xml:space="preserve">Welcome to AlphaX POS. This manual teaches you how to use the cashier</w:t>
      </w:r>
      <w:r>
        <w:t xml:space="preserve"> </w:t>
      </w:r>
      <w:r>
        <w:t xml:space="preserve">register. You don’t need to know anything about Frappe, ERPNext, or</w:t>
      </w:r>
      <w:r>
        <w:t xml:space="preserve"> </w:t>
      </w:r>
      <w:r>
        <w:t xml:space="preserve">software development to follow it.</w:t>
      </w:r>
    </w:p>
    <w:bookmarkStart w:id="21" w:name="Xca922c2852a08590b6b8722d437bb3e4af5791e"/>
    <w:p>
      <w:pPr>
        <w:pStyle w:val="Heading3"/>
      </w:pPr>
      <w:r>
        <w:t xml:space="preserve">What you need from your manager before your first day</w:t>
      </w:r>
    </w:p>
    <w:p>
      <w:pPr>
        <w:numPr>
          <w:ilvl w:val="0"/>
          <w:numId w:val="1002"/>
        </w:numPr>
        <w:pStyle w:val="Compact"/>
      </w:pPr>
      <w:r>
        <w:t xml:space="preserve">✅ A</w:t>
      </w:r>
      <w:r>
        <w:t xml:space="preserve"> </w:t>
      </w:r>
      <w:r>
        <w:rPr>
          <w:bCs/>
          <w:b/>
        </w:rPr>
        <w:t xml:space="preserve">user account</w:t>
      </w:r>
      <w:r>
        <w:t xml:space="preserve"> </w:t>
      </w:r>
      <w:r>
        <w:t xml:space="preserve">(your username is usually your work email)</w:t>
      </w:r>
    </w:p>
    <w:p>
      <w:pPr>
        <w:numPr>
          <w:ilvl w:val="0"/>
          <w:numId w:val="1002"/>
        </w:numPr>
        <w:pStyle w:val="Compact"/>
      </w:pPr>
      <w:r>
        <w:t xml:space="preserve">✅ Your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for that account</w:t>
      </w:r>
    </w:p>
    <w:p>
      <w:pPr>
        <w:numPr>
          <w:ilvl w:val="0"/>
          <w:numId w:val="1002"/>
        </w:numPr>
        <w:pStyle w:val="Compact"/>
      </w:pPr>
      <w:r>
        <w:t xml:space="preserve">✅ The</w:t>
      </w:r>
      <w:r>
        <w:t xml:space="preserve"> </w:t>
      </w:r>
      <w:r>
        <w:rPr>
          <w:bCs/>
          <w:b/>
        </w:rPr>
        <w:t xml:space="preserve">branch and terminal</w:t>
      </w:r>
      <w:r>
        <w:t xml:space="preserve"> </w:t>
      </w:r>
      <w:r>
        <w:t xml:space="preserve">you’ll be working at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One quick walkthrough</w:t>
      </w:r>
      <w:r>
        <w:t xml:space="preserve"> </w:t>
      </w:r>
      <w:r>
        <w:t xml:space="preserve">of your branch’s specific procedures</w:t>
      </w:r>
      <w:r>
        <w:t xml:space="preserve"> </w:t>
      </w:r>
      <w:r>
        <w:t xml:space="preserve">(every shop has small differences in cash counting, returns policy,</w:t>
      </w:r>
      <w:r>
        <w:t xml:space="preserve"> </w:t>
      </w:r>
      <w:r>
        <w:t xml:space="preserve">etc.)</w:t>
      </w:r>
    </w:p>
    <w:bookmarkEnd w:id="21"/>
    <w:bookmarkStart w:id="22" w:name="what-you-dont-need"/>
    <w:p>
      <w:pPr>
        <w:pStyle w:val="Heading3"/>
      </w:pPr>
      <w:r>
        <w:t xml:space="preserve">What you don’t need</w:t>
      </w:r>
    </w:p>
    <w:p>
      <w:pPr>
        <w:numPr>
          <w:ilvl w:val="0"/>
          <w:numId w:val="1003"/>
        </w:numPr>
        <w:pStyle w:val="Compact"/>
      </w:pPr>
      <w:r>
        <w:t xml:space="preserve">❌ Any technical knowledge</w:t>
      </w:r>
    </w:p>
    <w:p>
      <w:pPr>
        <w:numPr>
          <w:ilvl w:val="0"/>
          <w:numId w:val="1003"/>
        </w:numPr>
        <w:pStyle w:val="Compact"/>
      </w:pPr>
      <w:r>
        <w:t xml:space="preserve">❌ Your own device — the cashier PC at your station is set up by</w:t>
      </w:r>
      <w:r>
        <w:t xml:space="preserve"> </w:t>
      </w:r>
      <w:r>
        <w:t xml:space="preserve">the manager</w:t>
      </w:r>
    </w:p>
    <w:p>
      <w:pPr>
        <w:numPr>
          <w:ilvl w:val="0"/>
          <w:numId w:val="1003"/>
        </w:numPr>
        <w:pStyle w:val="Compact"/>
      </w:pPr>
      <w:r>
        <w:t xml:space="preserve">❌ A</w:t>
      </w:r>
      <w:r>
        <w:t xml:space="preserve"> </w:t>
      </w:r>
      <w:r>
        <w:t xml:space="preserve">“</w:t>
      </w:r>
      <w:r>
        <w:t xml:space="preserve">manager PIN</w:t>
      </w:r>
      <w:r>
        <w:t xml:space="preserve">”</w:t>
      </w:r>
      <w:r>
        <w:t xml:space="preserve"> </w:t>
      </w:r>
      <w:r>
        <w:t xml:space="preserve">— that’s for managers only</w:t>
      </w:r>
    </w:p>
    <w:bookmarkEnd w:id="22"/>
    <w:bookmarkStart w:id="23" w:name="status-of-features-in-this-manual"/>
    <w:p>
      <w:pPr>
        <w:pStyle w:val="Heading3"/>
      </w:pPr>
      <w:r>
        <w:t xml:space="preserve">Status of features in this manual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= ready to use today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= available but might change soon</w:t>
      </w:r>
      <w:r>
        <w:t xml:space="preserve"> </w:t>
      </w: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= coming in a future update; ignore for now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logging-in-and-starting-your-day"/>
    <w:p>
      <w:pPr>
        <w:pStyle w:val="Heading2"/>
      </w:pPr>
      <w:r>
        <w:t xml:space="preserve">Logging in and starting your day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25" w:name="X4e8ffe6c271468ffe13e73ad7a8e527d99df956"/>
    <w:p>
      <w:pPr>
        <w:pStyle w:val="Heading3"/>
      </w:pPr>
      <w:r>
        <w:t xml:space="preserve">Step 1: Open the browser at your cashier station</w:t>
      </w:r>
    </w:p>
    <w:p>
      <w:pPr>
        <w:pStyle w:val="FirstParagraph"/>
      </w:pPr>
      <w:r>
        <w:t xml:space="preserve">Your cashier PC’s browser usually opens to the AlphaX POS login page</w:t>
      </w:r>
      <w:r>
        <w:t xml:space="preserve"> </w:t>
      </w:r>
      <w:r>
        <w:t xml:space="preserve">automatically. If not, the address looks like:</w:t>
      </w:r>
    </w:p>
    <w:p>
      <w:pPr>
        <w:pStyle w:val="SourceCode"/>
      </w:pPr>
      <w:r>
        <w:rPr>
          <w:rStyle w:val="VerbatimChar"/>
        </w:rPr>
        <w:t xml:space="preserve">https://your-company.k.frappe.cloud</w:t>
      </w:r>
    </w:p>
    <w:p>
      <w:pPr>
        <w:pStyle w:val="FirstParagraph"/>
      </w:pPr>
      <w:r>
        <w:t xml:space="preserve">You’ll see a login screen.</w:t>
      </w:r>
    </w:p>
    <w:bookmarkEnd w:id="25"/>
    <w:bookmarkStart w:id="26" w:name="step-2-enter-your-username-and-password"/>
    <w:p>
      <w:pPr>
        <w:pStyle w:val="Heading3"/>
      </w:pPr>
      <w:r>
        <w:t xml:space="preserve">Step 2: Enter your username and password</w:t>
      </w:r>
    </w:p>
    <w:p>
      <w:pPr>
        <w:pStyle w:val="FirstParagraph"/>
      </w:pPr>
      <w:r>
        <w:t xml:space="preserve">Type your work email as the username, then your password. Click</w:t>
      </w:r>
      <w:r>
        <w:t xml:space="preserve"> </w:t>
      </w:r>
      <w:r>
        <w:rPr>
          <w:bCs/>
          <w:b/>
        </w:rPr>
        <w:t xml:space="preserve">Login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If you forgot your password, use the</w:t>
      </w:r>
      <w:r>
        <w:t xml:space="preserve"> </w:t>
      </w:r>
      <w:r>
        <w:t xml:space="preserve">“</w:t>
      </w:r>
      <w:r>
        <w:t xml:space="preserve">Forgot Password</w:t>
      </w:r>
      <w:r>
        <w:t xml:space="preserve">”</w:t>
      </w:r>
      <w:r>
        <w:t xml:space="preserve"> </w:t>
      </w:r>
      <w:r>
        <w:t xml:space="preserve">link on the login page. The system will email you a reset link.</w:t>
      </w:r>
      <w:r>
        <w:t xml:space="preserve"> </w:t>
      </w:r>
      <w:r>
        <w:t xml:space="preserve">If you don’t have email access, ask your manager to reset it.</w:t>
      </w:r>
    </w:p>
    <w:bookmarkEnd w:id="26"/>
    <w:bookmarkStart w:id="27" w:name="step-3-open-the-cashier-page"/>
    <w:p>
      <w:pPr>
        <w:pStyle w:val="Heading3"/>
      </w:pPr>
      <w:r>
        <w:t xml:space="preserve">Step 3: Open the cashier page</w:t>
      </w:r>
    </w:p>
    <w:p>
      <w:pPr>
        <w:pStyle w:val="FirstParagraph"/>
      </w:pPr>
      <w:r>
        <w:t xml:space="preserve">After login, you land on the AlphaX POS Hub workspace.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Open Cashier</w:t>
      </w:r>
      <w:r>
        <w:rPr>
          <w:bCs/>
          <w:b/>
        </w:rPr>
        <w:t xml:space="preserve">”</w:t>
      </w:r>
      <w:r>
        <w:t xml:space="preserve"> </w:t>
      </w:r>
      <w:r>
        <w:t xml:space="preserve">at the top, or navigate to:</w:t>
      </w:r>
    </w:p>
    <w:p>
      <w:pPr>
        <w:pStyle w:val="SourceCode"/>
      </w:pPr>
      <w:r>
        <w:rPr>
          <w:rStyle w:val="VerbatimChar"/>
        </w:rPr>
        <w:t xml:space="preserve">https://your-company.k.frappe.cloud/app/alphax-pos-classic</w:t>
      </w:r>
    </w:p>
    <w:bookmarkEnd w:id="27"/>
    <w:bookmarkStart w:id="28" w:name="X75e3059c9475f8bad640dd02676feb4b0df89ef"/>
    <w:p>
      <w:pPr>
        <w:pStyle w:val="Heading3"/>
      </w:pPr>
      <w:r>
        <w:t xml:space="preserve">Step 4: First-time setup of your station (if you see this screen)</w:t>
      </w:r>
    </w:p>
    <w:p>
      <w:pPr>
        <w:pStyle w:val="FirstParagraph"/>
      </w:pPr>
      <w:r>
        <w:t xml:space="preserve">Most days, the cashier opens straight to the register. But on a brand-new</w:t>
      </w:r>
      <w:r>
        <w:t xml:space="preserve"> </w:t>
      </w:r>
      <w:r>
        <w:t xml:space="preserve">PC, or if a manager has reset the station, you’ll see a card that says: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Station Not Configured</w:t>
      </w:r>
      <w:r>
        <w:t xml:space="preserve"> </w:t>
      </w:r>
      <w:r>
        <w:t xml:space="preserve">This computer hasn’t been bound to a POS terminal yet.</w:t>
      </w:r>
      <w:r>
        <w:t xml:space="preserve"> </w:t>
      </w:r>
      <w:r>
        <w:t xml:space="preserve">A manager must complete a one-time setup before this station can take orders.</w:t>
      </w:r>
    </w:p>
    <w:p>
      <w:pPr>
        <w:pStyle w:val="FirstParagraph"/>
      </w:pPr>
      <w:r>
        <w:rPr>
          <w:bCs/>
          <w:b/>
        </w:rPr>
        <w:t xml:space="preserve">You cannot fix this yourself.</w:t>
      </w:r>
      <w:r>
        <w:t xml:space="preserve"> </w:t>
      </w:r>
      <w:r>
        <w:t xml:space="preserve">Walk over to your manager, who will: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Manager Setup</w:t>
      </w:r>
    </w:p>
    <w:p>
      <w:pPr>
        <w:numPr>
          <w:ilvl w:val="0"/>
          <w:numId w:val="1004"/>
        </w:numPr>
        <w:pStyle w:val="Compact"/>
      </w:pPr>
      <w:r>
        <w:t xml:space="preserve">Type their username and PIN</w:t>
      </w:r>
    </w:p>
    <w:p>
      <w:pPr>
        <w:numPr>
          <w:ilvl w:val="0"/>
          <w:numId w:val="1004"/>
        </w:numPr>
        <w:pStyle w:val="Compact"/>
      </w:pPr>
      <w:r>
        <w:t xml:space="preserve">Pick the right terminal for this PC</w:t>
      </w:r>
    </w:p>
    <w:p>
      <w:pPr>
        <w:pStyle w:val="FirstParagraph"/>
      </w:pPr>
      <w:r>
        <w:t xml:space="preserve">After they’re done, the cashier register will load and stay loaded for</w:t>
      </w:r>
      <w:r>
        <w:t xml:space="preserve"> </w:t>
      </w:r>
      <w:r>
        <w:t xml:space="preserve">every future shift on this PC.</w:t>
      </w:r>
    </w:p>
    <w:bookmarkEnd w:id="28"/>
    <w:bookmarkStart w:id="29" w:name="step-5-confirm-the-station-banner"/>
    <w:p>
      <w:pPr>
        <w:pStyle w:val="Heading3"/>
      </w:pPr>
      <w:r>
        <w:t xml:space="preserve">Step 5: Confirm the station banner</w:t>
      </w:r>
    </w:p>
    <w:p>
      <w:pPr>
        <w:pStyle w:val="FirstParagraph"/>
      </w:pPr>
      <w:r>
        <w:t xml:space="preserve">Once the cashier loads, look at the top of the page. You should see</w:t>
      </w:r>
      <w:r>
        <w:t xml:space="preserve"> </w:t>
      </w:r>
      <w:r>
        <w:t xml:space="preserve">a banner like:</w:t>
      </w:r>
    </w:p>
    <w:p>
      <w:pPr>
        <w:pStyle w:val="SourceCode"/>
      </w:pPr>
      <w:r>
        <w:rPr>
          <w:rStyle w:val="VerbatimChar"/>
        </w:rPr>
        <w:t xml:space="preserve">STATION   Riyadh ›  Coffee Shop  ›  Terminal A07</w:t>
      </w:r>
    </w:p>
    <w:p>
      <w:pPr>
        <w:pStyle w:val="FirstParagraph"/>
      </w:pPr>
      <w:r>
        <w:t xml:space="preserve">Make sure this matches where you’re physically standing. If it’s wrong,</w:t>
      </w:r>
      <w:r>
        <w:t xml:space="preserve"> </w:t>
      </w:r>
      <w:r>
        <w:rPr>
          <w:bCs/>
          <w:b/>
        </w:rPr>
        <w:t xml:space="preserve">don’t ring up any sales</w:t>
      </w:r>
      <w:r>
        <w:t xml:space="preserve"> </w:t>
      </w:r>
      <w:r>
        <w:t xml:space="preserve">— get your manager to re-bind the PC.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lling-from-scan-to-receipt"/>
    <w:p>
      <w:pPr>
        <w:pStyle w:val="Heading2"/>
      </w:pPr>
      <w:r>
        <w:t xml:space="preserve">Selling: from scan to receipt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The basic flow is: scan items → take payment → submit. Let’s break that</w:t>
      </w:r>
      <w:r>
        <w:t xml:space="preserve"> </w:t>
      </w:r>
      <w:r>
        <w:t xml:space="preserve">down.</w:t>
      </w:r>
    </w:p>
    <w:bookmarkStart w:id="31" w:name="adding-items-to-the-cart"/>
    <w:p>
      <w:pPr>
        <w:pStyle w:val="Heading3"/>
      </w:pPr>
      <w:r>
        <w:t xml:space="preserve">Adding items to the cart</w:t>
      </w:r>
    </w:p>
    <w:p>
      <w:pPr>
        <w:pStyle w:val="FirstParagraph"/>
      </w:pPr>
      <w:r>
        <w:t xml:space="preserve">You have two ways to add items:</w:t>
      </w:r>
    </w:p>
    <w:p>
      <w:pPr>
        <w:pStyle w:val="BodyText"/>
      </w:pPr>
      <w:r>
        <w:rPr>
          <w:bCs/>
          <w:b/>
        </w:rPr>
        <w:t xml:space="preserve">Method 1: Barcode scan (fastest)</w:t>
      </w:r>
      <w:r>
        <w:t xml:space="preserve"> </w:t>
      </w:r>
      <w:r>
        <w:t xml:space="preserve">1. Click into the</w:t>
      </w:r>
      <w:r>
        <w:t xml:space="preserve"> </w:t>
      </w:r>
      <w:r>
        <w:rPr>
          <w:bCs/>
          <w:b/>
        </w:rPr>
        <w:t xml:space="preserve">Scan / Item Code</w:t>
      </w:r>
      <w:r>
        <w:t xml:space="preserve"> </w:t>
      </w:r>
      <w:r>
        <w:t xml:space="preserve">field (it should be focused</w:t>
      </w:r>
      <w:r>
        <w:t xml:space="preserve"> </w:t>
      </w:r>
      <w:r>
        <w:t xml:space="preserve">automatically when the page loads)</w:t>
      </w:r>
      <w:r>
        <w:t xml:space="preserve"> </w:t>
      </w:r>
      <w:r>
        <w:t xml:space="preserve">2. Pull the trigger on your barcode scanner aimed at the product’s</w:t>
      </w:r>
      <w:r>
        <w:t xml:space="preserve"> </w:t>
      </w:r>
      <w:r>
        <w:t xml:space="preserve">barcode</w:t>
      </w:r>
      <w:r>
        <w:t xml:space="preserve"> </w:t>
      </w:r>
      <w:r>
        <w:t xml:space="preserve">3. The item appears in the cart with quantity 1</w:t>
      </w:r>
    </w:p>
    <w:p>
      <w:pPr>
        <w:pStyle w:val="BodyText"/>
      </w:pPr>
      <w:r>
        <w:rPr>
          <w:bCs/>
          <w:b/>
        </w:rPr>
        <w:t xml:space="preserve">Method 2: Type the item code manually</w:t>
      </w:r>
      <w:r>
        <w:t xml:space="preserve"> </w:t>
      </w:r>
      <w:r>
        <w:t xml:space="preserve">1. Click into the</w:t>
      </w:r>
      <w:r>
        <w:t xml:space="preserve"> </w:t>
      </w:r>
      <w:r>
        <w:rPr>
          <w:bCs/>
          <w:b/>
        </w:rPr>
        <w:t xml:space="preserve">Scan / Item Code</w:t>
      </w:r>
      <w:r>
        <w:t xml:space="preserve"> </w:t>
      </w:r>
      <w:r>
        <w:t xml:space="preserve">field</w:t>
      </w:r>
      <w:r>
        <w:t xml:space="preserve"> </w:t>
      </w:r>
      <w:r>
        <w:t xml:space="preserve">2. Type the item’s code (your manager has a list, or print one)</w:t>
      </w:r>
      <w:r>
        <w:t xml:space="preserve"> </w:t>
      </w:r>
      <w:r>
        <w:t xml:space="preserve">3.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4. The item appears in the cart</w:t>
      </w:r>
    </w:p>
    <w:bookmarkEnd w:id="31"/>
    <w:bookmarkStart w:id="32" w:name="adjusting-quantity-before-adding"/>
    <w:p>
      <w:pPr>
        <w:pStyle w:val="Heading3"/>
      </w:pPr>
      <w:r>
        <w:t xml:space="preserve">Adjusting quantity before adding</w:t>
      </w:r>
    </w:p>
    <w:p>
      <w:pPr>
        <w:pStyle w:val="FirstParagraph"/>
      </w:pPr>
      <w:r>
        <w:t xml:space="preserve">If you need 3 of something:</w:t>
      </w:r>
      <w:r>
        <w:t xml:space="preserve"> </w:t>
      </w:r>
      <w:r>
        <w:t xml:space="preserve">1. Type the quantity in the</w:t>
      </w:r>
      <w:r>
        <w:t xml:space="preserve"> </w:t>
      </w:r>
      <w:r>
        <w:rPr>
          <w:bCs/>
          <w:b/>
        </w:rPr>
        <w:t xml:space="preserve">Qty</w:t>
      </w:r>
      <w:r>
        <w:t xml:space="preserve"> </w:t>
      </w:r>
      <w:r>
        <w:t xml:space="preserve">field (it stays at 1 by default)</w:t>
      </w:r>
      <w:r>
        <w:t xml:space="preserve"> </w:t>
      </w:r>
      <w:r>
        <w:t xml:space="preserve">2. Then scan or type the item code</w:t>
      </w:r>
      <w:r>
        <w:t xml:space="preserve"> </w:t>
      </w:r>
      <w:r>
        <w:t xml:space="preserve">3. The item is added with the quantity you set</w:t>
      </w:r>
    </w:p>
    <w:p>
      <w:pPr>
        <w:pStyle w:val="BodyText"/>
      </w:pPr>
      <w:r>
        <w:t xml:space="preserve">After scanning, the</w:t>
      </w:r>
      <w:r>
        <w:t xml:space="preserve"> </w:t>
      </w:r>
      <w:r>
        <w:rPr>
          <w:bCs/>
          <w:b/>
        </w:rPr>
        <w:t xml:space="preserve">Qty</w:t>
      </w:r>
      <w:r>
        <w:t xml:space="preserve"> </w:t>
      </w:r>
      <w:r>
        <w:t xml:space="preserve">field resets to 1 for the next item.</w:t>
      </w:r>
    </w:p>
    <w:bookmarkEnd w:id="32"/>
    <w:bookmarkStart w:id="33" w:name="what-youll-see-in-the-cart"/>
    <w:p>
      <w:pPr>
        <w:pStyle w:val="Heading3"/>
      </w:pPr>
      <w:r>
        <w:t xml:space="preserve">What you’ll see in the cart</w:t>
      </w:r>
    </w:p>
    <w:p>
      <w:pPr>
        <w:pStyle w:val="FirstParagraph"/>
      </w:pPr>
      <w:r>
        <w:t xml:space="preserve">Each line in the cart shows:</w:t>
      </w:r>
    </w:p>
    <w:p>
      <w:pPr>
        <w:numPr>
          <w:ilvl w:val="0"/>
          <w:numId w:val="1005"/>
        </w:numPr>
        <w:pStyle w:val="Compact"/>
      </w:pPr>
      <w:r>
        <w:t xml:space="preserve">The item code (e.g.,</w:t>
      </w:r>
      <w:r>
        <w:t xml:space="preserve"> </w:t>
      </w:r>
      <w:r>
        <w:rPr>
          <w:bCs/>
          <w:b/>
        </w:rPr>
        <w:t xml:space="preserve">WAT-001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Rate (price per unit)</w:t>
      </w:r>
    </w:p>
    <w:p>
      <w:pPr>
        <w:numPr>
          <w:ilvl w:val="0"/>
          <w:numId w:val="1005"/>
        </w:numPr>
        <w:pStyle w:val="Compact"/>
      </w:pPr>
      <w:r>
        <w:t xml:space="preserve">Quantity</w:t>
      </w:r>
    </w:p>
    <w:p>
      <w:pPr>
        <w:numPr>
          <w:ilvl w:val="0"/>
          <w:numId w:val="1005"/>
        </w:numPr>
        <w:pStyle w:val="Compact"/>
      </w:pPr>
      <w:r>
        <w:t xml:space="preserve">Subtotal (rate × quantity)</w:t>
      </w:r>
    </w:p>
    <w:p>
      <w:pPr>
        <w:numPr>
          <w:ilvl w:val="0"/>
          <w:numId w:val="1005"/>
        </w:numPr>
        <w:pStyle w:val="Compact"/>
      </w:pPr>
      <w:r>
        <w:t xml:space="preserve">Three buttons on the right: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(decrease),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(increase),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(remove)</w:t>
      </w:r>
    </w:p>
    <w:p>
      <w:pPr>
        <w:pStyle w:val="FirstParagraph"/>
      </w:pPr>
      <w:r>
        <w:t xml:space="preserve">The cart total updates automatically at the bottom.</w:t>
      </w:r>
    </w:p>
    <w:bookmarkEnd w:id="33"/>
    <w:bookmarkStart w:id="34" w:name="adding-multiple-items-quickly"/>
    <w:p>
      <w:pPr>
        <w:pStyle w:val="Heading3"/>
      </w:pPr>
      <w:r>
        <w:t xml:space="preserve">Adding multiple items quickly</w:t>
      </w:r>
    </w:p>
    <w:p>
      <w:pPr>
        <w:pStyle w:val="FirstParagraph"/>
      </w:pPr>
      <w:r>
        <w:t xml:space="preserve">Just keep scanning. Each scan adds another line (or increments the</w:t>
      </w:r>
      <w:r>
        <w:t xml:space="preserve"> </w:t>
      </w:r>
      <w:r>
        <w:t xml:space="preserve">quantity if the item is already in the cart — depends on your branch’s</w:t>
      </w:r>
      <w:r>
        <w:t xml:space="preserve"> </w:t>
      </w:r>
      <w:r>
        <w:t xml:space="preserve">settings).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art-actions-adjust-void-hold"/>
    <w:p>
      <w:pPr>
        <w:pStyle w:val="Heading2"/>
      </w:pPr>
      <w:r>
        <w:t xml:space="preserve">Cart actions: adjust, void, hold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36" w:name="increase-or-decrease-quantity"/>
    <w:p>
      <w:pPr>
        <w:pStyle w:val="Heading3"/>
      </w:pPr>
      <w:r>
        <w:t xml:space="preserve">Increase or decrease quantity</w:t>
      </w:r>
    </w:p>
    <w:p>
      <w:pPr>
        <w:pStyle w:val="FirstParagraph"/>
      </w:pPr>
      <w:r>
        <w:t xml:space="preserve">For an existing line: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to add one more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to remove one (if it goes to 0, the line is removed)</w:t>
      </w:r>
    </w:p>
    <w:bookmarkEnd w:id="36"/>
    <w:bookmarkStart w:id="37" w:name="remove-an-item-entirely"/>
    <w:p>
      <w:pPr>
        <w:pStyle w:val="Heading3"/>
      </w:pPr>
      <w:r>
        <w:t xml:space="preserve">Remove an item entirely</w:t>
      </w:r>
    </w:p>
    <w:p>
      <w:pPr>
        <w:pStyle w:val="FirstParagraph"/>
      </w:pPr>
      <w:r>
        <w:t xml:space="preserve">Click the red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button on the right of the line.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If you misclick or remove the wrong item, just scan it</w:t>
      </w:r>
      <w:r>
        <w:t xml:space="preserve"> </w:t>
      </w:r>
      <w:r>
        <w:t xml:space="preserve">again to add it back. Nothing is permanent until you click</w:t>
      </w:r>
      <w:r>
        <w:t xml:space="preserve"> </w:t>
      </w:r>
      <w:r>
        <w:rPr>
          <w:bCs/>
          <w:b/>
        </w:rPr>
        <w:t xml:space="preserve">Pay &amp; Submit</w:t>
      </w:r>
      <w:r>
        <w:t xml:space="preserve">.</w:t>
      </w:r>
    </w:p>
    <w:bookmarkEnd w:id="37"/>
    <w:bookmarkStart w:id="38" w:name="void-cancel-the-entire-sale"/>
    <w:p>
      <w:pPr>
        <w:pStyle w:val="Heading3"/>
      </w:pPr>
      <w:r>
        <w:t xml:space="preserve">Void / cancel the entire sale</w:t>
      </w:r>
    </w:p>
    <w:p>
      <w:pPr>
        <w:pStyle w:val="FirstParagraph"/>
      </w:pPr>
      <w:r>
        <w:t xml:space="preserve">If the customer changes their mind and walks away with no items: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on each cart line until the cart is empty</w:t>
      </w:r>
    </w:p>
    <w:p>
      <w:pPr>
        <w:numPr>
          <w:ilvl w:val="0"/>
          <w:numId w:val="1006"/>
        </w:numPr>
        <w:pStyle w:val="Compact"/>
      </w:pPr>
      <w:r>
        <w:t xml:space="preserve">The cart is now ready for the next customer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In Development: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Void Whole Sale</w:t>
      </w:r>
      <w:r>
        <w:t xml:space="preserve">”</w:t>
      </w:r>
      <w:r>
        <w:t xml:space="preserve"> </w:t>
      </w:r>
      <w:r>
        <w:t xml:space="preserve">button is coming. For</w:t>
      </w:r>
      <w:r>
        <w:t xml:space="preserve"> </w:t>
      </w:r>
      <w:r>
        <w:t xml:space="preserve">now, removing items one at a time is the way.</w:t>
      </w:r>
    </w:p>
    <w:bookmarkEnd w:id="38"/>
    <w:bookmarkStart w:id="39" w:name="Xf76011b89608f25751ed42074143940c6e4d345"/>
    <w:p>
      <w:pPr>
        <w:pStyle w:val="Heading3"/>
      </w:pPr>
      <w:r>
        <w:t xml:space="preserve">Hold the order (customer is taking too long)</w:t>
      </w:r>
    </w:p>
    <w:p>
      <w:pPr>
        <w:pStyle w:val="FirstParagraph"/>
      </w:pPr>
      <w:r>
        <w:t xml:space="preserve">If a customer needs to step away (forgot their wallet, going to grab</w:t>
      </w:r>
      <w:r>
        <w:t xml:space="preserve"> </w:t>
      </w:r>
      <w:r>
        <w:t xml:space="preserve">another item):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Hold</w:t>
      </w:r>
    </w:p>
    <w:p>
      <w:pPr>
        <w:numPr>
          <w:ilvl w:val="0"/>
          <w:numId w:val="1007"/>
        </w:numPr>
        <w:pStyle w:val="Compact"/>
      </w:pPr>
      <w:r>
        <w:t xml:space="preserve">The current cart is saved as a</w:t>
      </w:r>
      <w:r>
        <w:t xml:space="preserve"> </w:t>
      </w:r>
      <w:r>
        <w:t xml:space="preserve">“</w:t>
      </w:r>
      <w:r>
        <w:t xml:space="preserve">held order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The cart clears, ready for the next customer</w:t>
      </w:r>
    </w:p>
    <w:p>
      <w:pPr>
        <w:numPr>
          <w:ilvl w:val="0"/>
          <w:numId w:val="1007"/>
        </w:numPr>
        <w:pStyle w:val="Compact"/>
      </w:pPr>
      <w:r>
        <w:t xml:space="preserve">When they come back, find their order in the</w:t>
      </w:r>
      <w:r>
        <w:t xml:space="preserve"> </w:t>
      </w:r>
      <w:r>
        <w:rPr>
          <w:bCs/>
          <w:b/>
        </w:rPr>
        <w:t xml:space="preserve">Held Invoices</w:t>
      </w:r>
      <w:r>
        <w:t xml:space="preserve"> </w:t>
      </w:r>
      <w:r>
        <w:t xml:space="preserve">panel on the right and click</w:t>
      </w:r>
      <w:r>
        <w:t xml:space="preserve"> </w:t>
      </w:r>
      <w:r>
        <w:rPr>
          <w:bCs/>
          <w:b/>
        </w:rPr>
        <w:t xml:space="preserve">Open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aking-payments"/>
    <w:p>
      <w:pPr>
        <w:pStyle w:val="Heading2"/>
      </w:pPr>
      <w:r>
        <w:t xml:space="preserve">Taking payments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41" w:name="single-payment-method"/>
    <w:p>
      <w:pPr>
        <w:pStyle w:val="Heading3"/>
      </w:pPr>
      <w:r>
        <w:t xml:space="preserve">Single payment method</w:t>
      </w:r>
    </w:p>
    <w:p>
      <w:pPr>
        <w:pStyle w:val="FirstParagraph"/>
      </w:pPr>
      <w:r>
        <w:t xml:space="preserve">Most sales:</w:t>
      </w:r>
    </w:p>
    <w:p>
      <w:pPr>
        <w:numPr>
          <w:ilvl w:val="0"/>
          <w:numId w:val="1008"/>
        </w:numPr>
        <w:pStyle w:val="Compact"/>
      </w:pPr>
      <w:r>
        <w:t xml:space="preserve">After all items are in the cart, click</w:t>
      </w:r>
      <w:r>
        <w:t xml:space="preserve"> </w:t>
      </w:r>
      <w:r>
        <w:rPr>
          <w:bCs/>
          <w:b/>
        </w:rPr>
        <w:t xml:space="preserve">Pay &amp; Submit</w:t>
      </w:r>
    </w:p>
    <w:p>
      <w:pPr>
        <w:numPr>
          <w:ilvl w:val="0"/>
          <w:numId w:val="1008"/>
        </w:numPr>
        <w:pStyle w:val="Compact"/>
      </w:pPr>
      <w:r>
        <w:t xml:space="preserve">The system asks for a</w:t>
      </w:r>
      <w:r>
        <w:t xml:space="preserve"> </w:t>
      </w:r>
      <w:r>
        <w:rPr>
          <w:bCs/>
          <w:b/>
        </w:rPr>
        <w:t xml:space="preserve">Mode of Payment</w:t>
      </w:r>
      <w:r>
        <w:t xml:space="preserve"> </w:t>
      </w:r>
      <w:r>
        <w:t xml:space="preserve">(Cash, Card, etc.)</w:t>
      </w:r>
    </w:p>
    <w:p>
      <w:pPr>
        <w:numPr>
          <w:ilvl w:val="0"/>
          <w:numId w:val="1008"/>
        </w:numPr>
        <w:pStyle w:val="Compact"/>
      </w:pPr>
      <w:r>
        <w:t xml:space="preserve">Type the</w:t>
      </w:r>
      <w:r>
        <w:t xml:space="preserve"> </w:t>
      </w:r>
      <w:r>
        <w:rPr>
          <w:bCs/>
          <w:b/>
        </w:rPr>
        <w:t xml:space="preserve">Amount</w:t>
      </w:r>
      <w:r>
        <w:t xml:space="preserve"> </w:t>
      </w:r>
      <w:r>
        <w:t xml:space="preserve">the customer is paying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Payment</w:t>
      </w:r>
    </w:p>
    <w:p>
      <w:pPr>
        <w:numPr>
          <w:ilvl w:val="0"/>
          <w:numId w:val="1008"/>
        </w:numPr>
        <w:pStyle w:val="Compact"/>
      </w:pPr>
      <w:r>
        <w:t xml:space="preserve">If the amount equals or exceeds the total, the sale completes and</w:t>
      </w:r>
      <w:r>
        <w:t xml:space="preserve"> </w:t>
      </w:r>
      <w:r>
        <w:t xml:space="preserve">the receipt prints</w:t>
      </w:r>
    </w:p>
    <w:bookmarkEnd w:id="41"/>
    <w:bookmarkStart w:id="42" w:name="split-payments-cash-card-etc."/>
    <w:p>
      <w:pPr>
        <w:pStyle w:val="Heading3"/>
      </w:pPr>
      <w:r>
        <w:t xml:space="preserve">Split payments (cash + card, etc.)</w:t>
      </w:r>
    </w:p>
    <w:p>
      <w:pPr>
        <w:pStyle w:val="FirstParagraph"/>
      </w:pPr>
      <w:r>
        <w:t xml:space="preserve">Some customers want to pay part in cash and part on card:</w:t>
      </w:r>
    </w:p>
    <w:p>
      <w:pPr>
        <w:numPr>
          <w:ilvl w:val="0"/>
          <w:numId w:val="1009"/>
        </w:numPr>
        <w:pStyle w:val="Compact"/>
      </w:pPr>
      <w:r>
        <w:t xml:space="preserve">After items are in the cart, click in the</w:t>
      </w:r>
      <w:r>
        <w:t xml:space="preserve"> </w:t>
      </w:r>
      <w:r>
        <w:rPr>
          <w:bCs/>
          <w:b/>
        </w:rPr>
        <w:t xml:space="preserve">Payments</w:t>
      </w:r>
      <w:r>
        <w:t xml:space="preserve"> </w:t>
      </w:r>
      <w:r>
        <w:t xml:space="preserve">section</w:t>
      </w:r>
    </w:p>
    <w:p>
      <w:pPr>
        <w:numPr>
          <w:ilvl w:val="0"/>
          <w:numId w:val="1009"/>
        </w:numPr>
        <w:pStyle w:val="Compact"/>
      </w:pPr>
      <w:r>
        <w:t xml:space="preserve">Pick the first payment method (e.g.,</w:t>
      </w:r>
      <w:r>
        <w:t xml:space="preserve"> </w:t>
      </w:r>
      <w:r>
        <w:rPr>
          <w:bCs/>
          <w:b/>
        </w:rPr>
        <w:t xml:space="preserve">Cash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Type the cash amount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Payment</w:t>
      </w:r>
      <w:r>
        <w:t xml:space="preserve"> </w:t>
      </w:r>
      <w:r>
        <w:t xml:space="preserve">— the line appears in the payment list</w:t>
      </w:r>
    </w:p>
    <w:p>
      <w:pPr>
        <w:numPr>
          <w:ilvl w:val="0"/>
          <w:numId w:val="1009"/>
        </w:numPr>
        <w:pStyle w:val="Compact"/>
      </w:pPr>
      <w:r>
        <w:t xml:space="preserve">Pick the second method (e.g.,</w:t>
      </w:r>
      <w:r>
        <w:t xml:space="preserve"> </w:t>
      </w:r>
      <w:r>
        <w:rPr>
          <w:bCs/>
          <w:b/>
        </w:rPr>
        <w:t xml:space="preserve">Card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Type the remaining amount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Payment</w:t>
      </w:r>
    </w:p>
    <w:p>
      <w:pPr>
        <w:numPr>
          <w:ilvl w:val="0"/>
          <w:numId w:val="1009"/>
        </w:numPr>
        <w:pStyle w:val="Compact"/>
      </w:pPr>
      <w:r>
        <w:t xml:space="preserve">When total payment ≥ cart total, click</w:t>
      </w:r>
      <w:r>
        <w:t xml:space="preserve"> </w:t>
      </w:r>
      <w:r>
        <w:rPr>
          <w:bCs/>
          <w:b/>
        </w:rPr>
        <w:t xml:space="preserve">Pay &amp; Submit</w:t>
      </w:r>
    </w:p>
    <w:bookmarkEnd w:id="42"/>
    <w:bookmarkStart w:id="43" w:name="removing-a-payment-line"/>
    <w:p>
      <w:pPr>
        <w:pStyle w:val="Heading3"/>
      </w:pPr>
      <w:r>
        <w:t xml:space="preserve">Removing a payment line</w:t>
      </w:r>
    </w:p>
    <w:p>
      <w:pPr>
        <w:pStyle w:val="FirstParagraph"/>
      </w:pPr>
      <w:r>
        <w:t xml:space="preserve">If you typed the wrong amount, click the red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next to the</w:t>
      </w:r>
      <w:r>
        <w:t xml:space="preserve"> </w:t>
      </w:r>
      <w:r>
        <w:t xml:space="preserve">payment line and re-enter it.</w:t>
      </w:r>
    </w:p>
    <w:bookmarkEnd w:id="43"/>
    <w:bookmarkStart w:id="44" w:name="receiving-change"/>
    <w:p>
      <w:pPr>
        <w:pStyle w:val="Heading3"/>
      </w:pPr>
      <w:r>
        <w:t xml:space="preserve">Receiving change</w:t>
      </w:r>
    </w:p>
    <w:p>
      <w:pPr>
        <w:pStyle w:val="FirstParagraph"/>
      </w:pPr>
      <w:r>
        <w:t xml:space="preserve">The system shows the change due based on payments minus total. Hand</w:t>
      </w:r>
      <w:r>
        <w:t xml:space="preserve"> </w:t>
      </w:r>
      <w:r>
        <w:t xml:space="preserve">the difference to the customer and the receipt will print.</w:t>
      </w:r>
    </w:p>
    <w:bookmarkEnd w:id="44"/>
    <w:bookmarkStart w:id="45" w:name="receipt-printing"/>
    <w:p>
      <w:pPr>
        <w:pStyle w:val="Heading3"/>
      </w:pPr>
      <w:r>
        <w:t xml:space="preserve">Receipt printing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Cs/>
          <w:b/>
        </w:rPr>
        <w:t xml:space="preserve">Pay &amp; Submit</w:t>
      </w:r>
      <w:r>
        <w:t xml:space="preserve"> </w:t>
      </w:r>
      <w:r>
        <w:t xml:space="preserve">succeeds:</w:t>
      </w:r>
      <w:r>
        <w:t xml:space="preserve"> </w:t>
      </w:r>
      <w:r>
        <w:t xml:space="preserve">- The receipt prints automatically (if a printer is connected)</w:t>
      </w:r>
      <w:r>
        <w:t xml:space="preserve"> </w:t>
      </w:r>
      <w:r>
        <w:t xml:space="preserve">- The cart clears for the next customer</w:t>
      </w:r>
      <w:r>
        <w:t xml:space="preserve"> </w:t>
      </w:r>
      <w:r>
        <w:t xml:space="preserve">- A confirmation message appears briefly at the top</w:t>
      </w:r>
    </w:p>
    <w:p>
      <w:pPr>
        <w:pStyle w:val="BodyText"/>
      </w:pPr>
      <w:r>
        <w:t xml:space="preserve">If the receipt didn’t print, see</w:t>
      </w:r>
      <w:r>
        <w:t xml:space="preserve"> </w:t>
      </w:r>
      <w:hyperlink w:anchor="common-problems-and-quick-fixes">
        <w:r>
          <w:rPr>
            <w:rStyle w:val="Hyperlink"/>
          </w:rPr>
          <w:t xml:space="preserve">Common problems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refunds-and-returns"/>
    <w:p>
      <w:pPr>
        <w:pStyle w:val="Heading2"/>
      </w:pPr>
      <w:r>
        <w:t xml:space="preserve">Refunds and returns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cash returns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credit-note returns</w:t>
      </w:r>
    </w:p>
    <w:bookmarkStart w:id="47" w:name="step-1-click-return"/>
    <w:p>
      <w:pPr>
        <w:pStyle w:val="Heading3"/>
      </w:pPr>
      <w:r>
        <w:t xml:space="preserve">Step 1: Click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</w:p>
    <w:p>
      <w:pPr>
        <w:pStyle w:val="FirstParagraph"/>
      </w:pPr>
      <w:r>
        <w:t xml:space="preserve">The big red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button starts a return. The cashier asks you</w:t>
      </w:r>
      <w:r>
        <w:t xml:space="preserve"> </w:t>
      </w:r>
      <w:r>
        <w:t xml:space="preserve">to find the original sale.</w:t>
      </w:r>
    </w:p>
    <w:bookmarkEnd w:id="47"/>
    <w:bookmarkStart w:id="48" w:name="step-2-find-the-original-invoice"/>
    <w:p>
      <w:pPr>
        <w:pStyle w:val="Heading3"/>
      </w:pPr>
      <w:r>
        <w:t xml:space="preserve">Step 2: Find the original invoice</w:t>
      </w:r>
    </w:p>
    <w:p>
      <w:pPr>
        <w:pStyle w:val="FirstParagraph"/>
      </w:pPr>
      <w:r>
        <w:t xml:space="preserve">You can search by:</w:t>
      </w:r>
      <w:r>
        <w:t xml:space="preserve"> </w:t>
      </w:r>
      <w:r>
        <w:t xml:space="preserve">- Invoice number</w:t>
      </w:r>
      <w:r>
        <w:t xml:space="preserve"> </w:t>
      </w:r>
      <w:r>
        <w:t xml:space="preserve">- Customer name</w:t>
      </w:r>
      <w:r>
        <w:t xml:space="preserve"> </w:t>
      </w:r>
      <w:r>
        <w:t xml:space="preserve">- Date range</w:t>
      </w:r>
    </w:p>
    <w:p>
      <w:pPr>
        <w:pStyle w:val="BodyText"/>
      </w:pPr>
      <w:r>
        <w:t xml:space="preserve">Click on the right invoice. The cart loads with the original items as</w:t>
      </w:r>
      <w:r>
        <w:t xml:space="preserve"> </w:t>
      </w:r>
      <w:r>
        <w:rPr>
          <w:bCs/>
          <w:b/>
        </w:rPr>
        <w:t xml:space="preserve">negative quantities</w:t>
      </w:r>
      <w:r>
        <w:t xml:space="preserve"> </w:t>
      </w:r>
      <w:r>
        <w:t xml:space="preserve">(e.g., qty = -1 means</w:t>
      </w:r>
      <w:r>
        <w:t xml:space="preserve"> </w:t>
      </w:r>
      <w:r>
        <w:t xml:space="preserve">“</w:t>
      </w:r>
      <w:r>
        <w:t xml:space="preserve">give 1 back</w:t>
      </w:r>
      <w:r>
        <w:t xml:space="preserve">”</w:t>
      </w:r>
      <w:r>
        <w:t xml:space="preserve">).</w:t>
      </w:r>
    </w:p>
    <w:bookmarkEnd w:id="48"/>
    <w:bookmarkStart w:id="49" w:name="step-3-adjust-if-its-a-partial-return"/>
    <w:p>
      <w:pPr>
        <w:pStyle w:val="Heading3"/>
      </w:pPr>
      <w:r>
        <w:t xml:space="preserve">Step 3: Adjust if it’s a partial return</w:t>
      </w:r>
    </w:p>
    <w:p>
      <w:pPr>
        <w:pStyle w:val="FirstParagraph"/>
      </w:pPr>
      <w:r>
        <w:t xml:space="preserve">If the customer is only returning some items:</w:t>
      </w:r>
    </w:p>
    <w:p>
      <w:pPr>
        <w:numPr>
          <w:ilvl w:val="0"/>
          <w:numId w:val="1010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button to bring negative quantities closer to 0</w:t>
      </w:r>
      <w:r>
        <w:t xml:space="preserve"> </w:t>
      </w:r>
      <w:r>
        <w:t xml:space="preserve">(e.g., if they bought 3 and are returning 1, change qty from -3</w:t>
      </w:r>
      <w:r>
        <w:t xml:space="preserve"> </w:t>
      </w:r>
      <w:r>
        <w:t xml:space="preserve">to -1)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to remove items they’re keeping</w:t>
      </w:r>
    </w:p>
    <w:bookmarkEnd w:id="49"/>
    <w:bookmarkStart w:id="50" w:name="step-4-process-the-refund"/>
    <w:p>
      <w:pPr>
        <w:pStyle w:val="Heading3"/>
      </w:pPr>
      <w:r>
        <w:t xml:space="preserve">Step 4: Process the refund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Pay &amp; Submit</w:t>
      </w:r>
      <w:r>
        <w:t xml:space="preserve">. The system asks how to settle: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Cash refund:</w:t>
      </w:r>
      <w:r>
        <w:t xml:space="preserve"> </w:t>
      </w:r>
      <w:r>
        <w:t xml:space="preserve">Hand the customer cash. Mode of payment = Cash,</w:t>
      </w:r>
      <w:r>
        <w:t xml:space="preserve"> </w:t>
      </w:r>
      <w:r>
        <w:t xml:space="preserve">Amount = (negative total).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 note:</w:t>
      </w:r>
      <w:r>
        <w:t xml:space="preserve"> </w:t>
      </w:r>
      <w:r>
        <w:t xml:space="preserve">No cash leaves the till. The customer gets a</w:t>
      </w:r>
      <w:r>
        <w:t xml:space="preserve"> </w:t>
      </w:r>
      <w:r>
        <w:t xml:space="preserve">credit note they can use on a future visit.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Manager approval may be required.</w:t>
      </w:r>
      <w:r>
        <w:t xml:space="preserve"> </w:t>
      </w:r>
      <w:r>
        <w:t xml:space="preserve">If your store’s settings</w:t>
      </w:r>
      <w:r>
        <w:t xml:space="preserve"> </w:t>
      </w:r>
      <w:r>
        <w:t xml:space="preserve">require manager approval for returns over a certain age or amount,</w:t>
      </w:r>
      <w:r>
        <w:t xml:space="preserve"> </w:t>
      </w:r>
      <w:r>
        <w:t xml:space="preserve">the system asks for a manager PIN before completing.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held-orders-pause-and-resume-sales"/>
    <w:p>
      <w:pPr>
        <w:pStyle w:val="Heading2"/>
      </w:pPr>
      <w:r>
        <w:t xml:space="preserve">Held orders: pause and resume sales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52" w:name="when-to-hold-an-order"/>
    <w:p>
      <w:pPr>
        <w:pStyle w:val="Heading3"/>
      </w:pPr>
      <w:r>
        <w:t xml:space="preserve">When to hold an order</w:t>
      </w:r>
    </w:p>
    <w:p>
      <w:pPr>
        <w:numPr>
          <w:ilvl w:val="0"/>
          <w:numId w:val="1012"/>
        </w:numPr>
        <w:pStyle w:val="Compact"/>
      </w:pPr>
      <w:r>
        <w:t xml:space="preserve">Customer forgot something and is going to fetch it</w:t>
      </w:r>
    </w:p>
    <w:p>
      <w:pPr>
        <w:numPr>
          <w:ilvl w:val="0"/>
          <w:numId w:val="1012"/>
        </w:numPr>
        <w:pStyle w:val="Compact"/>
      </w:pPr>
      <w:r>
        <w:t xml:space="preserve">Customer wants to add items but the line is getting long</w:t>
      </w:r>
    </w:p>
    <w:p>
      <w:pPr>
        <w:numPr>
          <w:ilvl w:val="0"/>
          <w:numId w:val="1012"/>
        </w:numPr>
        <w:pStyle w:val="Compact"/>
      </w:pPr>
      <w:r>
        <w:t xml:space="preserve">You need to help another customer briefly</w:t>
      </w:r>
    </w:p>
    <w:bookmarkEnd w:id="52"/>
    <w:bookmarkStart w:id="53" w:name="how-to-hold"/>
    <w:p>
      <w:pPr>
        <w:pStyle w:val="Heading3"/>
      </w:pPr>
      <w:r>
        <w:t xml:space="preserve">How to hold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on the order entry card. The cart clears.</w:t>
      </w:r>
    </w:p>
    <w:bookmarkEnd w:id="53"/>
    <w:bookmarkStart w:id="54" w:name="how-to-resume"/>
    <w:p>
      <w:pPr>
        <w:pStyle w:val="Heading3"/>
      </w:pPr>
      <w:r>
        <w:t xml:space="preserve">How to resume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Cs/>
          <w:b/>
        </w:rPr>
        <w:t xml:space="preserve">Held Invoices</w:t>
      </w:r>
      <w:r>
        <w:t xml:space="preserve"> </w:t>
      </w:r>
      <w:r>
        <w:t xml:space="preserve">panel on the right side of the cashier</w:t>
      </w:r>
      <w:r>
        <w:t xml:space="preserve"> </w:t>
      </w:r>
      <w:r>
        <w:t xml:space="preserve">screen. You’ll see a list of held orders by their reference number</w:t>
      </w:r>
      <w:r>
        <w:t xml:space="preserve"> </w:t>
      </w:r>
      <w:r>
        <w:t xml:space="preserve">and customer name.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next to the right one. The cart fills with their items.</w:t>
      </w:r>
      <w:r>
        <w:t xml:space="preserve"> </w:t>
      </w:r>
      <w:r>
        <w:t xml:space="preserve">You can:</w:t>
      </w:r>
      <w:r>
        <w:t xml:space="preserve"> </w:t>
      </w:r>
      <w:r>
        <w:t xml:space="preserve">- Add more items</w:t>
      </w:r>
      <w:r>
        <w:t xml:space="preserve"> </w:t>
      </w:r>
      <w:r>
        <w:t xml:space="preserve">- Adjust quantities</w:t>
      </w:r>
      <w:r>
        <w:t xml:space="preserve"> </w:t>
      </w:r>
      <w:r>
        <w:t xml:space="preserve">- Take payment as normal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If a held order has been sitting for too long (customer</w:t>
      </w:r>
      <w:r>
        <w:t xml:space="preserve"> </w:t>
      </w:r>
      <w:r>
        <w:t xml:space="preserve">never came back), ask your manager. They can clean up old held</w:t>
      </w:r>
      <w:r>
        <w:t xml:space="preserve"> </w:t>
      </w:r>
      <w:r>
        <w:t xml:space="preserve">orders so the list stays manageable.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redit-notes-and-customer-credit"/>
    <w:p>
      <w:pPr>
        <w:pStyle w:val="Heading2"/>
      </w:pPr>
      <w:r>
        <w:t xml:space="preserve">Credit notes and customer credit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56" w:name="what-is-a-credit-note"/>
    <w:p>
      <w:pPr>
        <w:pStyle w:val="Heading3"/>
      </w:pPr>
      <w:r>
        <w:t xml:space="preserve">What is a credit note?</w:t>
      </w:r>
    </w:p>
    <w:p>
      <w:pPr>
        <w:pStyle w:val="FirstParagraph"/>
      </w:pPr>
      <w:r>
        <w:t xml:space="preserve">When a customer returns an item but doesn’t want cash back (or your</w:t>
      </w:r>
      <w:r>
        <w:t xml:space="preserve"> </w:t>
      </w:r>
      <w:r>
        <w:t xml:space="preserve">shop policy doesn’t allow it), they get a credit note instead. It’s</w:t>
      </w:r>
      <w:r>
        <w:t xml:space="preserve"> </w:t>
      </w:r>
      <w:r>
        <w:t xml:space="preserve">a record of credit they have at your store, redeemable on a future</w:t>
      </w:r>
      <w:r>
        <w:t xml:space="preserve"> </w:t>
      </w:r>
      <w:r>
        <w:t xml:space="preserve">purchase.</w:t>
      </w:r>
    </w:p>
    <w:bookmarkEnd w:id="56"/>
    <w:bookmarkStart w:id="57" w:name="redeeming-a-credit-note"/>
    <w:p>
      <w:pPr>
        <w:pStyle w:val="Heading3"/>
      </w:pPr>
      <w:r>
        <w:t xml:space="preserve">Redeeming a credit note</w:t>
      </w:r>
    </w:p>
    <w:p>
      <w:pPr>
        <w:numPr>
          <w:ilvl w:val="0"/>
          <w:numId w:val="1013"/>
        </w:numPr>
        <w:pStyle w:val="Compact"/>
      </w:pPr>
      <w:r>
        <w:t xml:space="preserve">Customer arrives with their credit note (paper printout, email,</w:t>
      </w:r>
      <w:r>
        <w:t xml:space="preserve"> </w:t>
      </w:r>
      <w:r>
        <w:t xml:space="preserve">or just the number)</w:t>
      </w:r>
    </w:p>
    <w:p>
      <w:pPr>
        <w:numPr>
          <w:ilvl w:val="0"/>
          <w:numId w:val="1013"/>
        </w:numPr>
        <w:pStyle w:val="Compact"/>
      </w:pPr>
      <w:r>
        <w:t xml:space="preserve">Build their cart as normal</w:t>
      </w:r>
    </w:p>
    <w:p>
      <w:pPr>
        <w:numPr>
          <w:ilvl w:val="0"/>
          <w:numId w:val="1013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Payments</w:t>
      </w:r>
      <w:r>
        <w:t xml:space="preserve"> </w:t>
      </w:r>
      <w:r>
        <w:t xml:space="preserve">section, click</w:t>
      </w:r>
      <w:r>
        <w:t xml:space="preserve"> </w:t>
      </w:r>
      <w:r>
        <w:rPr>
          <w:bCs/>
          <w:b/>
        </w:rPr>
        <w:t xml:space="preserve">Redeem Credit Note</w:t>
      </w:r>
    </w:p>
    <w:p>
      <w:pPr>
        <w:numPr>
          <w:ilvl w:val="0"/>
          <w:numId w:val="1013"/>
        </w:numPr>
        <w:pStyle w:val="Compact"/>
      </w:pPr>
      <w:r>
        <w:t xml:space="preserve">Type or paste the credit note number</w:t>
      </w:r>
    </w:p>
    <w:p>
      <w:pPr>
        <w:numPr>
          <w:ilvl w:val="0"/>
          <w:numId w:val="1013"/>
        </w:numPr>
        <w:pStyle w:val="Compact"/>
      </w:pPr>
      <w:r>
        <w:t xml:space="preserve">The system shows the available balance</w:t>
      </w:r>
    </w:p>
    <w:p>
      <w:pPr>
        <w:numPr>
          <w:ilvl w:val="0"/>
          <w:numId w:val="1013"/>
        </w:numPr>
        <w:pStyle w:val="Compact"/>
      </w:pPr>
      <w:r>
        <w:t xml:space="preserve">Type how much to apply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Payment</w:t>
      </w:r>
    </w:p>
    <w:p>
      <w:pPr>
        <w:pStyle w:val="FirstParagraph"/>
      </w:pPr>
      <w:r>
        <w:t xml:space="preserve">The credit note balance reduces by the amount used. If they spent</w:t>
      </w:r>
      <w:r>
        <w:t xml:space="preserve"> </w:t>
      </w:r>
      <w:r>
        <w:t xml:space="preserve">less than their credit, the balance stays for next time.</w:t>
      </w:r>
    </w:p>
    <w:bookmarkEnd w:id="57"/>
    <w:bookmarkStart w:id="58" w:name="what-if-the-credit-note-is-expired"/>
    <w:p>
      <w:pPr>
        <w:pStyle w:val="Heading3"/>
      </w:pPr>
      <w:r>
        <w:t xml:space="preserve">What if the credit note is expired?</w:t>
      </w:r>
    </w:p>
    <w:p>
      <w:pPr>
        <w:pStyle w:val="FirstParagraph"/>
      </w:pPr>
      <w:r>
        <w:t xml:space="preserve">The system tells you. Most shops have a 1-year expiry on credit notes.</w:t>
      </w:r>
      <w:r>
        <w:t xml:space="preserve"> </w:t>
      </w:r>
      <w:r>
        <w:t xml:space="preserve">If expired, point the customer to your manager for an exception.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d0625288c3616f2218c6f93a1f80288b36d9bc5"/>
    <w:p>
      <w:pPr>
        <w:pStyle w:val="Heading2"/>
      </w:pPr>
      <w:r>
        <w:t xml:space="preserve">Offline mode: keeping the register working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60" w:name="what-offline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Internet connections drop. When yours does, the cashier doesn’t stop</w:t>
      </w:r>
      <w:r>
        <w:t xml:space="preserve"> </w:t>
      </w:r>
      <w:r>
        <w:t xml:space="preserve">working — it queues sales locally and submits them when the connection</w:t>
      </w:r>
      <w:r>
        <w:t xml:space="preserve"> </w:t>
      </w:r>
      <w:r>
        <w:t xml:space="preserve">comes back.</w:t>
      </w:r>
    </w:p>
    <w:bookmarkEnd w:id="60"/>
    <w:bookmarkStart w:id="61" w:name="how-youll-notice-youre-offline"/>
    <w:p>
      <w:pPr>
        <w:pStyle w:val="Heading3"/>
      </w:pPr>
      <w:r>
        <w:t xml:space="preserve">How you’ll notice you’re offline</w:t>
      </w:r>
    </w:p>
    <w:p>
      <w:pPr>
        <w:numPr>
          <w:ilvl w:val="0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counter at top-right shows a number &gt; 0</w:t>
      </w:r>
    </w:p>
    <w:p>
      <w:pPr>
        <w:numPr>
          <w:ilvl w:val="0"/>
          <w:numId w:val="1014"/>
        </w:numPr>
        <w:pStyle w:val="Compact"/>
      </w:pPr>
      <w:r>
        <w:t xml:space="preserve">Submitting a sale shows a brief yellow notice:</w:t>
      </w:r>
      <w:r>
        <w:t xml:space="preserve"> </w:t>
      </w:r>
      <w:r>
        <w:t xml:space="preserve">“</w:t>
      </w:r>
      <w:r>
        <w:t xml:space="preserve">Saved offline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The receipt still prints</w:t>
      </w:r>
    </w:p>
    <w:bookmarkEnd w:id="61"/>
    <w:bookmarkStart w:id="62" w:name="what-still-works-offline"/>
    <w:p>
      <w:pPr>
        <w:pStyle w:val="Heading3"/>
      </w:pPr>
      <w:r>
        <w:t xml:space="preserve">What still works offline</w:t>
      </w:r>
    </w:p>
    <w:p>
      <w:pPr>
        <w:numPr>
          <w:ilvl w:val="0"/>
          <w:numId w:val="1015"/>
        </w:numPr>
        <w:pStyle w:val="Compact"/>
      </w:pPr>
      <w:r>
        <w:t xml:space="preserve">✅ Scanning items</w:t>
      </w:r>
    </w:p>
    <w:p>
      <w:pPr>
        <w:numPr>
          <w:ilvl w:val="0"/>
          <w:numId w:val="1015"/>
        </w:numPr>
        <w:pStyle w:val="Compact"/>
      </w:pPr>
      <w:r>
        <w:t xml:space="preserve">✅ Adding to cart</w:t>
      </w:r>
    </w:p>
    <w:p>
      <w:pPr>
        <w:numPr>
          <w:ilvl w:val="0"/>
          <w:numId w:val="1015"/>
        </w:numPr>
        <w:pStyle w:val="Compact"/>
      </w:pPr>
      <w:r>
        <w:t xml:space="preserve">✅ Taking payments (cash always; card only if card terminal is</w:t>
      </w:r>
      <w:r>
        <w:t xml:space="preserve"> </w:t>
      </w:r>
      <w:r>
        <w:t xml:space="preserve">also connected directly to the PC)</w:t>
      </w:r>
    </w:p>
    <w:p>
      <w:pPr>
        <w:numPr>
          <w:ilvl w:val="0"/>
          <w:numId w:val="1015"/>
        </w:numPr>
        <w:pStyle w:val="Compact"/>
      </w:pPr>
      <w:r>
        <w:t xml:space="preserve">✅ Printing receipts</w:t>
      </w:r>
    </w:p>
    <w:p>
      <w:pPr>
        <w:numPr>
          <w:ilvl w:val="0"/>
          <w:numId w:val="1015"/>
        </w:numPr>
        <w:pStyle w:val="Compact"/>
      </w:pPr>
      <w:r>
        <w:t xml:space="preserve">✅ Holding orders (saved locally, will sync)</w:t>
      </w:r>
    </w:p>
    <w:bookmarkEnd w:id="62"/>
    <w:bookmarkStart w:id="63" w:name="what-doesnt-work-offline"/>
    <w:p>
      <w:pPr>
        <w:pStyle w:val="Heading3"/>
      </w:pPr>
      <w:r>
        <w:t xml:space="preserve">What doesn’t work offline</w:t>
      </w:r>
    </w:p>
    <w:p>
      <w:pPr>
        <w:numPr>
          <w:ilvl w:val="0"/>
          <w:numId w:val="1016"/>
        </w:numPr>
        <w:pStyle w:val="Compact"/>
      </w:pPr>
      <w:r>
        <w:t xml:space="preserve">❌ Looking up customer balance from old invoices</w:t>
      </w:r>
    </w:p>
    <w:p>
      <w:pPr>
        <w:numPr>
          <w:ilvl w:val="0"/>
          <w:numId w:val="1016"/>
        </w:numPr>
        <w:pStyle w:val="Compact"/>
      </w:pPr>
      <w:r>
        <w:t xml:space="preserve">❌ Checking if a credit note exists</w:t>
      </w:r>
    </w:p>
    <w:p>
      <w:pPr>
        <w:numPr>
          <w:ilvl w:val="0"/>
          <w:numId w:val="1016"/>
        </w:numPr>
        <w:pStyle w:val="Compact"/>
      </w:pPr>
      <w:r>
        <w:t xml:space="preserve">❌ Loading new items added by your manager today</w:t>
      </w:r>
    </w:p>
    <w:p>
      <w:pPr>
        <w:numPr>
          <w:ilvl w:val="0"/>
          <w:numId w:val="1016"/>
        </w:numPr>
        <w:pStyle w:val="Compact"/>
      </w:pPr>
      <w:r>
        <w:t xml:space="preserve">❌ Real-time stock check (</w:t>
      </w:r>
      <w:r>
        <w:t xml:space="preserve">“</w:t>
      </w:r>
      <w:r>
        <w:t xml:space="preserve">how many of this do we have?</w:t>
      </w:r>
      <w:r>
        <w:t xml:space="preserve">”</w:t>
      </w:r>
      <w:r>
        <w:t xml:space="preserve">)</w:t>
      </w:r>
    </w:p>
    <w:bookmarkEnd w:id="63"/>
    <w:bookmarkStart w:id="64" w:name="when-connection-returns"/>
    <w:p>
      <w:pPr>
        <w:pStyle w:val="Heading3"/>
      </w:pPr>
      <w:r>
        <w:t xml:space="preserve">When connection returns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at the top. The system pushes all your pending</w:t>
      </w:r>
      <w:r>
        <w:t xml:space="preserve"> </w:t>
      </w:r>
      <w:r>
        <w:t xml:space="preserve">sales to the server. The counter goes back to 0.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At end of shift, make sure Sync Queue = 0 before</w:t>
      </w:r>
      <w:r>
        <w:t xml:space="preserve"> </w:t>
      </w:r>
      <w:r>
        <w:t xml:space="preserve">you leave. Otherwise your sales aren’t reflected in the day’s</w:t>
      </w:r>
      <w:r>
        <w:t xml:space="preserve"> </w:t>
      </w:r>
      <w:r>
        <w:t xml:space="preserve">totals. If it won’t go to 0, get your manager.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end-of-your-shift"/>
    <w:p>
      <w:pPr>
        <w:pStyle w:val="Heading2"/>
      </w:pPr>
      <w:r>
        <w:t xml:space="preserve">End of your shift</w:t>
      </w:r>
    </w:p>
    <w:p>
      <w:pPr>
        <w:pStyle w:val="FirstParagraph"/>
      </w:pPr>
      <w:r>
        <w:t xml:space="preserve">🚧</w:t>
      </w:r>
      <w:r>
        <w:t xml:space="preserve"> </w:t>
      </w:r>
      <w:r>
        <w:rPr>
          <w:bCs/>
          <w:b/>
        </w:rPr>
        <w:t xml:space="preserve">Some parts in development</w:t>
      </w:r>
      <w:r>
        <w:t xml:space="preserve"> </w:t>
      </w:r>
      <w:r>
        <w:t xml:space="preserve">— this section reflects the intended</w:t>
      </w:r>
      <w:r>
        <w:t xml:space="preserve"> </w:t>
      </w:r>
      <w:r>
        <w:t xml:space="preserve">flow; specific buttons may move slightly.</w:t>
      </w:r>
    </w:p>
    <w:bookmarkStart w:id="66" w:name="step-1-make-sure-all-sales-are-synced"/>
    <w:p>
      <w:pPr>
        <w:pStyle w:val="Heading3"/>
      </w:pPr>
      <w:r>
        <w:t xml:space="preserve">Step 1: Make sure all sales are synced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count. It should say</w:t>
      </w:r>
      <w:r>
        <w:t xml:space="preserve"> </w:t>
      </w:r>
      <w:r>
        <w:t xml:space="preserve">“</w:t>
      </w:r>
      <w:r>
        <w:t xml:space="preserve">Queue empty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show 0 pending sales. If not: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Show</w:t>
      </w:r>
      <w:r>
        <w:t xml:space="preserve"> </w:t>
      </w:r>
      <w:r>
        <w:t xml:space="preserve">to see what’s queued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at the top to push them</w:t>
      </w:r>
    </w:p>
    <w:p>
      <w:pPr>
        <w:numPr>
          <w:ilvl w:val="0"/>
          <w:numId w:val="1017"/>
        </w:numPr>
        <w:pStyle w:val="Compact"/>
      </w:pPr>
      <w:r>
        <w:t xml:space="preserve">If sync fails repeatedly, get your manager — don’t leave with</w:t>
      </w:r>
      <w:r>
        <w:t xml:space="preserve"> </w:t>
      </w:r>
      <w:r>
        <w:t xml:space="preserve">unsynced sales</w:t>
      </w:r>
    </w:p>
    <w:bookmarkEnd w:id="66"/>
    <w:bookmarkStart w:id="67" w:name="step-2-close-any-held-orders"/>
    <w:p>
      <w:pPr>
        <w:pStyle w:val="Heading3"/>
      </w:pPr>
      <w:r>
        <w:t xml:space="preserve">Step 2: Close any held orders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Held Invoices</w:t>
      </w:r>
      <w:r>
        <w:t xml:space="preserve"> </w:t>
      </w:r>
      <w:r>
        <w:t xml:space="preserve">panel should be empty (or only have orders</w:t>
      </w:r>
      <w:r>
        <w:t xml:space="preserve"> </w:t>
      </w:r>
      <w:r>
        <w:t xml:space="preserve">that genuinely span shifts, like layaways). Resume and complete any</w:t>
      </w:r>
      <w:r>
        <w:t xml:space="preserve"> </w:t>
      </w:r>
      <w:r>
        <w:t xml:space="preserve">that are yours, or get a manager to dispose of them.</w:t>
      </w:r>
    </w:p>
    <w:bookmarkEnd w:id="67"/>
    <w:bookmarkStart w:id="68" w:name="step-3-click-shifts-close-your-shift"/>
    <w:p>
      <w:pPr>
        <w:pStyle w:val="Heading3"/>
      </w:pPr>
      <w:r>
        <w:t xml:space="preserve">Step 3: Click</w:t>
      </w:r>
      <w:r>
        <w:t xml:space="preserve"> </w:t>
      </w:r>
      <w:r>
        <w:t xml:space="preserve">“</w:t>
      </w:r>
      <w:r>
        <w:t xml:space="preserve">Shifts</w:t>
      </w:r>
      <w:r>
        <w:t xml:space="preserve">”</w:t>
      </w:r>
      <w:r>
        <w:t xml:space="preserve"> </w:t>
      </w:r>
      <w:r>
        <w:t xml:space="preserve">→ close your shift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— the shift management UI is being polished.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Shifts</w:t>
      </w:r>
      <w:r>
        <w:t xml:space="preserve"> </w:t>
      </w:r>
      <w:r>
        <w:t xml:space="preserve">button opens a panel where you:</w:t>
      </w:r>
    </w:p>
    <w:p>
      <w:pPr>
        <w:numPr>
          <w:ilvl w:val="0"/>
          <w:numId w:val="1018"/>
        </w:numPr>
        <w:pStyle w:val="Compact"/>
      </w:pPr>
      <w:r>
        <w:t xml:space="preserve">Confirm your start cash (what you started the day with)</w:t>
      </w:r>
    </w:p>
    <w:p>
      <w:pPr>
        <w:numPr>
          <w:ilvl w:val="0"/>
          <w:numId w:val="1018"/>
        </w:numPr>
        <w:pStyle w:val="Compact"/>
      </w:pPr>
      <w:r>
        <w:t xml:space="preserve">The system shows expected cash (based on cash sales − refunds)</w:t>
      </w:r>
    </w:p>
    <w:p>
      <w:pPr>
        <w:numPr>
          <w:ilvl w:val="0"/>
          <w:numId w:val="1018"/>
        </w:numPr>
        <w:pStyle w:val="Compact"/>
      </w:pPr>
      <w:r>
        <w:t xml:space="preserve">You count the actual cash in the drawer</w:t>
      </w:r>
    </w:p>
    <w:p>
      <w:pPr>
        <w:numPr>
          <w:ilvl w:val="0"/>
          <w:numId w:val="1018"/>
        </w:numPr>
        <w:pStyle w:val="Compact"/>
      </w:pPr>
      <w:r>
        <w:t xml:space="preserve">Type the actual amount</w:t>
      </w:r>
    </w:p>
    <w:p>
      <w:pPr>
        <w:numPr>
          <w:ilvl w:val="0"/>
          <w:numId w:val="1018"/>
        </w:numPr>
        <w:pStyle w:val="Compact"/>
      </w:pPr>
      <w:r>
        <w:t xml:space="preserve">The system shows the difference (over / short)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Close Shift</w:t>
      </w:r>
    </w:p>
    <w:p>
      <w:pPr>
        <w:pStyle w:val="FirstParagraph"/>
      </w:pPr>
      <w:r>
        <w:t xml:space="preserve">The system records the shift with all this info. Your manager will</w:t>
      </w:r>
      <w:r>
        <w:t xml:space="preserve"> </w:t>
      </w:r>
      <w:r>
        <w:t xml:space="preserve">review it.</w:t>
      </w:r>
    </w:p>
    <w:bookmarkEnd w:id="68"/>
    <w:bookmarkStart w:id="69" w:name="step-4-cash-drop-safe-drop"/>
    <w:p>
      <w:pPr>
        <w:pStyle w:val="Heading3"/>
      </w:pPr>
      <w:r>
        <w:t xml:space="preserve">Step 4: Cash drop / safe drop</w:t>
      </w:r>
    </w:p>
    <w:p>
      <w:pPr>
        <w:pStyle w:val="FirstParagraph"/>
      </w:pPr>
      <w:r>
        <w:t xml:space="preserve">If your branch uses cash drops: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Cash Moves</w:t>
      </w:r>
    </w:p>
    <w:p>
      <w:pPr>
        <w:numPr>
          <w:ilvl w:val="0"/>
          <w:numId w:val="1019"/>
        </w:numPr>
        <w:pStyle w:val="Compact"/>
      </w:pPr>
      <w:r>
        <w:t xml:space="preserve">Pick</w:t>
      </w:r>
      <w:r>
        <w:t xml:space="preserve"> </w:t>
      </w:r>
      <w:r>
        <w:rPr>
          <w:bCs/>
          <w:b/>
        </w:rPr>
        <w:t xml:space="preserve">Safe Drop</w:t>
      </w:r>
    </w:p>
    <w:p>
      <w:pPr>
        <w:numPr>
          <w:ilvl w:val="0"/>
          <w:numId w:val="1019"/>
        </w:numPr>
        <w:pStyle w:val="Compact"/>
      </w:pPr>
      <w:r>
        <w:t xml:space="preserve">Type the amount being moved to the safe</w:t>
      </w:r>
    </w:p>
    <w:p>
      <w:pPr>
        <w:numPr>
          <w:ilvl w:val="0"/>
          <w:numId w:val="1019"/>
        </w:numPr>
        <w:pStyle w:val="Compact"/>
      </w:pPr>
      <w:r>
        <w:t xml:space="preserve">The amount leaves your drawer for accounting purposes</w:t>
      </w:r>
    </w:p>
    <w:p>
      <w:pPr>
        <w:numPr>
          <w:ilvl w:val="0"/>
          <w:numId w:val="1019"/>
        </w:numPr>
        <w:pStyle w:val="Compact"/>
      </w:pPr>
      <w:r>
        <w:t xml:space="preserve">Hand the cash to the manager / put in safe</w:t>
      </w:r>
    </w:p>
    <w:bookmarkEnd w:id="69"/>
    <w:bookmarkStart w:id="70" w:name="step-5-log-out"/>
    <w:p>
      <w:pPr>
        <w:pStyle w:val="Heading3"/>
      </w:pPr>
      <w:r>
        <w:t xml:space="preserve">Step 5: Log out</w:t>
      </w:r>
    </w:p>
    <w:p>
      <w:pPr>
        <w:pStyle w:val="FirstParagraph"/>
      </w:pPr>
      <w:r>
        <w:t xml:space="preserve">Click your name (top-right) →</w:t>
      </w:r>
      <w:r>
        <w:t xml:space="preserve"> </w:t>
      </w:r>
      <w:r>
        <w:rPr>
          <w:bCs/>
          <w:b/>
        </w:rPr>
        <w:t xml:space="preserve">Logout</w:t>
      </w:r>
      <w:r>
        <w:t xml:space="preserve">. Done.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common-problems-and-quick-fixes"/>
    <w:p>
      <w:pPr>
        <w:pStyle w:val="Heading2"/>
      </w:pPr>
      <w:r>
        <w:t xml:space="preserve">Common problems and quick fixes</w:t>
      </w:r>
    </w:p>
    <w:bookmarkStart w:id="72" w:name="X309d8f89c5aac5bc981e70f6bbdc075734ee3f3"/>
    <w:p>
      <w:pPr>
        <w:pStyle w:val="Heading3"/>
      </w:pPr>
      <w:r>
        <w:t xml:space="preserve">“</w:t>
      </w:r>
      <w:r>
        <w:t xml:space="preserve">Something went wrong loading the register</w:t>
      </w:r>
      <w:r>
        <w:t xml:space="preserve">”</w:t>
      </w:r>
    </w:p>
    <w:p>
      <w:pPr>
        <w:pStyle w:val="FirstParagraph"/>
      </w:pPr>
      <w:r>
        <w:t xml:space="preserve">You see this card after the page loads. The cashier UI hasn’t started.</w:t>
      </w:r>
    </w:p>
    <w:p>
      <w:pPr>
        <w:pStyle w:val="BodyText"/>
      </w:pPr>
      <w:r>
        <w:rPr>
          <w:bCs/>
          <w:b/>
        </w:rPr>
        <w:t xml:space="preserve">What to do:</w:t>
      </w:r>
      <w:r>
        <w:t xml:space="preserve"> </w:t>
      </w:r>
      <w:r>
        <w:t xml:space="preserve">1. Hard-refresh the page (Ctrl+Shift+R on Windows, Cmd+Shift+R on Mac)</w:t>
      </w:r>
      <w:r>
        <w:t xml:space="preserve"> </w:t>
      </w:r>
      <w:r>
        <w:t xml:space="preserve">2. If that doesn’t fix it, get your manager</w:t>
      </w:r>
      <w:r>
        <w:t xml:space="preserve"> </w:t>
      </w:r>
      <w:r>
        <w:t xml:space="preserve">3. Don’t try to take sales until it loads — they’d just fail</w:t>
      </w:r>
    </w:p>
    <w:bookmarkEnd w:id="72"/>
    <w:bookmarkStart w:id="73" w:name="barcode-scanner-isnt-working"/>
    <w:p>
      <w:pPr>
        <w:pStyle w:val="Heading3"/>
      </w:pPr>
      <w:r>
        <w:t xml:space="preserve">Barcode scanner isn’t working</w:t>
      </w:r>
    </w:p>
    <w:p>
      <w:pPr>
        <w:pStyle w:val="FirstParagraph"/>
      </w:pPr>
      <w:r>
        <w:rPr>
          <w:bCs/>
          <w:b/>
        </w:rPr>
        <w:t xml:space="preserve">What to check:</w:t>
      </w:r>
      <w:r>
        <w:t xml:space="preserve"> </w:t>
      </w:r>
      <w:r>
        <w:t xml:space="preserve">1. Is the Scan field focused? (Click into it.)</w:t>
      </w:r>
      <w:r>
        <w:t xml:space="preserve"> </w:t>
      </w:r>
      <w:r>
        <w:t xml:space="preserve">2. Is the scanner turned on? (Some have a power button.)</w:t>
      </w:r>
      <w:r>
        <w:t xml:space="preserve"> </w:t>
      </w:r>
      <w:r>
        <w:t xml:space="preserve">3. Does scanning anywhere else (like Notepad) produce text?</w:t>
      </w:r>
      <w:r>
        <w:t xml:space="preserve"> </w:t>
      </w:r>
      <w:r>
        <w:t xml:space="preserve">- If yes: scanner is fine, the field is the problem (refresh page)</w:t>
      </w:r>
      <w:r>
        <w:t xml:space="preserve"> </w:t>
      </w:r>
      <w:r>
        <w:t xml:space="preserve">- If no: scanner hardware issue, get your manager</w:t>
      </w:r>
    </w:p>
    <w:bookmarkEnd w:id="73"/>
    <w:bookmarkStart w:id="74" w:name="receipt-didnt-print"/>
    <w:p>
      <w:pPr>
        <w:pStyle w:val="Heading3"/>
      </w:pPr>
      <w:r>
        <w:t xml:space="preserve">Receipt didn’t print</w:t>
      </w:r>
    </w:p>
    <w:p>
      <w:pPr>
        <w:pStyle w:val="FirstParagraph"/>
      </w:pPr>
      <w:r>
        <w:rPr>
          <w:bCs/>
          <w:b/>
        </w:rPr>
        <w:t xml:space="preserve">What to check:</w:t>
      </w:r>
      <w:r>
        <w:t xml:space="preserve"> </w:t>
      </w:r>
      <w:r>
        <w:t xml:space="preserve">1. Is the printer turned on?</w:t>
      </w:r>
      <w:r>
        <w:t xml:space="preserve"> </w:t>
      </w:r>
      <w:r>
        <w:t xml:space="preserve">2. Is there paper?</w:t>
      </w:r>
      <w:r>
        <w:t xml:space="preserve"> </w:t>
      </w:r>
      <w:r>
        <w:t xml:space="preserve">3. Click the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count — was the sale saved offline?</w:t>
      </w:r>
      <w:r>
        <w:t xml:space="preserve"> </w:t>
      </w:r>
      <w:r>
        <w:t xml:space="preserve">(If yes, it’ll print when sync completes)</w:t>
      </w:r>
    </w:p>
    <w:bookmarkEnd w:id="74"/>
    <w:bookmarkStart w:id="75" w:name="Xb3c1957889dc685068996736cd1332b8300a0ed"/>
    <w:p>
      <w:pPr>
        <w:pStyle w:val="Heading3"/>
      </w:pPr>
      <w:r>
        <w:t xml:space="preserve">“</w:t>
      </w:r>
      <w:r>
        <w:t xml:space="preserve">Manager approval required</w:t>
      </w:r>
      <w:r>
        <w:t xml:space="preserve">”</w:t>
      </w:r>
      <w:r>
        <w:t xml:space="preserve"> </w:t>
      </w:r>
      <w:r>
        <w:t xml:space="preserve">when I try to give a discount</w:t>
      </w:r>
    </w:p>
    <w:p>
      <w:pPr>
        <w:pStyle w:val="FirstParagraph"/>
      </w:pPr>
      <w:r>
        <w:t xml:space="preserve">This is normal. Walk to your manager, they’ll come over and:</w:t>
      </w:r>
      <w:r>
        <w:t xml:space="preserve"> </w:t>
      </w:r>
      <w:r>
        <w:t xml:space="preserve">1. Look at your screen</w:t>
      </w:r>
      <w:r>
        <w:t xml:space="preserve"> </w:t>
      </w:r>
      <w:r>
        <w:t xml:space="preserve">2. Type their username + PIN in the dialog that appears</w:t>
      </w:r>
      <w:r>
        <w:t xml:space="preserve"> </w:t>
      </w:r>
      <w:r>
        <w:t xml:space="preserve">3. The discount applies, you continue</w:t>
      </w:r>
    </w:p>
    <w:bookmarkEnd w:id="75"/>
    <w:bookmarkStart w:id="76" w:name="cart-total-doesnt-match-what-i-expect"/>
    <w:p>
      <w:pPr>
        <w:pStyle w:val="Heading3"/>
      </w:pPr>
      <w:r>
        <w:t xml:space="preserve">Cart total doesn’t match what I expect</w:t>
      </w:r>
    </w:p>
    <w:p>
      <w:pPr>
        <w:pStyle w:val="FirstParagraph"/>
      </w:pPr>
      <w:r>
        <w:t xml:space="preserve">The system applies pricing rules, taxes, and offers automatically.</w:t>
      </w:r>
      <w:r>
        <w:t xml:space="preserve"> </w:t>
      </w:r>
      <w:r>
        <w:t xml:space="preserve">Some common reasons the total isn’t what you expected: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Inclusive VAT:</w:t>
      </w:r>
      <w:r>
        <w:t xml:space="preserve"> </w:t>
      </w:r>
      <w:r>
        <w:t xml:space="preserve">Many KSA prices include VAT. The line shows the</w:t>
      </w:r>
      <w:r>
        <w:t xml:space="preserve"> </w:t>
      </w:r>
      <w:r>
        <w:t xml:space="preserve">inclusive price, but the receipt breaks it out.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Discount applied:</w:t>
      </w:r>
      <w:r>
        <w:t xml:space="preserve"> </w:t>
      </w:r>
      <w:r>
        <w:t xml:space="preserve">A pricing rule may have given the customer a</w:t>
      </w:r>
      <w:r>
        <w:t xml:space="preserve"> </w:t>
      </w:r>
      <w:r>
        <w:t xml:space="preserve">discount. Check the line for a strikethrough price or a discount</w:t>
      </w:r>
      <w:r>
        <w:t xml:space="preserve"> </w:t>
      </w:r>
      <w:r>
        <w:t xml:space="preserve">pill.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Volume offer:</w:t>
      </w:r>
      <w:r>
        <w:t xml:space="preserve"> </w:t>
      </w:r>
      <w:r>
        <w:t xml:space="preserve">Buying 3 of the same item triggered a</w:t>
      </w:r>
      <w:r>
        <w:t xml:space="preserve"> </w:t>
      </w:r>
      <w:r>
        <w:t xml:space="preserve">“</w:t>
      </w:r>
      <w:r>
        <w:t xml:space="preserve">buy 3 get</w:t>
      </w:r>
      <w:r>
        <w:t xml:space="preserve"> </w:t>
      </w:r>
      <w:r>
        <w:t xml:space="preserve">X off</w:t>
      </w:r>
      <w:r>
        <w:t xml:space="preserve">”</w:t>
      </w:r>
      <w:r>
        <w:t xml:space="preserve"> </w:t>
      </w:r>
      <w:r>
        <w:t xml:space="preserve">rule.</w:t>
      </w:r>
    </w:p>
    <w:p>
      <w:pPr>
        <w:pStyle w:val="FirstParagraph"/>
      </w:pPr>
      <w:r>
        <w:t xml:space="preserve">If you genuinely think the total is wrong, hold the order, get a</w:t>
      </w:r>
      <w:r>
        <w:t xml:space="preserve"> </w:t>
      </w:r>
      <w:r>
        <w:t xml:space="preserve">manager.</w:t>
      </w:r>
    </w:p>
    <w:bookmarkEnd w:id="76"/>
    <w:bookmarkStart w:id="77" w:name="Xfabf2cb0b07ac0a641771335c9dd81ef11e0caf"/>
    <w:p>
      <w:pPr>
        <w:pStyle w:val="Heading3"/>
      </w:pPr>
      <w:r>
        <w:t xml:space="preserve">I scanned the wrong customer for a return</w:t>
      </w:r>
    </w:p>
    <w:p>
      <w:pPr>
        <w:pStyle w:val="FirstParagraph"/>
      </w:pPr>
      <w:r>
        <w:t xml:space="preserve">Don’t process the return. Click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on each line to clear, then</w:t>
      </w:r>
      <w:r>
        <w:t xml:space="preserve"> </w:t>
      </w:r>
      <w:r>
        <w:t xml:space="preserve">start over with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and pick the right invoice.</w:t>
      </w:r>
    </w:p>
    <w:bookmarkEnd w:id="77"/>
    <w:bookmarkStart w:id="78" w:name="the-page-is-frozen"/>
    <w:p>
      <w:pPr>
        <w:pStyle w:val="Heading3"/>
      </w:pPr>
      <w:r>
        <w:t xml:space="preserve">The page is frozen</w:t>
      </w:r>
    </w:p>
    <w:p>
      <w:pPr>
        <w:numPr>
          <w:ilvl w:val="0"/>
          <w:numId w:val="1021"/>
        </w:numPr>
        <w:pStyle w:val="Compact"/>
      </w:pPr>
      <w:r>
        <w:t xml:space="preserve">Wait 5 seconds — sometimes it’s a slow network call</w:t>
      </w:r>
    </w:p>
    <w:p>
      <w:pPr>
        <w:numPr>
          <w:ilvl w:val="0"/>
          <w:numId w:val="1021"/>
        </w:numPr>
        <w:pStyle w:val="Compact"/>
      </w:pPr>
      <w:r>
        <w:t xml:space="preserve">Hard-refresh (Ctrl+Shift+R)</w:t>
      </w:r>
    </w:p>
    <w:p>
      <w:pPr>
        <w:numPr>
          <w:ilvl w:val="0"/>
          <w:numId w:val="1021"/>
        </w:numPr>
        <w:pStyle w:val="Compact"/>
      </w:pPr>
      <w:r>
        <w:t xml:space="preserve">If that doesn’t work, close the browser tab and reopen</w:t>
      </w:r>
    </w:p>
    <w:p>
      <w:pPr>
        <w:numPr>
          <w:ilvl w:val="0"/>
          <w:numId w:val="1021"/>
        </w:numPr>
        <w:pStyle w:val="Compact"/>
      </w:pPr>
      <w:r>
        <w:t xml:space="preserve">If still frozen, restart the browser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Don’t restart the PC during a sale.</w:t>
      </w:r>
      <w:r>
        <w:t xml:space="preserve"> </w:t>
      </w:r>
      <w:r>
        <w:t xml:space="preserve">If you have items in the</w:t>
      </w:r>
      <w:r>
        <w:t xml:space="preserve"> </w:t>
      </w:r>
      <w:r>
        <w:t xml:space="preserve">cart and the cart isn’t synced, restarting could lose them. Hold</w:t>
      </w:r>
      <w:r>
        <w:t xml:space="preserve"> </w:t>
      </w:r>
      <w:r>
        <w:t xml:space="preserve">the order first, then restart.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Branch</w:t>
      </w:r>
      <w:r>
        <w:t xml:space="preserve"> </w:t>
      </w:r>
      <w:r>
        <w:t xml:space="preserve">— A physical store location (e.g.,</w:t>
      </w:r>
      <w:r>
        <w:t xml:space="preserve"> </w:t>
      </w:r>
      <w:r>
        <w:t xml:space="preserve">“</w:t>
      </w:r>
      <w:r>
        <w:t xml:space="preserve">Riyadh Mall</w:t>
      </w:r>
      <w:r>
        <w:t xml:space="preserve">”</w:t>
      </w:r>
      <w:r>
        <w:t xml:space="preserve">). One</w:t>
      </w:r>
      <w:r>
        <w:t xml:space="preserve"> </w:t>
      </w:r>
      <w:r>
        <w:t xml:space="preserve">business can have many branches.</w:t>
      </w:r>
    </w:p>
    <w:p>
      <w:pPr>
        <w:pStyle w:val="BodyText"/>
      </w:pPr>
      <w:r>
        <w:rPr>
          <w:bCs/>
          <w:b/>
        </w:rPr>
        <w:t xml:space="preserve">Outlet</w:t>
      </w:r>
      <w:r>
        <w:t xml:space="preserve"> </w:t>
      </w:r>
      <w:r>
        <w:t xml:space="preserve">— A specific business unit within a branch (e.g.,</w:t>
      </w:r>
      <w:r>
        <w:t xml:space="preserve"> </w:t>
      </w:r>
      <w:r>
        <w:t xml:space="preserve">“</w:t>
      </w:r>
      <w:r>
        <w:t xml:space="preserve">Coffee</w:t>
      </w:r>
      <w:r>
        <w:t xml:space="preserve"> </w:t>
      </w:r>
      <w:r>
        <w:t xml:space="preserve">Shop</w:t>
      </w:r>
      <w:r>
        <w:t xml:space="preserve">”</w:t>
      </w:r>
      <w:r>
        <w:t xml:space="preserve"> </w:t>
      </w:r>
      <w:r>
        <w:t xml:space="preserve">at Riyadh Mall). Larger stores can have multiple outlets per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Cs/>
          <w:b/>
        </w:rPr>
        <w:t xml:space="preserve">Terminal</w:t>
      </w:r>
      <w:r>
        <w:t xml:space="preserve"> </w:t>
      </w:r>
      <w:r>
        <w:t xml:space="preserve">— A specific cashier station within an outlet (e.g.,</w:t>
      </w:r>
      <w:r>
        <w:t xml:space="preserve"> </w:t>
      </w:r>
      <w:r>
        <w:t xml:space="preserve">“</w:t>
      </w:r>
      <w:r>
        <w:t xml:space="preserve">Terminal A07</w:t>
      </w:r>
      <w:r>
        <w:t xml:space="preserve">”</w:t>
      </w:r>
      <w:r>
        <w:t xml:space="preserve">). Each PC running the cashier is bound to exactly one</w:t>
      </w:r>
      <w:r>
        <w:t xml:space="preserve"> </w:t>
      </w:r>
      <w:r>
        <w:t xml:space="preserve">terminal.</w:t>
      </w:r>
    </w:p>
    <w:p>
      <w:pPr>
        <w:pStyle w:val="BodyText"/>
      </w:pPr>
      <w:r>
        <w:rPr>
          <w:bCs/>
          <w:b/>
        </w:rPr>
        <w:t xml:space="preserve">POS Profile</w:t>
      </w:r>
      <w:r>
        <w:t xml:space="preserve"> </w:t>
      </w:r>
      <w:r>
        <w:t xml:space="preserve">— Your cashier’s permission set: which payment methods</w:t>
      </w:r>
      <w:r>
        <w:t xml:space="preserve"> </w:t>
      </w:r>
      <w:r>
        <w:t xml:space="preserve">you can accept, which warehouse stock comes from, which printer to use.</w:t>
      </w:r>
      <w:r>
        <w:t xml:space="preserve"> </w:t>
      </w:r>
      <w:r>
        <w:t xml:space="preserve">Set by your manager.</w:t>
      </w:r>
    </w:p>
    <w:p>
      <w:pPr>
        <w:pStyle w:val="BodyText"/>
      </w:pPr>
      <w:r>
        <w:rPr>
          <w:bCs/>
          <w:b/>
        </w:rPr>
        <w:t xml:space="preserve">Held Invoice</w:t>
      </w:r>
      <w:r>
        <w:t xml:space="preserve"> </w:t>
      </w:r>
      <w:r>
        <w:t xml:space="preserve">— An order that was paused mid-sale and saved for</w:t>
      </w:r>
      <w:r>
        <w:t xml:space="preserve"> </w:t>
      </w:r>
      <w:r>
        <w:t xml:space="preserve">later. Lives in the Held Invoices panel until resumed or canceled.</w:t>
      </w:r>
    </w:p>
    <w:p>
      <w:pPr>
        <w:pStyle w:val="BodyText"/>
      </w:pPr>
      <w:r>
        <w:rPr>
          <w:bCs/>
          <w:b/>
        </w:rPr>
        <w:t xml:space="preserve">Sync Queue</w:t>
      </w:r>
      <w:r>
        <w:t xml:space="preserve"> </w:t>
      </w:r>
      <w:r>
        <w:t xml:space="preserve">— Pending sales that happened offline and haven’t been</w:t>
      </w:r>
      <w:r>
        <w:t xml:space="preserve"> </w:t>
      </w:r>
      <w:r>
        <w:t xml:space="preserve">sent to the server yet. Should be empty at end of shift.</w:t>
      </w:r>
    </w:p>
    <w:p>
      <w:pPr>
        <w:pStyle w:val="BodyText"/>
      </w:pPr>
      <w:r>
        <w:rPr>
          <w:bCs/>
          <w:b/>
        </w:rPr>
        <w:t xml:space="preserve">Credit Note</w:t>
      </w:r>
      <w:r>
        <w:t xml:space="preserve"> </w:t>
      </w:r>
      <w:r>
        <w:t xml:space="preserve">— A record of credit a customer has at your store,</w:t>
      </w:r>
      <w:r>
        <w:t xml:space="preserve"> </w:t>
      </w:r>
      <w:r>
        <w:t xml:space="preserve">issued when they return items without taking cash back. Redeemable on</w:t>
      </w:r>
      <w:r>
        <w:t xml:space="preserve"> </w:t>
      </w:r>
      <w:r>
        <w:t xml:space="preserve">future purchases.</w:t>
      </w:r>
    </w:p>
    <w:p>
      <w:pPr>
        <w:pStyle w:val="BodyText"/>
      </w:pPr>
      <w:r>
        <w:rPr>
          <w:bCs/>
          <w:b/>
        </w:rPr>
        <w:t xml:space="preserve">ZATCA</w:t>
      </w:r>
      <w:r>
        <w:t xml:space="preserve"> </w:t>
      </w:r>
      <w:r>
        <w:t xml:space="preserve">— The Saudi tax authority. Every sale must be reported to</w:t>
      </w:r>
      <w:r>
        <w:t xml:space="preserve"> </w:t>
      </w:r>
      <w:r>
        <w:t xml:space="preserve">them via the e-invoicing system. The cashier handles this</w:t>
      </w:r>
      <w:r>
        <w:t xml:space="preserve"> </w:t>
      </w:r>
      <w:r>
        <w:t xml:space="preserve">automatically — you don’t need to do anything special.</w:t>
      </w:r>
    </w:p>
    <w:p>
      <w:pPr>
        <w:pStyle w:val="BodyText"/>
      </w:pPr>
      <w:r>
        <w:rPr>
          <w:bCs/>
          <w:b/>
        </w:rPr>
        <w:t xml:space="preserve">Manager PIN</w:t>
      </w:r>
      <w:r>
        <w:t xml:space="preserve"> </w:t>
      </w:r>
      <w:r>
        <w:t xml:space="preserve">— A 4-6 digit number a manager types to authorize</w:t>
      </w:r>
      <w:r>
        <w:t xml:space="preserve"> </w:t>
      </w:r>
      <w:r>
        <w:t xml:space="preserve">privileged actions (return approvals, discount overrides, station</w:t>
      </w:r>
      <w:r>
        <w:t xml:space="preserve"> </w:t>
      </w:r>
      <w:r>
        <w:t xml:space="preserve">setup). You as a cashier never type a manager PIN.</w:t>
      </w:r>
    </w:p>
    <w:p>
      <w:pPr>
        <w:pStyle w:val="BodyText"/>
      </w:pPr>
      <w:r>
        <w:rPr>
          <w:bCs/>
          <w:b/>
        </w:rPr>
        <w:t xml:space="preserve">Hold</w:t>
      </w:r>
      <w:r>
        <w:t xml:space="preserve"> </w:t>
      </w:r>
      <w:r>
        <w:t xml:space="preserve">— Pause an order so you can serve another customer first.</w:t>
      </w:r>
      <w:r>
        <w:t xml:space="preserve"> </w:t>
      </w:r>
      <w:r>
        <w:t xml:space="preserve">Different from canceling: held orders can be resumed.</w:t>
      </w:r>
    </w:p>
    <w:p>
      <w:r>
        <w:pict>
          <v:rect style="width:0;height:1.5pt" o:hralign="center" o:hrstd="t" o:hr="t"/>
        </w:pict>
      </w:r>
    </w:p>
    <w:bookmarkEnd w:id="80"/>
    <w:bookmarkStart w:id="81" w:name="quick-reference-card"/>
    <w:p>
      <w:pPr>
        <w:pStyle w:val="Heading2"/>
      </w:pPr>
      <w:r>
        <w:t xml:space="preserve">Quick reference card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Cs/>
          <w:b/>
        </w:rPr>
        <w:t xml:space="preserve">Print this and keep it at your station.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I want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it, or type code +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 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on the cart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 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on the cart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</w:t>
            </w:r>
            <w:r>
              <w:t xml:space="preserve"> </w:t>
            </w:r>
            <w:r>
              <w:t xml:space="preserve">on the cart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code in</w:t>
            </w:r>
            <w:r>
              <w:t xml:space="preserve"> </w:t>
            </w:r>
            <w:r>
              <w:rPr>
                <w:bCs/>
                <w:b/>
              </w:rPr>
              <w:t xml:space="preserve">Offer Code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mode → Amount →</w:t>
            </w:r>
            <w:r>
              <w:t xml:space="preserve"> </w:t>
            </w:r>
            <w:r>
              <w:rPr>
                <w:bCs/>
                <w:b/>
              </w:rPr>
              <w:t xml:space="preserve">Add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 &amp;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  <w:r>
              <w:t xml:space="preserve"> </w:t>
            </w:r>
            <w:r>
              <w:t xml:space="preserve">in Held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w:r>
              <w:t xml:space="preserve">→ find invoice →</w:t>
            </w:r>
            <w:r>
              <w:t xml:space="preserve"> </w:t>
            </w:r>
            <w:r>
              <w:rPr>
                <w:bCs/>
                <w:b/>
              </w:rPr>
              <w:t xml:space="preserve">Pay &amp;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credit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Redeem Credit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offline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Queue</w:t>
            </w:r>
            <w:r>
              <w:t xml:space="preserve"> </w:t>
            </w:r>
            <w:r>
              <w:t xml:space="preserve">at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Shifts</w:t>
            </w:r>
            <w:r>
              <w:t xml:space="preserve"> </w:t>
            </w:r>
            <w:r>
              <w:t xml:space="preserve">→ Close Shift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version 15.5.13 — May 2026. For the latest version, check the</w:t>
      </w:r>
      <w:r>
        <w:rPr>
          <w:iCs/>
          <w:i/>
        </w:rPr>
        <w:t xml:space="preserve"> </w:t>
      </w:r>
      <w:r>
        <w:rPr>
          <w:iCs/>
          <w:i/>
        </w:rPr>
        <w:t xml:space="preserve">docs/ folder in your AlphaX POS installation.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2026-05-04T20:54:34Z</dcterms:created>
  <dcterms:modified xsi:type="dcterms:W3CDTF">2026-05-04T20:54:34Z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