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E492" w14:textId="3AEBDD01" w:rsidR="005B129C" w:rsidRDefault="00CA0375">
      <w:pPr>
        <w:rPr>
          <w:lang w:val="en-IN"/>
        </w:rPr>
      </w:pPr>
      <w:r>
        <w:rPr>
          <w:lang w:val="en-IN"/>
        </w:rPr>
        <w:t xml:space="preserve">                                                              </w:t>
      </w:r>
      <w:r w:rsidRPr="0089091B">
        <w:rPr>
          <w:b/>
          <w:bCs/>
          <w:sz w:val="32"/>
          <w:szCs w:val="32"/>
          <w:lang w:val="en-IN"/>
        </w:rPr>
        <w:t>Requirement Analysis</w:t>
      </w:r>
    </w:p>
    <w:p w14:paraId="4FB399FD" w14:textId="058A4310" w:rsidR="00911FEE" w:rsidRDefault="0089091B">
      <w:pPr>
        <w:rPr>
          <w:lang w:val="en-IN"/>
        </w:rPr>
      </w:pPr>
      <w:r>
        <w:rPr>
          <w:b/>
          <w:bCs/>
        </w:rPr>
        <w:t xml:space="preserve">                              </w:t>
      </w:r>
      <w:r w:rsidRPr="0089091B">
        <w:rPr>
          <w:b/>
          <w:bCs/>
          <w:sz w:val="28"/>
          <w:szCs w:val="28"/>
        </w:rPr>
        <w:t>Solution Requirements (Functional &amp; Non-functional</w:t>
      </w:r>
      <w:r w:rsidRPr="0089091B">
        <w:rPr>
          <w:b/>
          <w:bCs/>
        </w:rPr>
        <w:t>)</w:t>
      </w:r>
    </w:p>
    <w:p w14:paraId="59E61F83" w14:textId="77777777" w:rsidR="00911FEE" w:rsidRDefault="00911FEE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6"/>
        <w:gridCol w:w="6885"/>
      </w:tblGrid>
      <w:tr w:rsidR="005B129C" w14:paraId="3D153C8D" w14:textId="77777777" w:rsidTr="005B129C">
        <w:tc>
          <w:tcPr>
            <w:tcW w:w="0" w:type="auto"/>
          </w:tcPr>
          <w:p w14:paraId="1CEE1322" w14:textId="60AACA65" w:rsidR="005B129C" w:rsidRDefault="005B129C">
            <w:pPr>
              <w:rPr>
                <w:lang w:val="en-IN"/>
              </w:rPr>
            </w:pPr>
            <w:r>
              <w:rPr>
                <w:lang w:val="en-IN"/>
              </w:rPr>
              <w:t>Date</w:t>
            </w:r>
          </w:p>
        </w:tc>
        <w:tc>
          <w:tcPr>
            <w:tcW w:w="0" w:type="auto"/>
          </w:tcPr>
          <w:p w14:paraId="7460B539" w14:textId="0E8D4D22" w:rsidR="005B129C" w:rsidRDefault="00DD3055">
            <w:pPr>
              <w:rPr>
                <w:lang w:val="en-IN"/>
              </w:rPr>
            </w:pPr>
            <w:r>
              <w:rPr>
                <w:lang w:val="en-IN"/>
              </w:rPr>
              <w:t>10 March 2026</w:t>
            </w:r>
          </w:p>
        </w:tc>
      </w:tr>
      <w:tr w:rsidR="005B129C" w14:paraId="03D48596" w14:textId="77777777" w:rsidTr="005B129C">
        <w:tc>
          <w:tcPr>
            <w:tcW w:w="0" w:type="auto"/>
          </w:tcPr>
          <w:p w14:paraId="72C0B5D3" w14:textId="78E296C3" w:rsidR="005B129C" w:rsidRDefault="00911FEE">
            <w:pPr>
              <w:rPr>
                <w:lang w:val="en-IN"/>
              </w:rPr>
            </w:pPr>
            <w:r>
              <w:rPr>
                <w:lang w:val="en-IN"/>
              </w:rPr>
              <w:t>Team ID</w:t>
            </w:r>
          </w:p>
        </w:tc>
        <w:tc>
          <w:tcPr>
            <w:tcW w:w="0" w:type="auto"/>
          </w:tcPr>
          <w:p w14:paraId="660C603A" w14:textId="5A885C19" w:rsidR="005B129C" w:rsidRDefault="00110E23">
            <w:pPr>
              <w:rPr>
                <w:lang w:val="en-IN"/>
              </w:rPr>
            </w:pPr>
            <w:r>
              <w:rPr>
                <w:lang w:val="en-IN"/>
              </w:rPr>
              <w:t>69c0d687f58a227701cdf01d</w:t>
            </w:r>
          </w:p>
        </w:tc>
      </w:tr>
      <w:tr w:rsidR="005B129C" w14:paraId="7D03E255" w14:textId="77777777" w:rsidTr="005B129C">
        <w:tc>
          <w:tcPr>
            <w:tcW w:w="0" w:type="auto"/>
          </w:tcPr>
          <w:p w14:paraId="0B159048" w14:textId="23262A91" w:rsidR="005B129C" w:rsidRDefault="00911FEE">
            <w:pPr>
              <w:rPr>
                <w:lang w:val="en-IN"/>
              </w:rPr>
            </w:pPr>
            <w:r>
              <w:rPr>
                <w:lang w:val="en-IN"/>
              </w:rPr>
              <w:t>Project Name</w:t>
            </w:r>
          </w:p>
        </w:tc>
        <w:tc>
          <w:tcPr>
            <w:tcW w:w="0" w:type="auto"/>
          </w:tcPr>
          <w:p w14:paraId="554CC3E4" w14:textId="3FC2D466" w:rsidR="005B129C" w:rsidRDefault="00AA3350">
            <w:pPr>
              <w:rPr>
                <w:lang w:val="en-IN"/>
              </w:rPr>
            </w:pPr>
            <w:r>
              <w:rPr>
                <w:lang w:val="en-IN"/>
              </w:rPr>
              <w:t>Streamlining Ticket Assignment for Efficient Supports Operations</w:t>
            </w:r>
          </w:p>
        </w:tc>
      </w:tr>
      <w:tr w:rsidR="00911FEE" w14:paraId="728FEE7E" w14:textId="77777777" w:rsidTr="005B129C">
        <w:tc>
          <w:tcPr>
            <w:tcW w:w="0" w:type="auto"/>
          </w:tcPr>
          <w:p w14:paraId="53B677C3" w14:textId="73679C2B" w:rsidR="00911FEE" w:rsidRDefault="00911FEE">
            <w:pPr>
              <w:rPr>
                <w:lang w:val="en-IN"/>
              </w:rPr>
            </w:pPr>
            <w:r>
              <w:rPr>
                <w:lang w:val="en-IN"/>
              </w:rPr>
              <w:t>Marks</w:t>
            </w:r>
          </w:p>
        </w:tc>
        <w:tc>
          <w:tcPr>
            <w:tcW w:w="0" w:type="auto"/>
          </w:tcPr>
          <w:p w14:paraId="1A1D5699" w14:textId="4B13BFBB" w:rsidR="00911FEE" w:rsidRDefault="00B57443">
            <w:pPr>
              <w:rPr>
                <w:lang w:val="en-IN"/>
              </w:rPr>
            </w:pPr>
            <w:r>
              <w:rPr>
                <w:lang w:val="en-IN"/>
              </w:rPr>
              <w:t>4 Marks</w:t>
            </w:r>
          </w:p>
        </w:tc>
      </w:tr>
    </w:tbl>
    <w:p w14:paraId="3D011064" w14:textId="77777777" w:rsidR="005B129C" w:rsidRDefault="005B129C">
      <w:pPr>
        <w:rPr>
          <w:lang w:val="en-IN"/>
        </w:rPr>
      </w:pPr>
    </w:p>
    <w:p w14:paraId="5DE69E46" w14:textId="74707DE8" w:rsidR="009F4E0A" w:rsidRDefault="009F4E0A">
      <w:pPr>
        <w:rPr>
          <w:b/>
          <w:color w:val="002060"/>
          <w:sz w:val="28"/>
          <w:szCs w:val="28"/>
          <w:u w:val="single"/>
          <w:lang w:val="en-IN"/>
        </w:rPr>
      </w:pPr>
      <w:r w:rsidRPr="0089091B">
        <w:rPr>
          <w:b/>
          <w:color w:val="002060"/>
          <w:sz w:val="28"/>
          <w:szCs w:val="28"/>
          <w:u w:val="single"/>
          <w:lang w:val="en-IN"/>
        </w:rPr>
        <w:t xml:space="preserve">Functional Requirements </w:t>
      </w:r>
      <w:r w:rsidR="00AA7827" w:rsidRPr="0089091B">
        <w:rPr>
          <w:b/>
          <w:color w:val="002060"/>
          <w:sz w:val="28"/>
          <w:szCs w:val="28"/>
          <w:u w:val="single"/>
          <w:lang w:val="en-IN"/>
        </w:rPr>
        <w:t>Table</w:t>
      </w:r>
      <w:r w:rsidR="00911FEE">
        <w:rPr>
          <w:lang w:val="en-IN"/>
        </w:rPr>
        <w:t>:</w:t>
      </w:r>
    </w:p>
    <w:p w14:paraId="0BCFD076" w14:textId="01841F55" w:rsidR="002D01EA" w:rsidRPr="002D01EA" w:rsidRDefault="002D01EA">
      <w:pPr>
        <w:rPr>
          <w:lang w:val="en-IN"/>
        </w:rPr>
      </w:pPr>
      <w:r w:rsidRPr="002D01EA">
        <w:rPr>
          <w:lang w:val="en-IN"/>
        </w:rPr>
        <w:t>Following are the functional requirements of the proposed solution.</w:t>
      </w:r>
    </w:p>
    <w:tbl>
      <w:tblPr>
        <w:tblStyle w:val="TableGrid"/>
        <w:tblW w:w="9460" w:type="dxa"/>
        <w:tblLook w:val="04A0" w:firstRow="1" w:lastRow="0" w:firstColumn="1" w:lastColumn="0" w:noHBand="0" w:noVBand="1"/>
      </w:tblPr>
      <w:tblGrid>
        <w:gridCol w:w="737"/>
        <w:gridCol w:w="2584"/>
        <w:gridCol w:w="6139"/>
      </w:tblGrid>
      <w:tr w:rsidR="004A651A" w14:paraId="7A1023DC" w14:textId="77777777" w:rsidTr="005E0B6F">
        <w:trPr>
          <w:trHeight w:val="331"/>
        </w:trPr>
        <w:tc>
          <w:tcPr>
            <w:tcW w:w="0" w:type="auto"/>
          </w:tcPr>
          <w:p w14:paraId="7C0F9E50" w14:textId="0372F7EE" w:rsidR="004A651A" w:rsidRDefault="00996D19">
            <w:pPr>
              <w:rPr>
                <w:lang w:val="en-IN"/>
              </w:rPr>
            </w:pPr>
            <w:r>
              <w:rPr>
                <w:lang w:val="en-IN"/>
              </w:rPr>
              <w:t>FR No.</w:t>
            </w:r>
          </w:p>
        </w:tc>
        <w:tc>
          <w:tcPr>
            <w:tcW w:w="0" w:type="auto"/>
          </w:tcPr>
          <w:p w14:paraId="7E395939" w14:textId="062CF803" w:rsidR="004A651A" w:rsidRDefault="00996D19">
            <w:pPr>
              <w:rPr>
                <w:lang w:val="en-IN"/>
              </w:rPr>
            </w:pPr>
            <w:r>
              <w:rPr>
                <w:lang w:val="en-IN"/>
              </w:rPr>
              <w:t>Functional Requirement (Epic)</w:t>
            </w:r>
          </w:p>
        </w:tc>
        <w:tc>
          <w:tcPr>
            <w:tcW w:w="0" w:type="auto"/>
          </w:tcPr>
          <w:p w14:paraId="7920CAC7" w14:textId="783603DC" w:rsidR="004A651A" w:rsidRDefault="00996D19">
            <w:pPr>
              <w:rPr>
                <w:lang w:val="en-IN"/>
              </w:rPr>
            </w:pPr>
            <w:r>
              <w:rPr>
                <w:lang w:val="en-IN"/>
              </w:rPr>
              <w:t>Sub Requirement (Story / Sub-Task)</w:t>
            </w:r>
          </w:p>
        </w:tc>
      </w:tr>
      <w:tr w:rsidR="004A651A" w14:paraId="3626398F" w14:textId="77777777" w:rsidTr="005E0B6F">
        <w:trPr>
          <w:trHeight w:val="331"/>
        </w:trPr>
        <w:tc>
          <w:tcPr>
            <w:tcW w:w="0" w:type="auto"/>
          </w:tcPr>
          <w:p w14:paraId="583C9A98" w14:textId="33832EE1" w:rsidR="004A651A" w:rsidRDefault="005E0B6F">
            <w:pPr>
              <w:rPr>
                <w:lang w:val="en-IN"/>
              </w:rPr>
            </w:pPr>
            <w:r>
              <w:rPr>
                <w:lang w:val="en-IN"/>
              </w:rPr>
              <w:t>FR-1</w:t>
            </w:r>
          </w:p>
        </w:tc>
        <w:tc>
          <w:tcPr>
            <w:tcW w:w="0" w:type="auto"/>
          </w:tcPr>
          <w:p w14:paraId="280393CF" w14:textId="7EBD0AA3" w:rsidR="004A651A" w:rsidRDefault="005E0B6F">
            <w:pPr>
              <w:rPr>
                <w:lang w:val="en-IN"/>
              </w:rPr>
            </w:pPr>
            <w:r>
              <w:rPr>
                <w:lang w:val="en-IN"/>
              </w:rPr>
              <w:t>User Registration</w:t>
            </w:r>
          </w:p>
        </w:tc>
        <w:tc>
          <w:tcPr>
            <w:tcW w:w="0" w:type="auto"/>
          </w:tcPr>
          <w:p w14:paraId="2C4A36D4" w14:textId="13554592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 xml:space="preserve">Registration through </w:t>
            </w:r>
            <w:proofErr w:type="spellStart"/>
            <w:r>
              <w:rPr>
                <w:lang w:val="en-IN"/>
              </w:rPr>
              <w:t>FormRegistration</w:t>
            </w:r>
            <w:proofErr w:type="spellEnd"/>
            <w:r>
              <w:rPr>
                <w:lang w:val="en-IN"/>
              </w:rPr>
              <w:t xml:space="preserve"> through </w:t>
            </w:r>
            <w:proofErr w:type="spellStart"/>
            <w:r>
              <w:rPr>
                <w:lang w:val="en-IN"/>
              </w:rPr>
              <w:t>EmailRegistration</w:t>
            </w:r>
            <w:proofErr w:type="spellEnd"/>
            <w:r>
              <w:rPr>
                <w:lang w:val="en-IN"/>
              </w:rPr>
              <w:t xml:space="preserve"> through Social Login</w:t>
            </w:r>
          </w:p>
        </w:tc>
      </w:tr>
      <w:tr w:rsidR="004A651A" w14:paraId="2545F621" w14:textId="77777777" w:rsidTr="005E0B6F">
        <w:trPr>
          <w:trHeight w:val="331"/>
        </w:trPr>
        <w:tc>
          <w:tcPr>
            <w:tcW w:w="0" w:type="auto"/>
          </w:tcPr>
          <w:p w14:paraId="737AF4EB" w14:textId="7403DB3B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>FR-2</w:t>
            </w:r>
          </w:p>
        </w:tc>
        <w:tc>
          <w:tcPr>
            <w:tcW w:w="0" w:type="auto"/>
          </w:tcPr>
          <w:p w14:paraId="4F12D0A2" w14:textId="35C6080A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>User Authentication</w:t>
            </w:r>
          </w:p>
        </w:tc>
        <w:tc>
          <w:tcPr>
            <w:tcW w:w="0" w:type="auto"/>
          </w:tcPr>
          <w:p w14:paraId="1FDABB08" w14:textId="49205702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 xml:space="preserve">Login using </w:t>
            </w:r>
            <w:proofErr w:type="spellStart"/>
            <w:r>
              <w:rPr>
                <w:lang w:val="en-IN"/>
              </w:rPr>
              <w:t>credentialsLogin</w:t>
            </w:r>
            <w:proofErr w:type="spellEnd"/>
            <w:r>
              <w:rPr>
                <w:lang w:val="en-IN"/>
              </w:rPr>
              <w:t xml:space="preserve"> via </w:t>
            </w:r>
            <w:proofErr w:type="spellStart"/>
            <w:r>
              <w:rPr>
                <w:lang w:val="en-IN"/>
              </w:rPr>
              <w:t>O”PPas’word</w:t>
            </w:r>
            <w:proofErr w:type="spellEnd"/>
            <w:r>
              <w:rPr>
                <w:lang w:val="en-IN"/>
              </w:rPr>
              <w:t xml:space="preserve"> reset functionality</w:t>
            </w:r>
          </w:p>
        </w:tc>
      </w:tr>
      <w:tr w:rsidR="004A651A" w14:paraId="050195F6" w14:textId="77777777" w:rsidTr="005E0B6F">
        <w:trPr>
          <w:trHeight w:val="331"/>
        </w:trPr>
        <w:tc>
          <w:tcPr>
            <w:tcW w:w="0" w:type="auto"/>
          </w:tcPr>
          <w:p w14:paraId="080009C3" w14:textId="13B445CD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>FR-3</w:t>
            </w:r>
          </w:p>
        </w:tc>
        <w:tc>
          <w:tcPr>
            <w:tcW w:w="0" w:type="auto"/>
          </w:tcPr>
          <w:p w14:paraId="0483330B" w14:textId="79E65ED2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>Ticket Creation</w:t>
            </w:r>
          </w:p>
        </w:tc>
        <w:tc>
          <w:tcPr>
            <w:tcW w:w="0" w:type="auto"/>
          </w:tcPr>
          <w:p w14:paraId="3849DF20" w14:textId="7E6024E6" w:rsidR="004A651A" w:rsidRDefault="00BF2B9E">
            <w:pPr>
              <w:rPr>
                <w:lang w:val="en-IN"/>
              </w:rPr>
            </w:pPr>
            <w:r>
              <w:rPr>
                <w:lang w:val="en-IN"/>
              </w:rPr>
              <w:t xml:space="preserve">Create ticket </w:t>
            </w:r>
            <w:proofErr w:type="spellStart"/>
            <w:r>
              <w:rPr>
                <w:lang w:val="en-IN"/>
              </w:rPr>
              <w:t>manuallyAuto</w:t>
            </w:r>
            <w:proofErr w:type="spellEnd"/>
            <w:r>
              <w:rPr>
                <w:lang w:val="en-IN"/>
              </w:rPr>
              <w:t>-generate ticket from email/</w:t>
            </w:r>
            <w:proofErr w:type="spellStart"/>
            <w:r>
              <w:rPr>
                <w:lang w:val="en-IN"/>
              </w:rPr>
              <w:t>chatAdd</w:t>
            </w:r>
            <w:proofErr w:type="spellEnd"/>
            <w:r>
              <w:rPr>
                <w:lang w:val="en-IN"/>
              </w:rPr>
              <w:t xml:space="preserve"> attachments and details</w:t>
            </w:r>
          </w:p>
        </w:tc>
      </w:tr>
      <w:tr w:rsidR="004A651A" w14:paraId="6EA6ECB5" w14:textId="77777777" w:rsidTr="005E0B6F">
        <w:trPr>
          <w:trHeight w:val="318"/>
        </w:trPr>
        <w:tc>
          <w:tcPr>
            <w:tcW w:w="0" w:type="auto"/>
          </w:tcPr>
          <w:p w14:paraId="28E2AED9" w14:textId="371B745D" w:rsidR="004A651A" w:rsidRDefault="00B31FA9">
            <w:pPr>
              <w:rPr>
                <w:lang w:val="en-IN"/>
              </w:rPr>
            </w:pPr>
            <w:r>
              <w:rPr>
                <w:lang w:val="en-IN"/>
              </w:rPr>
              <w:t>FR-4</w:t>
            </w:r>
          </w:p>
        </w:tc>
        <w:tc>
          <w:tcPr>
            <w:tcW w:w="0" w:type="auto"/>
          </w:tcPr>
          <w:p w14:paraId="1B5A8251" w14:textId="0388DD8F" w:rsidR="004A651A" w:rsidRDefault="00B31FA9">
            <w:pPr>
              <w:rPr>
                <w:lang w:val="en-IN"/>
              </w:rPr>
            </w:pPr>
            <w:r>
              <w:rPr>
                <w:lang w:val="en-IN"/>
              </w:rPr>
              <w:t>Ticket Categorization</w:t>
            </w:r>
          </w:p>
        </w:tc>
        <w:tc>
          <w:tcPr>
            <w:tcW w:w="0" w:type="auto"/>
          </w:tcPr>
          <w:p w14:paraId="7A461BD6" w14:textId="3BDF6B15" w:rsidR="004A651A" w:rsidRDefault="00B31FA9">
            <w:pPr>
              <w:rPr>
                <w:lang w:val="en-IN"/>
              </w:rPr>
            </w:pPr>
            <w:r>
              <w:rPr>
                <w:lang w:val="en-IN"/>
              </w:rPr>
              <w:t xml:space="preserve">Categorize tickets based on </w:t>
            </w:r>
            <w:proofErr w:type="spellStart"/>
            <w:r>
              <w:rPr>
                <w:lang w:val="en-IN"/>
              </w:rPr>
              <w:t>typeAuto</w:t>
            </w:r>
            <w:proofErr w:type="spellEnd"/>
            <w:r>
              <w:rPr>
                <w:lang w:val="en-IN"/>
              </w:rPr>
              <w:t xml:space="preserve">-tag using </w:t>
            </w:r>
            <w:proofErr w:type="spellStart"/>
            <w:r>
              <w:rPr>
                <w:lang w:val="en-IN"/>
              </w:rPr>
              <w:t>keywordsAssign</w:t>
            </w:r>
            <w:proofErr w:type="spellEnd"/>
            <w:r>
              <w:rPr>
                <w:lang w:val="en-IN"/>
              </w:rPr>
              <w:t xml:space="preserve"> categories dynamically</w:t>
            </w:r>
          </w:p>
        </w:tc>
      </w:tr>
      <w:tr w:rsidR="004A651A" w14:paraId="613DD117" w14:textId="77777777" w:rsidTr="005E0B6F">
        <w:trPr>
          <w:trHeight w:val="331"/>
        </w:trPr>
        <w:tc>
          <w:tcPr>
            <w:tcW w:w="0" w:type="auto"/>
          </w:tcPr>
          <w:p w14:paraId="14D3C149" w14:textId="16F4D53F" w:rsidR="004A651A" w:rsidRDefault="003C0392">
            <w:pPr>
              <w:rPr>
                <w:lang w:val="en-IN"/>
              </w:rPr>
            </w:pPr>
            <w:r>
              <w:rPr>
                <w:lang w:val="en-IN"/>
              </w:rPr>
              <w:t>FR-5</w:t>
            </w:r>
          </w:p>
        </w:tc>
        <w:tc>
          <w:tcPr>
            <w:tcW w:w="0" w:type="auto"/>
          </w:tcPr>
          <w:p w14:paraId="1AAAC5CB" w14:textId="419FEAC4" w:rsidR="004A651A" w:rsidRPr="003C0392" w:rsidRDefault="003C0392">
            <w:r>
              <w:t>Automated Ticket Assignment</w:t>
            </w:r>
          </w:p>
        </w:tc>
        <w:tc>
          <w:tcPr>
            <w:tcW w:w="0" w:type="auto"/>
          </w:tcPr>
          <w:p w14:paraId="2472C009" w14:textId="1CE6F4C7" w:rsidR="004A651A" w:rsidRDefault="00482171">
            <w:pPr>
              <w:rPr>
                <w:lang w:val="en-IN"/>
              </w:rPr>
            </w:pPr>
            <w:r>
              <w:rPr>
                <w:lang w:val="en-IN"/>
              </w:rPr>
              <w:t xml:space="preserve">Assign tickets </w:t>
            </w:r>
            <w:proofErr w:type="spellStart"/>
            <w:r>
              <w:rPr>
                <w:lang w:val="en-IN"/>
              </w:rPr>
              <w:t>automaticallyUse</w:t>
            </w:r>
            <w:proofErr w:type="spellEnd"/>
            <w:r>
              <w:rPr>
                <w:lang w:val="en-IN"/>
              </w:rPr>
              <w:t xml:space="preserve"> predefined rules for </w:t>
            </w:r>
            <w:proofErr w:type="spellStart"/>
            <w:r>
              <w:rPr>
                <w:lang w:val="en-IN"/>
              </w:rPr>
              <w:t>assignmentAssign</w:t>
            </w:r>
            <w:proofErr w:type="spellEnd"/>
            <w:r>
              <w:rPr>
                <w:lang w:val="en-IN"/>
              </w:rPr>
              <w:t xml:space="preserve"> based on availability</w:t>
            </w:r>
          </w:p>
        </w:tc>
      </w:tr>
      <w:tr w:rsidR="004A651A" w14:paraId="40FA1B09" w14:textId="77777777" w:rsidTr="005E0B6F">
        <w:trPr>
          <w:trHeight w:val="331"/>
        </w:trPr>
        <w:tc>
          <w:tcPr>
            <w:tcW w:w="0" w:type="auto"/>
          </w:tcPr>
          <w:p w14:paraId="1B8B458F" w14:textId="08A91E2F" w:rsidR="004A651A" w:rsidRDefault="00482171">
            <w:pPr>
              <w:rPr>
                <w:lang w:val="en-IN"/>
              </w:rPr>
            </w:pPr>
            <w:r>
              <w:rPr>
                <w:lang w:val="en-IN"/>
              </w:rPr>
              <w:t>FR-6</w:t>
            </w:r>
          </w:p>
        </w:tc>
        <w:tc>
          <w:tcPr>
            <w:tcW w:w="0" w:type="auto"/>
          </w:tcPr>
          <w:p w14:paraId="48F84F7F" w14:textId="67234167" w:rsidR="004A651A" w:rsidRDefault="00482171">
            <w:pPr>
              <w:rPr>
                <w:lang w:val="en-IN"/>
              </w:rPr>
            </w:pPr>
            <w:r>
              <w:rPr>
                <w:lang w:val="en-IN"/>
              </w:rPr>
              <w:t>Skill-Based Routing</w:t>
            </w:r>
          </w:p>
        </w:tc>
        <w:tc>
          <w:tcPr>
            <w:tcW w:w="0" w:type="auto"/>
          </w:tcPr>
          <w:p w14:paraId="790E9F17" w14:textId="4C89A810" w:rsidR="004A651A" w:rsidRDefault="00F95C40">
            <w:pPr>
              <w:rPr>
                <w:lang w:val="en-IN"/>
              </w:rPr>
            </w:pPr>
            <w:r>
              <w:rPr>
                <w:lang w:val="en-IN"/>
              </w:rPr>
              <w:t xml:space="preserve">Match ticket with agent </w:t>
            </w:r>
            <w:proofErr w:type="spellStart"/>
            <w:r>
              <w:rPr>
                <w:lang w:val="en-IN"/>
              </w:rPr>
              <w:t>skillsMaintain</w:t>
            </w:r>
            <w:proofErr w:type="spellEnd"/>
            <w:r>
              <w:rPr>
                <w:lang w:val="en-IN"/>
              </w:rPr>
              <w:t xml:space="preserve"> skill </w:t>
            </w:r>
            <w:proofErr w:type="spellStart"/>
            <w:r>
              <w:rPr>
                <w:lang w:val="en-IN"/>
              </w:rPr>
              <w:t>databaseAssign</w:t>
            </w:r>
            <w:proofErr w:type="spellEnd"/>
            <w:r>
              <w:rPr>
                <w:lang w:val="en-IN"/>
              </w:rPr>
              <w:t xml:space="preserve"> to specialized agents</w:t>
            </w:r>
          </w:p>
        </w:tc>
      </w:tr>
      <w:tr w:rsidR="004A651A" w14:paraId="12691106" w14:textId="77777777" w:rsidTr="005E0B6F">
        <w:trPr>
          <w:trHeight w:val="331"/>
        </w:trPr>
        <w:tc>
          <w:tcPr>
            <w:tcW w:w="0" w:type="auto"/>
          </w:tcPr>
          <w:p w14:paraId="55EBEE7A" w14:textId="46CFE4B1" w:rsidR="004A651A" w:rsidRDefault="00F95C40">
            <w:pPr>
              <w:rPr>
                <w:lang w:val="en-IN"/>
              </w:rPr>
            </w:pPr>
            <w:r>
              <w:rPr>
                <w:lang w:val="en-IN"/>
              </w:rPr>
              <w:t>FR-7</w:t>
            </w:r>
          </w:p>
        </w:tc>
        <w:tc>
          <w:tcPr>
            <w:tcW w:w="0" w:type="auto"/>
          </w:tcPr>
          <w:p w14:paraId="57289FBA" w14:textId="7E7959EA" w:rsidR="004A651A" w:rsidRDefault="00F95C40">
            <w:pPr>
              <w:rPr>
                <w:lang w:val="en-IN"/>
              </w:rPr>
            </w:pPr>
            <w:r>
              <w:rPr>
                <w:lang w:val="en-IN"/>
              </w:rPr>
              <w:t>Priority Management</w:t>
            </w:r>
          </w:p>
        </w:tc>
        <w:tc>
          <w:tcPr>
            <w:tcW w:w="0" w:type="auto"/>
          </w:tcPr>
          <w:p w14:paraId="4C848181" w14:textId="6857DF6F" w:rsidR="004A651A" w:rsidRDefault="00F95C40">
            <w:pPr>
              <w:rPr>
                <w:lang w:val="en-IN"/>
              </w:rPr>
            </w:pPr>
            <w:r>
              <w:rPr>
                <w:lang w:val="en-IN"/>
              </w:rPr>
              <w:t xml:space="preserve">Set ticket priority </w:t>
            </w:r>
            <w:proofErr w:type="spellStart"/>
            <w:r>
              <w:rPr>
                <w:lang w:val="en-IN"/>
              </w:rPr>
              <w:t>levelsAuto</w:t>
            </w:r>
            <w:proofErr w:type="spellEnd"/>
            <w:r>
              <w:rPr>
                <w:lang w:val="en-IN"/>
              </w:rPr>
              <w:t xml:space="preserve">-prioritize critical </w:t>
            </w:r>
            <w:proofErr w:type="spellStart"/>
            <w:r>
              <w:rPr>
                <w:lang w:val="en-IN"/>
              </w:rPr>
              <w:t>issuesUpdate</w:t>
            </w:r>
            <w:proofErr w:type="spellEnd"/>
            <w:r>
              <w:rPr>
                <w:lang w:val="en-IN"/>
              </w:rPr>
              <w:t xml:space="preserve"> priority manually</w:t>
            </w:r>
          </w:p>
        </w:tc>
      </w:tr>
      <w:tr w:rsidR="004A651A" w14:paraId="72E803D9" w14:textId="77777777" w:rsidTr="005E0B6F">
        <w:trPr>
          <w:trHeight w:val="331"/>
        </w:trPr>
        <w:tc>
          <w:tcPr>
            <w:tcW w:w="0" w:type="auto"/>
          </w:tcPr>
          <w:p w14:paraId="63BEE0E1" w14:textId="072AADE2" w:rsidR="004A651A" w:rsidRDefault="00F95C40">
            <w:pPr>
              <w:rPr>
                <w:lang w:val="en-IN"/>
              </w:rPr>
            </w:pPr>
            <w:r>
              <w:rPr>
                <w:lang w:val="en-IN"/>
              </w:rPr>
              <w:t>FR-8</w:t>
            </w:r>
          </w:p>
        </w:tc>
        <w:tc>
          <w:tcPr>
            <w:tcW w:w="0" w:type="auto"/>
          </w:tcPr>
          <w:p w14:paraId="2CC5FF71" w14:textId="0E8B580B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>Ticket Tracking &amp; Status Update</w:t>
            </w:r>
          </w:p>
        </w:tc>
        <w:tc>
          <w:tcPr>
            <w:tcW w:w="0" w:type="auto"/>
          </w:tcPr>
          <w:p w14:paraId="42E55483" w14:textId="5BE3223A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 xml:space="preserve">Track ticket status (Open/In Progress/Closed)Update ticket </w:t>
            </w:r>
            <w:proofErr w:type="spellStart"/>
            <w:r>
              <w:rPr>
                <w:lang w:val="en-IN"/>
              </w:rPr>
              <w:t>progressView</w:t>
            </w:r>
            <w:proofErr w:type="spellEnd"/>
            <w:r>
              <w:rPr>
                <w:lang w:val="en-IN"/>
              </w:rPr>
              <w:t xml:space="preserve"> ticket history</w:t>
            </w:r>
          </w:p>
        </w:tc>
      </w:tr>
      <w:tr w:rsidR="004A651A" w14:paraId="3199262A" w14:textId="77777777" w:rsidTr="005E0B6F">
        <w:trPr>
          <w:trHeight w:val="331"/>
        </w:trPr>
        <w:tc>
          <w:tcPr>
            <w:tcW w:w="0" w:type="auto"/>
          </w:tcPr>
          <w:p w14:paraId="49E88901" w14:textId="0B232387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>FR-9</w:t>
            </w:r>
          </w:p>
        </w:tc>
        <w:tc>
          <w:tcPr>
            <w:tcW w:w="0" w:type="auto"/>
          </w:tcPr>
          <w:p w14:paraId="78DCB7DD" w14:textId="280EF783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>Notifications &amp; Alerts</w:t>
            </w:r>
          </w:p>
        </w:tc>
        <w:tc>
          <w:tcPr>
            <w:tcW w:w="0" w:type="auto"/>
          </w:tcPr>
          <w:p w14:paraId="46868495" w14:textId="10471725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 xml:space="preserve">Notify agents on </w:t>
            </w:r>
            <w:proofErr w:type="spellStart"/>
            <w:r>
              <w:rPr>
                <w:lang w:val="en-IN"/>
              </w:rPr>
              <w:t>assignmentSend</w:t>
            </w:r>
            <w:proofErr w:type="spellEnd"/>
            <w:r>
              <w:rPr>
                <w:lang w:val="en-IN"/>
              </w:rPr>
              <w:t xml:space="preserve"> status update </w:t>
            </w:r>
            <w:proofErr w:type="spellStart"/>
            <w:r>
              <w:rPr>
                <w:lang w:val="en-IN"/>
              </w:rPr>
              <w:t>alertsProvide</w:t>
            </w:r>
            <w:proofErr w:type="spellEnd"/>
            <w:r>
              <w:rPr>
                <w:lang w:val="en-IN"/>
              </w:rPr>
              <w:t xml:space="preserve"> SLA reminders</w:t>
            </w:r>
          </w:p>
        </w:tc>
      </w:tr>
      <w:tr w:rsidR="004A651A" w14:paraId="2932EED5" w14:textId="77777777" w:rsidTr="005E0B6F">
        <w:trPr>
          <w:trHeight w:val="331"/>
        </w:trPr>
        <w:tc>
          <w:tcPr>
            <w:tcW w:w="0" w:type="auto"/>
          </w:tcPr>
          <w:p w14:paraId="5B59F186" w14:textId="5A69D3BC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>FR-10</w:t>
            </w:r>
          </w:p>
        </w:tc>
        <w:tc>
          <w:tcPr>
            <w:tcW w:w="0" w:type="auto"/>
          </w:tcPr>
          <w:p w14:paraId="24937A79" w14:textId="1C27F8F7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>Escalation Management</w:t>
            </w:r>
          </w:p>
        </w:tc>
        <w:tc>
          <w:tcPr>
            <w:tcW w:w="0" w:type="auto"/>
          </w:tcPr>
          <w:p w14:paraId="48CE30CC" w14:textId="04C4BF0A" w:rsidR="004A651A" w:rsidRDefault="00C965B1">
            <w:pPr>
              <w:rPr>
                <w:lang w:val="en-IN"/>
              </w:rPr>
            </w:pPr>
            <w:r>
              <w:rPr>
                <w:lang w:val="en-IN"/>
              </w:rPr>
              <w:t xml:space="preserve">Escalate unresolved </w:t>
            </w:r>
            <w:proofErr w:type="spellStart"/>
            <w:r>
              <w:rPr>
                <w:lang w:val="en-IN"/>
              </w:rPr>
              <w:t>ticketsNotify</w:t>
            </w:r>
            <w:proofErr w:type="spellEnd"/>
            <w:r>
              <w:rPr>
                <w:lang w:val="en-IN"/>
              </w:rPr>
              <w:t xml:space="preserve"> higher-level </w:t>
            </w:r>
            <w:proofErr w:type="spellStart"/>
            <w:r>
              <w:rPr>
                <w:lang w:val="en-IN"/>
              </w:rPr>
              <w:t>supportDefine</w:t>
            </w:r>
            <w:proofErr w:type="spellEnd"/>
            <w:r>
              <w:rPr>
                <w:lang w:val="en-IN"/>
              </w:rPr>
              <w:t xml:space="preserve"> escalation rules</w:t>
            </w:r>
          </w:p>
        </w:tc>
      </w:tr>
    </w:tbl>
    <w:p w14:paraId="0A3594D3" w14:textId="77777777" w:rsidR="00AA7827" w:rsidRDefault="00AA7827">
      <w:pPr>
        <w:rPr>
          <w:lang w:val="en-IN"/>
        </w:rPr>
      </w:pPr>
    </w:p>
    <w:p w14:paraId="5F0CBD30" w14:textId="77777777" w:rsidR="004700C5" w:rsidRDefault="004700C5">
      <w:pPr>
        <w:rPr>
          <w:lang w:val="en-IN"/>
        </w:rPr>
      </w:pPr>
    </w:p>
    <w:p w14:paraId="7B9F8EFB" w14:textId="77777777" w:rsidR="004700C5" w:rsidRDefault="004700C5">
      <w:pPr>
        <w:rPr>
          <w:lang w:val="en-IN"/>
        </w:rPr>
      </w:pPr>
    </w:p>
    <w:p w14:paraId="4ADE31AF" w14:textId="77777777" w:rsidR="004700C5" w:rsidRDefault="004700C5">
      <w:pPr>
        <w:rPr>
          <w:lang w:val="en-IN"/>
        </w:rPr>
      </w:pPr>
    </w:p>
    <w:p w14:paraId="07BBC33E" w14:textId="77777777" w:rsidR="004700C5" w:rsidRDefault="004700C5">
      <w:pPr>
        <w:rPr>
          <w:lang w:val="en-IN"/>
        </w:rPr>
      </w:pPr>
    </w:p>
    <w:p w14:paraId="3944F7E5" w14:textId="243B6C2B" w:rsidR="004700C5" w:rsidRPr="0084516E" w:rsidRDefault="004700C5">
      <w:pPr>
        <w:rPr>
          <w:b/>
          <w:bCs/>
          <w:color w:val="002060"/>
          <w:u w:val="single"/>
          <w:lang w:val="en-IN"/>
        </w:rPr>
      </w:pPr>
      <w:r w:rsidRPr="0084516E">
        <w:rPr>
          <w:b/>
          <w:bCs/>
          <w:color w:val="002060"/>
          <w:u w:val="single"/>
          <w:lang w:val="en-IN"/>
        </w:rPr>
        <w:t>Non-Functional Requirements Table</w:t>
      </w:r>
      <w:r w:rsidR="00E51426" w:rsidRPr="0084516E">
        <w:rPr>
          <w:b/>
          <w:bCs/>
          <w:color w:val="002060"/>
          <w:sz w:val="28"/>
          <w:szCs w:val="28"/>
          <w:u w:val="single"/>
          <w:lang w:val="en-IN"/>
        </w:rPr>
        <w:t>:</w:t>
      </w:r>
    </w:p>
    <w:p w14:paraId="59AD2A1F" w14:textId="083C079A" w:rsidR="008C2E91" w:rsidRPr="0089091B" w:rsidRDefault="008C2E91">
      <w:pPr>
        <w:rPr>
          <w:b/>
          <w:bCs/>
          <w:sz w:val="28"/>
          <w:szCs w:val="28"/>
          <w:u w:val="single"/>
          <w:lang w:val="en-IN"/>
        </w:rPr>
      </w:pPr>
      <w:r w:rsidRPr="008C2E91">
        <w:t>Following are the non-functional requirements of the proposed solution.</w:t>
      </w:r>
    </w:p>
    <w:tbl>
      <w:tblPr>
        <w:tblStyle w:val="TableGrid"/>
        <w:tblW w:w="9906" w:type="dxa"/>
        <w:tblLook w:val="04A0" w:firstRow="1" w:lastRow="0" w:firstColumn="1" w:lastColumn="0" w:noHBand="0" w:noVBand="1"/>
      </w:tblPr>
      <w:tblGrid>
        <w:gridCol w:w="898"/>
        <w:gridCol w:w="1920"/>
        <w:gridCol w:w="7088"/>
      </w:tblGrid>
      <w:tr w:rsidR="00A75C47" w14:paraId="1EB8C94B" w14:textId="77777777" w:rsidTr="00AE6812">
        <w:trPr>
          <w:trHeight w:val="316"/>
        </w:trPr>
        <w:tc>
          <w:tcPr>
            <w:tcW w:w="0" w:type="auto"/>
          </w:tcPr>
          <w:p w14:paraId="2D12D8AA" w14:textId="467CE017" w:rsidR="00A75C47" w:rsidRDefault="004E4586">
            <w:pPr>
              <w:rPr>
                <w:lang w:val="en-IN"/>
              </w:rPr>
            </w:pPr>
            <w:r>
              <w:rPr>
                <w:lang w:val="en-IN"/>
              </w:rPr>
              <w:t>NFR No.</w:t>
            </w:r>
          </w:p>
        </w:tc>
        <w:tc>
          <w:tcPr>
            <w:tcW w:w="0" w:type="auto"/>
          </w:tcPr>
          <w:p w14:paraId="2CE886CD" w14:textId="77777777" w:rsidR="00AE6812" w:rsidRDefault="00CD29E7">
            <w:pPr>
              <w:rPr>
                <w:lang w:val="en-IN"/>
              </w:rPr>
            </w:pPr>
            <w:r>
              <w:rPr>
                <w:lang w:val="en-IN"/>
              </w:rPr>
              <w:t>Non-</w:t>
            </w:r>
            <w:proofErr w:type="spellStart"/>
            <w:r>
              <w:rPr>
                <w:lang w:val="en-IN"/>
              </w:rPr>
              <w:t>Functiona</w:t>
            </w:r>
            <w:proofErr w:type="spellEnd"/>
          </w:p>
          <w:p w14:paraId="470EB6D7" w14:textId="5A41E484" w:rsidR="00A75C47" w:rsidRDefault="00CD29E7">
            <w:pPr>
              <w:rPr>
                <w:lang w:val="en-IN"/>
              </w:rPr>
            </w:pPr>
            <w:r>
              <w:rPr>
                <w:lang w:val="en-IN"/>
              </w:rPr>
              <w:t>l Requirement</w:t>
            </w:r>
            <w:r w:rsidR="001D16C4">
              <w:rPr>
                <w:lang w:val="en-IN"/>
              </w:rPr>
              <w:t xml:space="preserve"> (Epic)</w:t>
            </w:r>
          </w:p>
        </w:tc>
        <w:tc>
          <w:tcPr>
            <w:tcW w:w="0" w:type="auto"/>
          </w:tcPr>
          <w:p w14:paraId="1A894214" w14:textId="053618E3" w:rsidR="00A75C47" w:rsidRDefault="00CD29E7">
            <w:pPr>
              <w:rPr>
                <w:lang w:val="en-IN"/>
              </w:rPr>
            </w:pPr>
            <w:r>
              <w:rPr>
                <w:lang w:val="en-IN"/>
              </w:rPr>
              <w:t>Sub Requirement (Story / Sub-Task)</w:t>
            </w:r>
          </w:p>
        </w:tc>
      </w:tr>
      <w:tr w:rsidR="00A75C47" w14:paraId="26BA4F68" w14:textId="77777777" w:rsidTr="00AE6812">
        <w:trPr>
          <w:trHeight w:val="306"/>
        </w:trPr>
        <w:tc>
          <w:tcPr>
            <w:tcW w:w="0" w:type="auto"/>
          </w:tcPr>
          <w:p w14:paraId="320EF56C" w14:textId="7292E532" w:rsidR="00A75C47" w:rsidRDefault="00183CC1">
            <w:pPr>
              <w:rPr>
                <w:lang w:val="en-IN"/>
              </w:rPr>
            </w:pPr>
            <w:r>
              <w:rPr>
                <w:lang w:val="en-IN"/>
              </w:rPr>
              <w:t>NFR-1</w:t>
            </w:r>
          </w:p>
        </w:tc>
        <w:tc>
          <w:tcPr>
            <w:tcW w:w="0" w:type="auto"/>
          </w:tcPr>
          <w:p w14:paraId="02EA0C66" w14:textId="3FDB3891" w:rsidR="00A75C47" w:rsidRDefault="00183CC1">
            <w:pPr>
              <w:rPr>
                <w:lang w:val="en-IN"/>
              </w:rPr>
            </w:pPr>
            <w:r>
              <w:rPr>
                <w:lang w:val="en-IN"/>
              </w:rPr>
              <w:t>Performance</w:t>
            </w:r>
          </w:p>
        </w:tc>
        <w:tc>
          <w:tcPr>
            <w:tcW w:w="0" w:type="auto"/>
          </w:tcPr>
          <w:p w14:paraId="67EA6890" w14:textId="5D7B25FA" w:rsidR="00A75C47" w:rsidRDefault="00183CC1">
            <w:pPr>
              <w:rPr>
                <w:lang w:val="en-IN"/>
              </w:rPr>
            </w:pPr>
            <w:r>
              <w:rPr>
                <w:lang w:val="en-IN"/>
              </w:rPr>
              <w:t xml:space="preserve">System should assign tickets within </w:t>
            </w:r>
            <w:proofErr w:type="spellStart"/>
            <w:r>
              <w:rPr>
                <w:lang w:val="en-IN"/>
              </w:rPr>
              <w:t>secondsHandle</w:t>
            </w:r>
            <w:proofErr w:type="spellEnd"/>
            <w:r>
              <w:rPr>
                <w:lang w:val="en-IN"/>
              </w:rPr>
              <w:t xml:space="preserve"> high volume of concurrent </w:t>
            </w:r>
            <w:proofErr w:type="spellStart"/>
            <w:r>
              <w:rPr>
                <w:lang w:val="en-IN"/>
              </w:rPr>
              <w:t>ticketsEnsure</w:t>
            </w:r>
            <w:proofErr w:type="spellEnd"/>
            <w:r>
              <w:rPr>
                <w:lang w:val="en-IN"/>
              </w:rPr>
              <w:t xml:space="preserve"> minimal response time</w:t>
            </w:r>
          </w:p>
        </w:tc>
      </w:tr>
      <w:tr w:rsidR="00A75C47" w14:paraId="58C3E723" w14:textId="77777777" w:rsidTr="00AE6812">
        <w:trPr>
          <w:trHeight w:val="316"/>
        </w:trPr>
        <w:tc>
          <w:tcPr>
            <w:tcW w:w="0" w:type="auto"/>
          </w:tcPr>
          <w:p w14:paraId="54851342" w14:textId="5F3FE2B6" w:rsidR="00A75C47" w:rsidRDefault="00183CC1">
            <w:pPr>
              <w:rPr>
                <w:lang w:val="en-IN"/>
              </w:rPr>
            </w:pPr>
            <w:r>
              <w:rPr>
                <w:lang w:val="en-IN"/>
              </w:rPr>
              <w:t>NFR-2</w:t>
            </w:r>
          </w:p>
        </w:tc>
        <w:tc>
          <w:tcPr>
            <w:tcW w:w="0" w:type="auto"/>
          </w:tcPr>
          <w:p w14:paraId="1040B9F3" w14:textId="65892CD7" w:rsidR="00A75C47" w:rsidRDefault="00301A88">
            <w:pPr>
              <w:rPr>
                <w:lang w:val="en-IN"/>
              </w:rPr>
            </w:pPr>
            <w:r>
              <w:rPr>
                <w:lang w:val="en-IN"/>
              </w:rPr>
              <w:t>Scalability</w:t>
            </w:r>
          </w:p>
        </w:tc>
        <w:tc>
          <w:tcPr>
            <w:tcW w:w="0" w:type="auto"/>
          </w:tcPr>
          <w:p w14:paraId="1E2A5321" w14:textId="7FC3F1DF" w:rsidR="00A75C47" w:rsidRDefault="00301A88">
            <w:pPr>
              <w:rPr>
                <w:lang w:val="en-IN"/>
              </w:rPr>
            </w:pPr>
            <w:r>
              <w:rPr>
                <w:lang w:val="en-IN"/>
              </w:rPr>
              <w:t xml:space="preserve">Support increasing number of users and </w:t>
            </w:r>
            <w:proofErr w:type="spellStart"/>
            <w:r>
              <w:rPr>
                <w:lang w:val="en-IN"/>
              </w:rPr>
              <w:t>ticketsScale</w:t>
            </w:r>
            <w:proofErr w:type="spellEnd"/>
            <w:r>
              <w:rPr>
                <w:lang w:val="en-IN"/>
              </w:rPr>
              <w:t xml:space="preserve"> horizontally with </w:t>
            </w:r>
            <w:proofErr w:type="spellStart"/>
            <w:r>
              <w:rPr>
                <w:lang w:val="en-IN"/>
              </w:rPr>
              <w:t>demandMaintain</w:t>
            </w:r>
            <w:proofErr w:type="spellEnd"/>
            <w:r>
              <w:rPr>
                <w:lang w:val="en-IN"/>
              </w:rPr>
              <w:t xml:space="preserve"> performance under load</w:t>
            </w:r>
          </w:p>
        </w:tc>
      </w:tr>
      <w:tr w:rsidR="00A75C47" w14:paraId="09807C16" w14:textId="77777777" w:rsidTr="00AE6812">
        <w:trPr>
          <w:trHeight w:val="306"/>
        </w:trPr>
        <w:tc>
          <w:tcPr>
            <w:tcW w:w="0" w:type="auto"/>
          </w:tcPr>
          <w:p w14:paraId="6E8714DC" w14:textId="28681E6B" w:rsidR="00A75C47" w:rsidRDefault="00301A88">
            <w:pPr>
              <w:rPr>
                <w:lang w:val="en-IN"/>
              </w:rPr>
            </w:pPr>
            <w:r>
              <w:rPr>
                <w:lang w:val="en-IN"/>
              </w:rPr>
              <w:t>NFR-3</w:t>
            </w:r>
          </w:p>
        </w:tc>
        <w:tc>
          <w:tcPr>
            <w:tcW w:w="0" w:type="auto"/>
          </w:tcPr>
          <w:p w14:paraId="4F383262" w14:textId="725D978E" w:rsidR="00A75C47" w:rsidRDefault="006419C6">
            <w:pPr>
              <w:rPr>
                <w:lang w:val="en-IN"/>
              </w:rPr>
            </w:pPr>
            <w:r>
              <w:rPr>
                <w:lang w:val="en-IN"/>
              </w:rPr>
              <w:t>Reliability</w:t>
            </w:r>
          </w:p>
        </w:tc>
        <w:tc>
          <w:tcPr>
            <w:tcW w:w="0" w:type="auto"/>
          </w:tcPr>
          <w:p w14:paraId="39F1BA2F" w14:textId="46ABEAF7" w:rsidR="00A75C47" w:rsidRDefault="006419C6">
            <w:pPr>
              <w:rPr>
                <w:lang w:val="en-IN"/>
              </w:rPr>
            </w:pPr>
            <w:r>
              <w:rPr>
                <w:lang w:val="en-IN"/>
              </w:rPr>
              <w:t>Ensure system uptime (99.9%)Avoid ”</w:t>
            </w:r>
            <w:proofErr w:type="spellStart"/>
            <w:r>
              <w:rPr>
                <w:lang w:val="en-IN"/>
              </w:rPr>
              <w:t>ata</w:t>
            </w:r>
            <w:proofErr w:type="spellEnd"/>
            <w:r>
              <w:rPr>
                <w:lang w:val="en-IN"/>
              </w:rPr>
              <w:t xml:space="preserve"> loss during </w:t>
            </w:r>
            <w:proofErr w:type="spellStart"/>
            <w:r>
              <w:rPr>
                <w:lang w:val="en-IN"/>
              </w:rPr>
              <w:t>failuresProvide</w:t>
            </w:r>
            <w:proofErr w:type="spellEnd"/>
            <w:r>
              <w:rPr>
                <w:lang w:val="en-IN"/>
              </w:rPr>
              <w:t xml:space="preserve"> backup and recovery mechanisms</w:t>
            </w:r>
          </w:p>
        </w:tc>
      </w:tr>
      <w:tr w:rsidR="00A75C47" w14:paraId="1DA79633" w14:textId="77777777" w:rsidTr="00AE6812">
        <w:trPr>
          <w:trHeight w:val="316"/>
        </w:trPr>
        <w:tc>
          <w:tcPr>
            <w:tcW w:w="0" w:type="auto"/>
          </w:tcPr>
          <w:p w14:paraId="212517C2" w14:textId="61BC565B" w:rsidR="00A75C47" w:rsidRDefault="006419C6">
            <w:pPr>
              <w:rPr>
                <w:lang w:val="en-IN"/>
              </w:rPr>
            </w:pPr>
            <w:r>
              <w:rPr>
                <w:lang w:val="en-IN"/>
              </w:rPr>
              <w:t>NFR-4</w:t>
            </w:r>
          </w:p>
        </w:tc>
        <w:tc>
          <w:tcPr>
            <w:tcW w:w="0" w:type="auto"/>
          </w:tcPr>
          <w:p w14:paraId="270D370F" w14:textId="57991870" w:rsidR="00A75C47" w:rsidRDefault="006419C6">
            <w:pPr>
              <w:rPr>
                <w:lang w:val="en-IN"/>
              </w:rPr>
            </w:pPr>
            <w:r>
              <w:rPr>
                <w:lang w:val="en-IN"/>
              </w:rPr>
              <w:t>Security</w:t>
            </w:r>
          </w:p>
        </w:tc>
        <w:tc>
          <w:tcPr>
            <w:tcW w:w="0" w:type="auto"/>
          </w:tcPr>
          <w:p w14:paraId="4105FC29" w14:textId="7E71E2BC" w:rsidR="00A75C47" w:rsidRDefault="002170AD">
            <w:pPr>
              <w:rPr>
                <w:lang w:val="en-IN"/>
              </w:rPr>
            </w:pPr>
            <w:r>
              <w:rPr>
                <w:lang w:val="en-IN"/>
              </w:rPr>
              <w:t xml:space="preserve">Secure user authentication and </w:t>
            </w:r>
            <w:proofErr w:type="spellStart"/>
            <w:r>
              <w:rPr>
                <w:lang w:val="en-IN"/>
              </w:rPr>
              <w:t>authorizationEncrypt</w:t>
            </w:r>
            <w:proofErr w:type="spellEnd"/>
            <w:r>
              <w:rPr>
                <w:lang w:val="en-IN"/>
              </w:rPr>
              <w:t xml:space="preserve"> sensitive </w:t>
            </w:r>
            <w:proofErr w:type="spellStart"/>
            <w:r>
              <w:rPr>
                <w:lang w:val="en-IN"/>
              </w:rPr>
              <w:t>dataPrevent</w:t>
            </w:r>
            <w:proofErr w:type="spellEnd"/>
            <w:r>
              <w:rPr>
                <w:lang w:val="en-IN"/>
              </w:rPr>
              <w:t xml:space="preserve"> unauthorized access</w:t>
            </w:r>
          </w:p>
        </w:tc>
      </w:tr>
      <w:tr w:rsidR="00A75C47" w14:paraId="0A8EEDA4" w14:textId="77777777" w:rsidTr="00AE6812">
        <w:trPr>
          <w:trHeight w:val="316"/>
        </w:trPr>
        <w:tc>
          <w:tcPr>
            <w:tcW w:w="0" w:type="auto"/>
          </w:tcPr>
          <w:p w14:paraId="4139EC2F" w14:textId="0C5D8B38" w:rsidR="00A75C47" w:rsidRDefault="002170AD">
            <w:pPr>
              <w:rPr>
                <w:lang w:val="en-IN"/>
              </w:rPr>
            </w:pPr>
            <w:r>
              <w:rPr>
                <w:lang w:val="en-IN"/>
              </w:rPr>
              <w:t>NFR-5</w:t>
            </w:r>
          </w:p>
        </w:tc>
        <w:tc>
          <w:tcPr>
            <w:tcW w:w="0" w:type="auto"/>
          </w:tcPr>
          <w:p w14:paraId="66268FC1" w14:textId="3476D670" w:rsidR="00A75C47" w:rsidRDefault="002170AD">
            <w:pPr>
              <w:rPr>
                <w:lang w:val="en-IN"/>
              </w:rPr>
            </w:pPr>
            <w:r>
              <w:rPr>
                <w:lang w:val="en-IN"/>
              </w:rPr>
              <w:t>Availability</w:t>
            </w:r>
          </w:p>
        </w:tc>
        <w:tc>
          <w:tcPr>
            <w:tcW w:w="0" w:type="auto"/>
          </w:tcPr>
          <w:p w14:paraId="7065C04B" w14:textId="7134789C" w:rsidR="00A75C47" w:rsidRDefault="002170AD">
            <w:pPr>
              <w:rPr>
                <w:lang w:val="en-IN"/>
              </w:rPr>
            </w:pPr>
            <w:r>
              <w:rPr>
                <w:lang w:val="en-IN"/>
              </w:rPr>
              <w:t xml:space="preserve">System should be available 24/7Minimize </w:t>
            </w:r>
            <w:proofErr w:type="spellStart"/>
            <w:r>
              <w:rPr>
                <w:lang w:val="en-IN"/>
              </w:rPr>
              <w:t>downtimeSupport</w:t>
            </w:r>
            <w:proofErr w:type="spellEnd"/>
            <w:r>
              <w:rPr>
                <w:lang w:val="en-IN"/>
              </w:rPr>
              <w:t xml:space="preserve"> failover mechanisms</w:t>
            </w:r>
          </w:p>
        </w:tc>
      </w:tr>
    </w:tbl>
    <w:p w14:paraId="491D70BE" w14:textId="77777777" w:rsidR="00A75C47" w:rsidRDefault="00A75C47">
      <w:pPr>
        <w:rPr>
          <w:lang w:val="en-IN"/>
        </w:rPr>
      </w:pPr>
    </w:p>
    <w:p w14:paraId="50D5F6B0" w14:textId="77777777" w:rsidR="00A75C47" w:rsidRDefault="00A75C47">
      <w:pPr>
        <w:rPr>
          <w:lang w:val="en-IN"/>
        </w:rPr>
      </w:pPr>
    </w:p>
    <w:sectPr w:rsidR="00A7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0A"/>
    <w:rsid w:val="00110E23"/>
    <w:rsid w:val="00183CC1"/>
    <w:rsid w:val="001D16C4"/>
    <w:rsid w:val="002170AD"/>
    <w:rsid w:val="002D01EA"/>
    <w:rsid w:val="00301A88"/>
    <w:rsid w:val="003C0392"/>
    <w:rsid w:val="004700C5"/>
    <w:rsid w:val="00482171"/>
    <w:rsid w:val="004A651A"/>
    <w:rsid w:val="004E4586"/>
    <w:rsid w:val="005B129C"/>
    <w:rsid w:val="005E0B6F"/>
    <w:rsid w:val="00611419"/>
    <w:rsid w:val="00611B14"/>
    <w:rsid w:val="006419C6"/>
    <w:rsid w:val="0084516E"/>
    <w:rsid w:val="0089091B"/>
    <w:rsid w:val="008C2E91"/>
    <w:rsid w:val="008D00B2"/>
    <w:rsid w:val="00911FEE"/>
    <w:rsid w:val="00996D19"/>
    <w:rsid w:val="009F4E0A"/>
    <w:rsid w:val="00A75C47"/>
    <w:rsid w:val="00AA3350"/>
    <w:rsid w:val="00AA7827"/>
    <w:rsid w:val="00AB3CA3"/>
    <w:rsid w:val="00AE6812"/>
    <w:rsid w:val="00B065F1"/>
    <w:rsid w:val="00B31FA9"/>
    <w:rsid w:val="00B57443"/>
    <w:rsid w:val="00BC1550"/>
    <w:rsid w:val="00BF2B9E"/>
    <w:rsid w:val="00C965B1"/>
    <w:rsid w:val="00CA0375"/>
    <w:rsid w:val="00CD29E7"/>
    <w:rsid w:val="00D878BE"/>
    <w:rsid w:val="00DD3055"/>
    <w:rsid w:val="00E51426"/>
    <w:rsid w:val="00F9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C8CE8"/>
  <w15:chartTrackingRefBased/>
  <w15:docId w15:val="{47A0D666-3AD4-D542-A47F-E1690AE3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92"/>
  </w:style>
  <w:style w:type="paragraph" w:styleId="Heading1">
    <w:name w:val="heading 1"/>
    <w:basedOn w:val="Normal"/>
    <w:next w:val="Normal"/>
    <w:link w:val="Heading1Char"/>
    <w:uiPriority w:val="9"/>
    <w:qFormat/>
    <w:rsid w:val="009F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kutty</dc:creator>
  <cp:keywords/>
  <dc:description/>
  <cp:lastModifiedBy>Abi kutty</cp:lastModifiedBy>
  <cp:revision>2</cp:revision>
  <dcterms:created xsi:type="dcterms:W3CDTF">2026-04-05T08:06:00Z</dcterms:created>
  <dcterms:modified xsi:type="dcterms:W3CDTF">2026-04-05T08:06:00Z</dcterms:modified>
</cp:coreProperties>
</file>