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Define mean, median, and mode. How are they calculated?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difference between population and sample?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concept of normal distribution.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central limit theorem?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p-value?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difference between Type I and Type II errors.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correlation? How is it different from causation?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concept of hypothesis testing.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parametric and non-parametric statistics?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confidence intervals?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significance level in hypothesis testing?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a one-tailed and a two-tailed test?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concept of regression analysis.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simple linear regression and multiple linear regression?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standard deviation and why is it important?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