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ackground w:color="FFFFFF" w:themeColor="background1"/>
  <w:body>
    <w:p xmlns:wp14="http://schemas.microsoft.com/office/word/2010/wordml" w:rsidP="38F7CC3E" w14:paraId="2DDE25BB" wp14:textId="36B3AF4A">
      <w:pPr>
        <w:pStyle w:val="1"/>
        <w:jc w:val="left"/>
        <w:rPr>
          <w:color w:val="000000" w:themeColor="text1" w:themeTint="FF" w:themeShade="FF"/>
          <w:sz w:val="48"/>
          <w:szCs w:val="48"/>
          <w:lang w:val="en-US"/>
        </w:rPr>
      </w:pPr>
    </w:p>
    <w:p xmlns:wp14="http://schemas.microsoft.com/office/word/2010/wordml" w:rsidP="38F7CC3E" w14:paraId="2F7ED449" wp14:textId="0421EBF9">
      <w:pPr>
        <w:pStyle w:val="2"/>
        <w:jc w:val="center"/>
        <w:rPr>
          <w:lang w:val="en-US"/>
        </w:rPr>
      </w:pPr>
      <w:r w:rsidRPr="38F7CC3E" w:rsidR="23354109">
        <w:rPr>
          <w:lang w:val="en-US"/>
        </w:rPr>
        <w:t>TABLE OF CONTENTS</w:t>
      </w:r>
    </w:p>
    <w:p xmlns:wp14="http://schemas.microsoft.com/office/word/2010/wordml" w:rsidP="38F7CC3E" w14:paraId="691DCF60" wp14:textId="4BD8B348">
      <w:pPr>
        <w:pStyle w:val="1"/>
        <w:rPr>
          <w:lang w:val="en-US"/>
        </w:rPr>
      </w:pPr>
    </w:p>
    <w:p xmlns:wp14="http://schemas.microsoft.com/office/word/2010/wordml" w:rsidP="38F7CC3E" w14:paraId="3D3AAADD" wp14:textId="4A131A6E">
      <w:pPr>
        <w:pStyle w:val="1"/>
        <w:rPr>
          <w:lang w:val="en-US"/>
        </w:rPr>
      </w:pPr>
    </w:p>
    <w:sdt>
      <w:sdtPr>
        <w:id w:val="1816235788"/>
        <w:docPartObj>
          <w:docPartGallery w:val="Table of Contents"/>
          <w:docPartUnique/>
        </w:docPartObj>
      </w:sdtPr>
      <w:sdtContent>
        <w:p xmlns:wp14="http://schemas.microsoft.com/office/word/2010/wordml" w:rsidP="38F7CC3E" w14:paraId="23327CE6" wp14:textId="7DA2C34D">
          <w:pPr>
            <w:pStyle w:val="TOC1"/>
            <w:tabs>
              <w:tab w:val="right" w:leader="dot" w:pos="9360"/>
            </w:tabs>
            <w:bidi w:val="0"/>
            <w:rPr>
              <w:rStyle w:val="7"/>
              <w:rFonts w:ascii="Times New Roman" w:hAnsi="Times New Roman" w:eastAsia="Times New Roman" w:cs="Times New Roman"/>
            </w:rPr>
          </w:pPr>
          <w:r>
            <w:fldChar w:fldCharType="begin"/>
          </w:r>
          <w:r>
            <w:instrText xml:space="preserve">TOC \o "1-9" \z \u \h</w:instrText>
          </w:r>
          <w:r>
            <w:fldChar w:fldCharType="separate"/>
          </w:r>
          <w:hyperlink w:anchor="_Toc864332518">
            <w:r w:rsidRPr="38F7CC3E" w:rsidR="38F7CC3E">
              <w:rPr>
                <w:rStyle w:val="7"/>
                <w:rFonts w:ascii="Times New Roman" w:hAnsi="Times New Roman" w:eastAsia="Times New Roman" w:cs="Times New Roman"/>
              </w:rPr>
              <w:t>Gem Voice Assistant — Project Report</w:t>
            </w:r>
            <w:r>
              <w:tab/>
            </w:r>
            <w:r>
              <w:fldChar w:fldCharType="begin"/>
            </w:r>
            <w:r>
              <w:instrText xml:space="preserve">PAGEREF _Toc864332518 \h</w:instrText>
            </w:r>
            <w:r>
              <w:fldChar w:fldCharType="separate"/>
            </w:r>
            <w:r w:rsidRPr="38F7CC3E" w:rsidR="38F7CC3E">
              <w:rPr>
                <w:rStyle w:val="7"/>
                <w:rFonts w:ascii="Times New Roman" w:hAnsi="Times New Roman" w:eastAsia="Times New Roman" w:cs="Times New Roman"/>
              </w:rPr>
              <w:t>1</w:t>
            </w:r>
            <w:r>
              <w:fldChar w:fldCharType="end"/>
            </w:r>
          </w:hyperlink>
        </w:p>
        <w:p xmlns:wp14="http://schemas.microsoft.com/office/word/2010/wordml" w:rsidP="38F7CC3E" w14:paraId="24F5A379" wp14:textId="0743038F">
          <w:pPr>
            <w:pStyle w:val="TOC2"/>
            <w:tabs>
              <w:tab w:val="right" w:leader="dot" w:pos="9360"/>
            </w:tabs>
            <w:bidi w:val="0"/>
            <w:rPr>
              <w:rStyle w:val="7"/>
              <w:rFonts w:ascii="Times New Roman" w:hAnsi="Times New Roman" w:eastAsia="Times New Roman" w:cs="Times New Roman"/>
            </w:rPr>
          </w:pPr>
          <w:hyperlink w:anchor="_Toc327751764">
            <w:r w:rsidRPr="38F7CC3E" w:rsidR="38F7CC3E">
              <w:rPr>
                <w:rStyle w:val="7"/>
                <w:rFonts w:ascii="Times New Roman" w:hAnsi="Times New Roman" w:eastAsia="Times New Roman" w:cs="Times New Roman"/>
              </w:rPr>
              <w:t>1. Real-World Problem Identification</w:t>
            </w:r>
            <w:r>
              <w:tab/>
            </w:r>
            <w:r>
              <w:fldChar w:fldCharType="begin"/>
            </w:r>
            <w:r>
              <w:instrText xml:space="preserve">PAGEREF _Toc327751764 \h</w:instrText>
            </w:r>
            <w:r>
              <w:fldChar w:fldCharType="separate"/>
            </w:r>
            <w:r w:rsidRPr="38F7CC3E" w:rsidR="38F7CC3E">
              <w:rPr>
                <w:rStyle w:val="7"/>
                <w:rFonts w:ascii="Times New Roman" w:hAnsi="Times New Roman" w:eastAsia="Times New Roman" w:cs="Times New Roman"/>
              </w:rPr>
              <w:t>1</w:t>
            </w:r>
            <w:r>
              <w:fldChar w:fldCharType="end"/>
            </w:r>
          </w:hyperlink>
        </w:p>
        <w:p xmlns:wp14="http://schemas.microsoft.com/office/word/2010/wordml" w:rsidP="38F7CC3E" w14:paraId="37168287" wp14:textId="24E2726E">
          <w:pPr>
            <w:pStyle w:val="TOC2"/>
            <w:tabs>
              <w:tab w:val="right" w:leader="dot" w:pos="9360"/>
            </w:tabs>
            <w:bidi w:val="0"/>
            <w:rPr>
              <w:rStyle w:val="7"/>
              <w:rFonts w:ascii="Times New Roman" w:hAnsi="Times New Roman" w:eastAsia="Times New Roman" w:cs="Times New Roman"/>
            </w:rPr>
          </w:pPr>
          <w:hyperlink w:anchor="_Toc716170447">
            <w:r w:rsidRPr="38F7CC3E" w:rsidR="38F7CC3E">
              <w:rPr>
                <w:rStyle w:val="7"/>
                <w:rFonts w:ascii="Times New Roman" w:hAnsi="Times New Roman" w:eastAsia="Times New Roman" w:cs="Times New Roman"/>
              </w:rPr>
              <w:t>2. Proposed Solution</w:t>
            </w:r>
            <w:r>
              <w:tab/>
            </w:r>
            <w:r>
              <w:fldChar w:fldCharType="begin"/>
            </w:r>
            <w:r>
              <w:instrText xml:space="preserve">PAGEREF _Toc716170447 \h</w:instrText>
            </w:r>
            <w:r>
              <w:fldChar w:fldCharType="separate"/>
            </w:r>
            <w:r w:rsidRPr="38F7CC3E" w:rsidR="38F7CC3E">
              <w:rPr>
                <w:rStyle w:val="7"/>
                <w:rFonts w:ascii="Times New Roman" w:hAnsi="Times New Roman" w:eastAsia="Times New Roman" w:cs="Times New Roman"/>
              </w:rPr>
              <w:t>1</w:t>
            </w:r>
            <w:r>
              <w:fldChar w:fldCharType="end"/>
            </w:r>
          </w:hyperlink>
        </w:p>
        <w:p xmlns:wp14="http://schemas.microsoft.com/office/word/2010/wordml" w:rsidP="38F7CC3E" w14:paraId="7DB1E99A" wp14:textId="7A792A69">
          <w:pPr>
            <w:pStyle w:val="TOC3"/>
            <w:tabs>
              <w:tab w:val="right" w:leader="dot" w:pos="9360"/>
            </w:tabs>
            <w:bidi w:val="0"/>
            <w:rPr>
              <w:rStyle w:val="7"/>
              <w:rFonts w:ascii="Times New Roman" w:hAnsi="Times New Roman" w:eastAsia="Times New Roman" w:cs="Times New Roman"/>
            </w:rPr>
          </w:pPr>
          <w:hyperlink w:anchor="_Toc246834245">
            <w:r w:rsidRPr="38F7CC3E" w:rsidR="38F7CC3E">
              <w:rPr>
                <w:rStyle w:val="7"/>
                <w:rFonts w:ascii="Times New Roman" w:hAnsi="Times New Roman" w:eastAsia="Times New Roman" w:cs="Times New Roman"/>
              </w:rPr>
              <w:t>Key Features:</w:t>
            </w:r>
            <w:r>
              <w:tab/>
            </w:r>
            <w:r>
              <w:fldChar w:fldCharType="begin"/>
            </w:r>
            <w:r>
              <w:instrText xml:space="preserve">PAGEREF _Toc246834245 \h</w:instrText>
            </w:r>
            <w:r>
              <w:fldChar w:fldCharType="separate"/>
            </w:r>
            <w:r w:rsidRPr="38F7CC3E" w:rsidR="38F7CC3E">
              <w:rPr>
                <w:rStyle w:val="7"/>
                <w:rFonts w:ascii="Times New Roman" w:hAnsi="Times New Roman" w:eastAsia="Times New Roman" w:cs="Times New Roman"/>
              </w:rPr>
              <w:t>2</w:t>
            </w:r>
            <w:r>
              <w:fldChar w:fldCharType="end"/>
            </w:r>
          </w:hyperlink>
        </w:p>
        <w:p xmlns:wp14="http://schemas.microsoft.com/office/word/2010/wordml" w:rsidP="38F7CC3E" w14:paraId="78F57DE7" wp14:textId="5130D06F">
          <w:pPr>
            <w:pStyle w:val="TOC2"/>
            <w:tabs>
              <w:tab w:val="right" w:leader="dot" w:pos="9360"/>
            </w:tabs>
            <w:bidi w:val="0"/>
            <w:rPr>
              <w:rStyle w:val="7"/>
              <w:rFonts w:ascii="Times New Roman" w:hAnsi="Times New Roman" w:eastAsia="Times New Roman" w:cs="Times New Roman"/>
            </w:rPr>
          </w:pPr>
          <w:hyperlink w:anchor="_Toc1593411132">
            <w:r w:rsidRPr="38F7CC3E" w:rsidR="38F7CC3E">
              <w:rPr>
                <w:rStyle w:val="7"/>
                <w:rFonts w:ascii="Times New Roman" w:hAnsi="Times New Roman" w:eastAsia="Times New Roman" w:cs="Times New Roman"/>
              </w:rPr>
              <w:t>3. Responsive User Interfaces</w:t>
            </w:r>
            <w:r>
              <w:tab/>
            </w:r>
            <w:r>
              <w:fldChar w:fldCharType="begin"/>
            </w:r>
            <w:r>
              <w:instrText xml:space="preserve">PAGEREF _Toc1593411132 \h</w:instrText>
            </w:r>
            <w:r>
              <w:fldChar w:fldCharType="separate"/>
            </w:r>
            <w:r w:rsidRPr="38F7CC3E" w:rsidR="38F7CC3E">
              <w:rPr>
                <w:rStyle w:val="7"/>
                <w:rFonts w:ascii="Times New Roman" w:hAnsi="Times New Roman" w:eastAsia="Times New Roman" w:cs="Times New Roman"/>
              </w:rPr>
              <w:t>2</w:t>
            </w:r>
            <w:r>
              <w:fldChar w:fldCharType="end"/>
            </w:r>
          </w:hyperlink>
        </w:p>
        <w:p xmlns:wp14="http://schemas.microsoft.com/office/word/2010/wordml" w:rsidP="38F7CC3E" w14:paraId="35496A70" wp14:textId="11C59CF9">
          <w:pPr>
            <w:pStyle w:val="TOC3"/>
            <w:tabs>
              <w:tab w:val="right" w:leader="dot" w:pos="9360"/>
            </w:tabs>
            <w:bidi w:val="0"/>
            <w:rPr>
              <w:rStyle w:val="7"/>
              <w:rFonts w:ascii="Times New Roman" w:hAnsi="Times New Roman" w:eastAsia="Times New Roman" w:cs="Times New Roman"/>
            </w:rPr>
          </w:pPr>
          <w:hyperlink w:anchor="_Toc2109354963">
            <w:r w:rsidRPr="38F7CC3E" w:rsidR="38F7CC3E">
              <w:rPr>
                <w:rStyle w:val="7"/>
                <w:rFonts w:ascii="Times New Roman" w:hAnsi="Times New Roman" w:eastAsia="Times New Roman" w:cs="Times New Roman"/>
              </w:rPr>
              <w:t>Key Design Principles:</w:t>
            </w:r>
            <w:r>
              <w:tab/>
            </w:r>
            <w:r>
              <w:fldChar w:fldCharType="begin"/>
            </w:r>
            <w:r>
              <w:instrText xml:space="preserve">PAGEREF _Toc2109354963 \h</w:instrText>
            </w:r>
            <w:r>
              <w:fldChar w:fldCharType="separate"/>
            </w:r>
            <w:r w:rsidRPr="38F7CC3E" w:rsidR="38F7CC3E">
              <w:rPr>
                <w:rStyle w:val="7"/>
                <w:rFonts w:ascii="Times New Roman" w:hAnsi="Times New Roman" w:eastAsia="Times New Roman" w:cs="Times New Roman"/>
              </w:rPr>
              <w:t>2</w:t>
            </w:r>
            <w:r>
              <w:fldChar w:fldCharType="end"/>
            </w:r>
          </w:hyperlink>
        </w:p>
        <w:p xmlns:wp14="http://schemas.microsoft.com/office/word/2010/wordml" w:rsidP="38F7CC3E" w14:paraId="74D78AF7" wp14:textId="3FDC368E">
          <w:pPr>
            <w:pStyle w:val="TOC1"/>
            <w:tabs>
              <w:tab w:val="right" w:leader="dot" w:pos="9360"/>
            </w:tabs>
            <w:bidi w:val="0"/>
            <w:rPr>
              <w:rStyle w:val="7"/>
              <w:rFonts w:ascii="Times New Roman" w:hAnsi="Times New Roman" w:eastAsia="Times New Roman" w:cs="Times New Roman"/>
            </w:rPr>
          </w:pPr>
          <w:hyperlink w:anchor="_Toc855012040">
            <w:r w:rsidRPr="38F7CC3E" w:rsidR="38F7CC3E">
              <w:rPr>
                <w:rStyle w:val="7"/>
                <w:rFonts w:ascii="Times New Roman" w:hAnsi="Times New Roman" w:eastAsia="Times New Roman" w:cs="Times New Roman"/>
              </w:rPr>
              <w:t>MOBILE VIEW:</w:t>
            </w:r>
            <w:r>
              <w:tab/>
            </w:r>
            <w:r>
              <w:fldChar w:fldCharType="begin"/>
            </w:r>
            <w:r>
              <w:instrText xml:space="preserve">PAGEREF _Toc855012040 \h</w:instrText>
            </w:r>
            <w:r>
              <w:fldChar w:fldCharType="separate"/>
            </w:r>
            <w:r w:rsidRPr="38F7CC3E" w:rsidR="38F7CC3E">
              <w:rPr>
                <w:rStyle w:val="7"/>
                <w:rFonts w:ascii="Times New Roman" w:hAnsi="Times New Roman" w:eastAsia="Times New Roman" w:cs="Times New Roman"/>
              </w:rPr>
              <w:t>3</w:t>
            </w:r>
            <w:r>
              <w:fldChar w:fldCharType="end"/>
            </w:r>
          </w:hyperlink>
        </w:p>
        <w:p xmlns:wp14="http://schemas.microsoft.com/office/word/2010/wordml" w:rsidP="38F7CC3E" w14:paraId="5BCEED47" wp14:textId="1C43F7D0">
          <w:pPr>
            <w:pStyle w:val="TOC1"/>
            <w:tabs>
              <w:tab w:val="right" w:leader="dot" w:pos="9360"/>
            </w:tabs>
            <w:bidi w:val="0"/>
            <w:rPr>
              <w:rStyle w:val="7"/>
              <w:rFonts w:ascii="Times New Roman" w:hAnsi="Times New Roman" w:eastAsia="Times New Roman" w:cs="Times New Roman"/>
            </w:rPr>
          </w:pPr>
          <w:hyperlink w:anchor="_Toc93237233">
            <w:r w:rsidRPr="38F7CC3E" w:rsidR="38F7CC3E">
              <w:rPr>
                <w:rStyle w:val="7"/>
                <w:rFonts w:ascii="Times New Roman" w:hAnsi="Times New Roman" w:eastAsia="Times New Roman" w:cs="Times New Roman"/>
              </w:rPr>
              <w:t>IPAD VIEW:</w:t>
            </w:r>
            <w:r>
              <w:tab/>
            </w:r>
            <w:r>
              <w:fldChar w:fldCharType="begin"/>
            </w:r>
            <w:r>
              <w:instrText xml:space="preserve">PAGEREF _Toc93237233 \h</w:instrText>
            </w:r>
            <w:r>
              <w:fldChar w:fldCharType="separate"/>
            </w:r>
            <w:r w:rsidRPr="38F7CC3E" w:rsidR="38F7CC3E">
              <w:rPr>
                <w:rStyle w:val="7"/>
                <w:rFonts w:ascii="Times New Roman" w:hAnsi="Times New Roman" w:eastAsia="Times New Roman" w:cs="Times New Roman"/>
              </w:rPr>
              <w:t>4</w:t>
            </w:r>
            <w:r>
              <w:fldChar w:fldCharType="end"/>
            </w:r>
          </w:hyperlink>
        </w:p>
        <w:p xmlns:wp14="http://schemas.microsoft.com/office/word/2010/wordml" w:rsidP="38F7CC3E" w14:paraId="3E5F7804" wp14:textId="03882EC9">
          <w:pPr>
            <w:pStyle w:val="TOC1"/>
            <w:tabs>
              <w:tab w:val="right" w:leader="dot" w:pos="9360"/>
            </w:tabs>
            <w:bidi w:val="0"/>
            <w:rPr>
              <w:rStyle w:val="7"/>
              <w:rFonts w:ascii="Times New Roman" w:hAnsi="Times New Roman" w:eastAsia="Times New Roman" w:cs="Times New Roman"/>
            </w:rPr>
          </w:pPr>
          <w:hyperlink w:anchor="_Toc1767539050">
            <w:r w:rsidRPr="38F7CC3E" w:rsidR="38F7CC3E">
              <w:rPr>
                <w:rStyle w:val="7"/>
                <w:rFonts w:ascii="Times New Roman" w:hAnsi="Times New Roman" w:eastAsia="Times New Roman" w:cs="Times New Roman"/>
              </w:rPr>
              <w:t>LAPTOP VIEW:</w:t>
            </w:r>
            <w:r>
              <w:tab/>
            </w:r>
            <w:r>
              <w:fldChar w:fldCharType="begin"/>
            </w:r>
            <w:r>
              <w:instrText xml:space="preserve">PAGEREF _Toc1767539050 \h</w:instrText>
            </w:r>
            <w:r>
              <w:fldChar w:fldCharType="separate"/>
            </w:r>
            <w:r w:rsidRPr="38F7CC3E" w:rsidR="38F7CC3E">
              <w:rPr>
                <w:rStyle w:val="7"/>
                <w:rFonts w:ascii="Times New Roman" w:hAnsi="Times New Roman" w:eastAsia="Times New Roman" w:cs="Times New Roman"/>
              </w:rPr>
              <w:t>6</w:t>
            </w:r>
            <w:r>
              <w:fldChar w:fldCharType="end"/>
            </w:r>
          </w:hyperlink>
        </w:p>
        <w:p xmlns:wp14="http://schemas.microsoft.com/office/word/2010/wordml" w:rsidP="38F7CC3E" w14:paraId="0149DDB1" wp14:textId="751A2F35">
          <w:pPr>
            <w:pStyle w:val="TOC2"/>
            <w:tabs>
              <w:tab w:val="right" w:leader="dot" w:pos="9360"/>
            </w:tabs>
            <w:bidi w:val="0"/>
            <w:rPr>
              <w:rStyle w:val="7"/>
              <w:rFonts w:ascii="Times New Roman" w:hAnsi="Times New Roman" w:eastAsia="Times New Roman" w:cs="Times New Roman"/>
            </w:rPr>
          </w:pPr>
          <w:hyperlink w:anchor="_Toc1476353807">
            <w:r w:rsidRPr="38F7CC3E" w:rsidR="38F7CC3E">
              <w:rPr>
                <w:rStyle w:val="7"/>
                <w:rFonts w:ascii="Times New Roman" w:hAnsi="Times New Roman" w:eastAsia="Times New Roman" w:cs="Times New Roman"/>
              </w:rPr>
              <w:t>4. Data Storage</w:t>
            </w:r>
            <w:r>
              <w:tab/>
            </w:r>
            <w:r>
              <w:fldChar w:fldCharType="begin"/>
            </w:r>
            <w:r>
              <w:instrText xml:space="preserve">PAGEREF _Toc1476353807 \h</w:instrText>
            </w:r>
            <w:r>
              <w:fldChar w:fldCharType="separate"/>
            </w:r>
            <w:r w:rsidRPr="38F7CC3E" w:rsidR="38F7CC3E">
              <w:rPr>
                <w:rStyle w:val="7"/>
                <w:rFonts w:ascii="Times New Roman" w:hAnsi="Times New Roman" w:eastAsia="Times New Roman" w:cs="Times New Roman"/>
              </w:rPr>
              <w:t>6</w:t>
            </w:r>
            <w:r>
              <w:fldChar w:fldCharType="end"/>
            </w:r>
          </w:hyperlink>
        </w:p>
        <w:p xmlns:wp14="http://schemas.microsoft.com/office/word/2010/wordml" w:rsidP="38F7CC3E" w14:paraId="3067F9E7" wp14:textId="2D9BA437">
          <w:pPr>
            <w:pStyle w:val="TOC3"/>
            <w:tabs>
              <w:tab w:val="right" w:leader="dot" w:pos="9360"/>
            </w:tabs>
            <w:bidi w:val="0"/>
            <w:rPr>
              <w:rStyle w:val="7"/>
              <w:rFonts w:ascii="Times New Roman" w:hAnsi="Times New Roman" w:eastAsia="Times New Roman" w:cs="Times New Roman"/>
            </w:rPr>
          </w:pPr>
          <w:hyperlink w:anchor="_Toc1716662863">
            <w:r w:rsidRPr="38F7CC3E" w:rsidR="38F7CC3E">
              <w:rPr>
                <w:rStyle w:val="7"/>
                <w:rFonts w:ascii="Times New Roman" w:hAnsi="Times New Roman" w:eastAsia="Times New Roman" w:cs="Times New Roman"/>
              </w:rPr>
              <w:t>Why have I used Shared-Preferences?</w:t>
            </w:r>
            <w:r>
              <w:tab/>
            </w:r>
            <w:r>
              <w:fldChar w:fldCharType="begin"/>
            </w:r>
            <w:r>
              <w:instrText xml:space="preserve">PAGEREF _Toc1716662863 \h</w:instrText>
            </w:r>
            <w:r>
              <w:fldChar w:fldCharType="separate"/>
            </w:r>
            <w:r w:rsidRPr="38F7CC3E" w:rsidR="38F7CC3E">
              <w:rPr>
                <w:rStyle w:val="7"/>
                <w:rFonts w:ascii="Times New Roman" w:hAnsi="Times New Roman" w:eastAsia="Times New Roman" w:cs="Times New Roman"/>
              </w:rPr>
              <w:t>7</w:t>
            </w:r>
            <w:r>
              <w:fldChar w:fldCharType="end"/>
            </w:r>
          </w:hyperlink>
        </w:p>
        <w:p xmlns:wp14="http://schemas.microsoft.com/office/word/2010/wordml" w:rsidP="38F7CC3E" w14:paraId="0785F2DB" wp14:textId="7BDF9B2F">
          <w:pPr>
            <w:pStyle w:val="TOC2"/>
            <w:tabs>
              <w:tab w:val="right" w:leader="dot" w:pos="9360"/>
            </w:tabs>
            <w:bidi w:val="0"/>
            <w:rPr>
              <w:rStyle w:val="7"/>
              <w:rFonts w:ascii="Times New Roman" w:hAnsi="Times New Roman" w:eastAsia="Times New Roman" w:cs="Times New Roman"/>
            </w:rPr>
          </w:pPr>
          <w:hyperlink w:anchor="_Toc6007140">
            <w:r w:rsidRPr="38F7CC3E" w:rsidR="38F7CC3E">
              <w:rPr>
                <w:rStyle w:val="7"/>
                <w:rFonts w:ascii="Times New Roman" w:hAnsi="Times New Roman" w:eastAsia="Times New Roman" w:cs="Times New Roman"/>
              </w:rPr>
              <w:t>5. APIs / Packages / Plug-ins Used</w:t>
            </w:r>
            <w:r>
              <w:tab/>
            </w:r>
            <w:r>
              <w:fldChar w:fldCharType="begin"/>
            </w:r>
            <w:r>
              <w:instrText xml:space="preserve">PAGEREF _Toc6007140 \h</w:instrText>
            </w:r>
            <w:r>
              <w:fldChar w:fldCharType="separate"/>
            </w:r>
            <w:r w:rsidRPr="38F7CC3E" w:rsidR="38F7CC3E">
              <w:rPr>
                <w:rStyle w:val="7"/>
                <w:rFonts w:ascii="Times New Roman" w:hAnsi="Times New Roman" w:eastAsia="Times New Roman" w:cs="Times New Roman"/>
              </w:rPr>
              <w:t>7</w:t>
            </w:r>
            <w:r>
              <w:fldChar w:fldCharType="end"/>
            </w:r>
          </w:hyperlink>
        </w:p>
        <w:p xmlns:wp14="http://schemas.microsoft.com/office/word/2010/wordml" w:rsidP="38F7CC3E" w14:paraId="3DBCF589" wp14:textId="2E7778D0">
          <w:pPr>
            <w:pStyle w:val="TOC1"/>
            <w:tabs>
              <w:tab w:val="right" w:leader="dot" w:pos="9360"/>
            </w:tabs>
            <w:bidi w:val="0"/>
            <w:rPr>
              <w:rStyle w:val="7"/>
              <w:rFonts w:ascii="Times New Roman" w:hAnsi="Times New Roman" w:eastAsia="Times New Roman" w:cs="Times New Roman"/>
            </w:rPr>
          </w:pPr>
          <w:hyperlink w:anchor="_Toc425904966">
            <w:r w:rsidRPr="38F7CC3E" w:rsidR="38F7CC3E">
              <w:rPr>
                <w:rStyle w:val="7"/>
                <w:rFonts w:ascii="Times New Roman" w:hAnsi="Times New Roman" w:eastAsia="Times New Roman" w:cs="Times New Roman"/>
              </w:rPr>
              <w:t>6. Issues and Bugs Encountered and Resolved during Development</w:t>
            </w:r>
            <w:r>
              <w:tab/>
            </w:r>
            <w:r>
              <w:fldChar w:fldCharType="begin"/>
            </w:r>
            <w:r>
              <w:instrText xml:space="preserve">PAGEREF _Toc425904966 \h</w:instrText>
            </w:r>
            <w:r>
              <w:fldChar w:fldCharType="separate"/>
            </w:r>
            <w:r w:rsidRPr="38F7CC3E" w:rsidR="38F7CC3E">
              <w:rPr>
                <w:rStyle w:val="7"/>
                <w:rFonts w:ascii="Times New Roman" w:hAnsi="Times New Roman" w:eastAsia="Times New Roman" w:cs="Times New Roman"/>
              </w:rPr>
              <w:t>8</w:t>
            </w:r>
            <w:r>
              <w:fldChar w:fldCharType="end"/>
            </w:r>
          </w:hyperlink>
        </w:p>
        <w:p xmlns:wp14="http://schemas.microsoft.com/office/word/2010/wordml" w:rsidP="38F7CC3E" w14:paraId="0A61A58C" wp14:textId="74B22CEF">
          <w:pPr>
            <w:pStyle w:val="TOC2"/>
            <w:tabs>
              <w:tab w:val="right" w:leader="dot" w:pos="9360"/>
            </w:tabs>
            <w:bidi w:val="0"/>
            <w:rPr>
              <w:rStyle w:val="7"/>
              <w:rFonts w:ascii="Times New Roman" w:hAnsi="Times New Roman" w:eastAsia="Times New Roman" w:cs="Times New Roman"/>
            </w:rPr>
          </w:pPr>
          <w:hyperlink w:anchor="_Toc1834815476">
            <w:r w:rsidRPr="38F7CC3E" w:rsidR="38F7CC3E">
              <w:rPr>
                <w:rStyle w:val="7"/>
                <w:rFonts w:ascii="Times New Roman" w:hAnsi="Times New Roman" w:eastAsia="Times New Roman" w:cs="Times New Roman"/>
              </w:rPr>
              <w:t>References</w:t>
            </w:r>
            <w:r>
              <w:tab/>
            </w:r>
            <w:r>
              <w:fldChar w:fldCharType="begin"/>
            </w:r>
            <w:r>
              <w:instrText xml:space="preserve">PAGEREF _Toc1834815476 \h</w:instrText>
            </w:r>
            <w:r>
              <w:fldChar w:fldCharType="separate"/>
            </w:r>
            <w:r w:rsidRPr="38F7CC3E" w:rsidR="38F7CC3E">
              <w:rPr>
                <w:rStyle w:val="7"/>
                <w:rFonts w:ascii="Times New Roman" w:hAnsi="Times New Roman" w:eastAsia="Times New Roman" w:cs="Times New Roman"/>
              </w:rPr>
              <w:t>10</w:t>
            </w:r>
            <w:r>
              <w:fldChar w:fldCharType="end"/>
            </w:r>
          </w:hyperlink>
          <w:r>
            <w:fldChar w:fldCharType="end"/>
          </w:r>
        </w:p>
      </w:sdtContent>
    </w:sdt>
    <w:p xmlns:wp14="http://schemas.microsoft.com/office/word/2010/wordml" w:rsidP="38F7CC3E" w14:paraId="429E272D" wp14:textId="1363066D">
      <w:pPr>
        <w:pStyle w:val="2"/>
        <w:jc w:val="left"/>
        <w:rPr>
          <w:color w:val="000000" w:themeColor="text1" w:themeTint="FF" w:themeShade="FF"/>
          <w:sz w:val="48"/>
          <w:szCs w:val="48"/>
          <w:lang w:val="en-US"/>
        </w:rPr>
      </w:pPr>
    </w:p>
    <w:p xmlns:wp14="http://schemas.microsoft.com/office/word/2010/wordml" w:rsidP="38F7CC3E" w14:paraId="2207CE5E" wp14:textId="5C9E9200">
      <w:pPr>
        <w:pStyle w:val="1"/>
        <w:rPr>
          <w:lang w:val="en-US"/>
        </w:rPr>
      </w:pPr>
    </w:p>
    <w:p xmlns:wp14="http://schemas.microsoft.com/office/word/2010/wordml" w:rsidP="38F7CC3E" w14:paraId="269EE599" wp14:textId="375240BA">
      <w:pPr>
        <w:pStyle w:val="1"/>
        <w:rPr>
          <w:lang w:val="en-US"/>
        </w:rPr>
      </w:pPr>
    </w:p>
    <w:p xmlns:wp14="http://schemas.microsoft.com/office/word/2010/wordml" w:rsidP="38F7CC3E" w14:paraId="517A57D1" wp14:textId="04314183">
      <w:pPr>
        <w:pStyle w:val="1"/>
        <w:rPr>
          <w:lang w:val="en-US"/>
        </w:rPr>
      </w:pPr>
    </w:p>
    <w:p xmlns:wp14="http://schemas.microsoft.com/office/word/2010/wordml" w:rsidP="38F7CC3E" w14:paraId="2062E6C4" wp14:textId="1881038C">
      <w:pPr>
        <w:pStyle w:val="1"/>
        <w:rPr>
          <w:lang w:val="en-US"/>
        </w:rPr>
      </w:pPr>
    </w:p>
    <w:p xmlns:wp14="http://schemas.microsoft.com/office/word/2010/wordml" w:rsidP="38F7CC3E" w14:paraId="7FB0A54D" wp14:textId="29DC1AB9">
      <w:pPr>
        <w:pStyle w:val="1"/>
        <w:rPr>
          <w:lang w:val="en-US"/>
        </w:rPr>
      </w:pPr>
    </w:p>
    <w:p xmlns:wp14="http://schemas.microsoft.com/office/word/2010/wordml" w:rsidP="38F7CC3E" w14:paraId="0A2F2E91" wp14:textId="1082230B">
      <w:pPr>
        <w:pStyle w:val="1"/>
        <w:rPr>
          <w:lang w:val="en-US"/>
        </w:rPr>
      </w:pPr>
    </w:p>
    <w:p xmlns:wp14="http://schemas.microsoft.com/office/word/2010/wordml" w:rsidP="38F7CC3E" w14:paraId="45BF1FEB" wp14:textId="198FC472">
      <w:pPr>
        <w:pStyle w:val="1"/>
        <w:rPr>
          <w:lang w:val="en-US"/>
        </w:rPr>
      </w:pPr>
    </w:p>
    <w:p xmlns:wp14="http://schemas.microsoft.com/office/word/2010/wordml" w:rsidP="38F7CC3E" w14:paraId="23898E28" wp14:textId="5A5E1697">
      <w:pPr>
        <w:pStyle w:val="1"/>
        <w:rPr>
          <w:lang w:val="en-US"/>
        </w:rPr>
      </w:pPr>
    </w:p>
    <w:p xmlns:wp14="http://schemas.microsoft.com/office/word/2010/wordml" w:rsidP="38F7CC3E" w14:paraId="3D318E8D" wp14:textId="6E903E00">
      <w:pPr>
        <w:pStyle w:val="1"/>
        <w:rPr>
          <w:lang w:val="en-US"/>
        </w:rPr>
      </w:pPr>
    </w:p>
    <w:p xmlns:wp14="http://schemas.microsoft.com/office/word/2010/wordml" w14:paraId="6F9A8E62" wp14:textId="3391C5E4">
      <w:pPr>
        <w:pStyle w:val="2"/>
        <w:jc w:val="left"/>
        <w:rPr>
          <w:color w:val="000000" w:themeColor="text1" w:themeTint="FF"/>
          <w:sz w:val="52"/>
          <w:szCs w:val="52"/>
          <w:lang w:val="en-US"/>
          <w14:textFill>
            <w14:solidFill>
              <w14:schemeClr w14:val="tx1">
                <w14:lumMod w14:val="100000"/>
                <w14:lumOff w14:val="0"/>
              </w14:schemeClr>
            </w14:solidFill>
          </w14:textFill>
        </w:rPr>
      </w:pPr>
      <w:bookmarkStart w:name="_Toc1714144441" w:id="1943731410"/>
      <w:bookmarkStart w:name="_Toc864332518" w:id="160452745"/>
      <w:r w:rsidR="38F7CC3E">
        <w:rPr>
          <w:color w:val="000000" w:themeColor="text1" w:themeTint="FF"/>
          <w:sz w:val="48"/>
          <w:szCs w:val="48"/>
          <w:lang w:val="en-US"/>
          <w14:textFill>
            <w14:solidFill>
              <w14:schemeClr w14:val="tx1">
                <w14:lumMod w14:val="100000"/>
                <w14:lumOff w14:val="0"/>
              </w14:schemeClr>
            </w14:solidFill>
          </w14:textFill>
        </w:rPr>
        <w:t>Gem Voice Assistant — Project Report</w:t>
      </w:r>
      <w:bookmarkEnd w:id="1943731410"/>
      <w:bookmarkEnd w:id="160452745"/>
    </w:p>
    <w:p xmlns:wp14="http://schemas.microsoft.com/office/word/2010/wordml" w14:paraId="0A717B6F" wp14:textId="77777777">
      <w:pPr>
        <w:rPr>
          <w:lang w:val="en-US"/>
        </w:rPr>
      </w:pPr>
      <w:bookmarkStart w:name="_GoBack" w:id="0"/>
      <w:bookmarkEnd w:id="0"/>
      <w:r>
        <w:rPr>
          <w:lang w:val="en-US"/>
        </w:rPr>
        <w:t xml:space="preserve"> </w:t>
      </w:r>
    </w:p>
    <w:p xmlns:wp14="http://schemas.microsoft.com/office/word/2010/wordml" w14:paraId="490EEFE4" wp14:textId="77777777">
      <w:pPr>
        <w:rPr>
          <w:lang w:val="en-US"/>
        </w:rPr>
      </w:pPr>
    </w:p>
    <w:p xmlns:wp14="http://schemas.microsoft.com/office/word/2010/wordml" w:rsidP="38F7CC3E" w14:paraId="6F475D8E" wp14:textId="77777777">
      <w:pPr>
        <w:pStyle w:val="3"/>
        <w:spacing w:before="299" w:beforeAutospacing="off" w:after="299" w:afterAutospacing="off"/>
        <w:rPr>
          <w:rFonts w:ascii="Times New Roman" w:hAnsi="Times New Roman" w:eastAsia="Times New Roman" w:cs="Times New Roman"/>
          <w:b w:val="1"/>
          <w:bCs w:val="1"/>
          <w:sz w:val="44"/>
          <w:szCs w:val="44"/>
          <w:lang w:val="en-US"/>
        </w:rPr>
      </w:pPr>
      <w:bookmarkStart w:name="_Toc248104503" w:id="1218585963"/>
      <w:bookmarkStart w:name="_Toc327751764" w:id="1589226633"/>
      <w:r w:rsidRPr="38F7CC3E" w:rsidR="38F7CC3E">
        <w:rPr>
          <w:rFonts w:ascii="Times New Roman" w:hAnsi="Times New Roman" w:eastAsia="Times New Roman" w:cs="Times New Roman"/>
          <w:b w:val="1"/>
          <w:bCs w:val="1"/>
          <w:sz w:val="40"/>
          <w:szCs w:val="40"/>
          <w:lang w:val="en-US"/>
        </w:rPr>
        <w:t>1. Real-World Problem Identification</w:t>
      </w:r>
      <w:bookmarkEnd w:id="1218585963"/>
      <w:bookmarkEnd w:id="1589226633"/>
    </w:p>
    <w:p xmlns:wp14="http://schemas.microsoft.com/office/word/2010/wordml" w14:paraId="3903E40E" wp14:textId="77777777">
      <w:p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28"/>
          <w:szCs w:val="28"/>
          <w:lang w:val="en-US"/>
        </w:rPr>
        <w:t>In today’s digital world, people rely heavily on virtual assistants for information retrieval, daily tasks, and automation. However, most existing assistants like Google Assistant or Siri are limited to specific platforms or devices and do not allow full customization or integration with other apps.</w:t>
      </w:r>
    </w:p>
    <w:p xmlns:wp14="http://schemas.microsoft.com/office/word/2010/wordml" w14:paraId="42A4A539" wp14:textId="77777777">
      <w:p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28"/>
          <w:szCs w:val="28"/>
          <w:lang w:val="en-US"/>
        </w:rPr>
        <w:t xml:space="preserve">Many users, especially students and professionals, require a </w:t>
      </w:r>
      <w:r>
        <w:rPr>
          <w:rFonts w:ascii="Times New Roman" w:hAnsi="Times New Roman" w:eastAsia="Times New Roman" w:cs="Times New Roman"/>
          <w:b/>
          <w:bCs/>
          <w:sz w:val="28"/>
          <w:szCs w:val="28"/>
          <w:lang w:val="en-US"/>
        </w:rPr>
        <w:t>lightweight, customizable voice assistant</w:t>
      </w:r>
      <w:r>
        <w:rPr>
          <w:rFonts w:ascii="Times New Roman" w:hAnsi="Times New Roman" w:eastAsia="Times New Roman" w:cs="Times New Roman"/>
          <w:sz w:val="28"/>
          <w:szCs w:val="28"/>
          <w:lang w:val="en-US"/>
        </w:rPr>
        <w:t xml:space="preserve"> that:</w:t>
      </w:r>
    </w:p>
    <w:p xmlns:wp14="http://schemas.microsoft.com/office/word/2010/wordml" w14:paraId="14267E95" wp14:textId="77777777">
      <w:pPr>
        <w:pStyle w:val="9"/>
        <w:numPr>
          <w:ilvl w:val="0"/>
          <w:numId w:val="1"/>
        </w:numPr>
        <w:spacing w:before="240" w:beforeAutospacing="0" w:after="240" w:afterAutospacing="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Responds intelligently to natural voice commands.</w:t>
      </w:r>
    </w:p>
    <w:p xmlns:wp14="http://schemas.microsoft.com/office/word/2010/wordml" w14:paraId="0AF3A6B3" wp14:textId="77777777">
      <w:pPr>
        <w:pStyle w:val="9"/>
        <w:numPr>
          <w:ilvl w:val="0"/>
          <w:numId w:val="1"/>
        </w:numPr>
        <w:spacing w:before="240" w:beforeAutospacing="0" w:after="240" w:afterAutospacing="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Can provide AI-generated responses to general queries.</w:t>
      </w:r>
    </w:p>
    <w:p xmlns:wp14="http://schemas.microsoft.com/office/word/2010/wordml" w14:paraId="14BA7B43" wp14:textId="77777777">
      <w:pPr>
        <w:pStyle w:val="9"/>
        <w:numPr>
          <w:ilvl w:val="0"/>
          <w:numId w:val="1"/>
        </w:numPr>
        <w:spacing w:before="240" w:beforeAutospacing="0" w:after="240" w:afterAutospacing="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Works across Android, iOS, and web platforms.</w:t>
      </w:r>
    </w:p>
    <w:p xmlns:wp14="http://schemas.microsoft.com/office/word/2010/wordml" w14:paraId="72F66276" wp14:textId="77777777">
      <w:pPr>
        <w:pStyle w:val="9"/>
        <w:numPr>
          <w:ilvl w:val="0"/>
          <w:numId w:val="1"/>
        </w:numPr>
        <w:spacing w:before="240" w:beforeAutospacing="0" w:after="240" w:afterAutospacing="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Saves past responses for quick review.</w:t>
      </w:r>
    </w:p>
    <w:p xmlns:wp14="http://schemas.microsoft.com/office/word/2010/wordml" w14:paraId="739975F1" wp14:textId="77777777">
      <w:p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28"/>
          <w:szCs w:val="28"/>
          <w:lang w:val="en-US"/>
        </w:rPr>
        <w:t xml:space="preserve">Hence, the problem identified is the </w:t>
      </w:r>
      <w:r>
        <w:rPr>
          <w:rFonts w:ascii="Times New Roman" w:hAnsi="Times New Roman" w:eastAsia="Times New Roman" w:cs="Times New Roman"/>
          <w:b/>
          <w:bCs/>
          <w:sz w:val="28"/>
          <w:szCs w:val="28"/>
          <w:lang w:val="en-US"/>
        </w:rPr>
        <w:t>lack of a flexible, AI-integrated, cross-platform voice assistant</w:t>
      </w:r>
      <w:r>
        <w:rPr>
          <w:rFonts w:ascii="Times New Roman" w:hAnsi="Times New Roman" w:eastAsia="Times New Roman" w:cs="Times New Roman"/>
          <w:sz w:val="28"/>
          <w:szCs w:val="28"/>
          <w:lang w:val="en-US"/>
        </w:rPr>
        <w:t xml:space="preserve"> that can understand speech, generate responses intelligently, and provide both text and audio feedback within a Flutter-based environment.</w:t>
      </w:r>
    </w:p>
    <w:p xmlns:wp14="http://schemas.microsoft.com/office/word/2010/wordml" w14:paraId="3F5AB32C" wp14:textId="77777777">
      <w:pPr>
        <w:pStyle w:val="3"/>
        <w:spacing w:before="299" w:beforeAutospacing="0" w:after="299" w:afterAutospacing="0"/>
        <w:rPr>
          <w:rFonts w:ascii="Times New Roman" w:hAnsi="Times New Roman" w:eastAsia="Times New Roman" w:cs="Times New Roman"/>
          <w:b/>
          <w:bCs/>
          <w:sz w:val="40"/>
          <w:szCs w:val="40"/>
          <w:lang w:val="en-US"/>
        </w:rPr>
      </w:pPr>
    </w:p>
    <w:p xmlns:wp14="http://schemas.microsoft.com/office/word/2010/wordml" w14:paraId="57ADE8FE" wp14:textId="77777777">
      <w:pPr>
        <w:rPr>
          <w:rFonts w:ascii="Times New Roman" w:hAnsi="Times New Roman" w:eastAsia="Times New Roman" w:cs="Times New Roman"/>
          <w:sz w:val="28"/>
          <w:szCs w:val="28"/>
          <w:lang w:val="en-US"/>
        </w:rPr>
      </w:pPr>
    </w:p>
    <w:p xmlns:wp14="http://schemas.microsoft.com/office/word/2010/wordml" w:rsidP="38F7CC3E" w14:paraId="0F7CE0E0" wp14:textId="77777777">
      <w:pPr>
        <w:pStyle w:val="3"/>
        <w:spacing w:before="299" w:beforeAutospacing="off" w:after="299" w:afterAutospacing="off"/>
        <w:rPr>
          <w:rFonts w:ascii="Times New Roman" w:hAnsi="Times New Roman" w:eastAsia="Times New Roman" w:cs="Times New Roman"/>
          <w:b w:val="1"/>
          <w:bCs w:val="1"/>
          <w:sz w:val="48"/>
          <w:szCs w:val="48"/>
          <w:lang w:val="en-US"/>
        </w:rPr>
      </w:pPr>
      <w:bookmarkStart w:name="_Toc680087518" w:id="1030059963"/>
      <w:bookmarkStart w:name="_Toc716170447" w:id="107610341"/>
      <w:r w:rsidRPr="38F7CC3E" w:rsidR="38F7CC3E">
        <w:rPr>
          <w:rFonts w:ascii="Times New Roman" w:hAnsi="Times New Roman" w:eastAsia="Times New Roman" w:cs="Times New Roman"/>
          <w:b w:val="1"/>
          <w:bCs w:val="1"/>
          <w:sz w:val="44"/>
          <w:szCs w:val="44"/>
          <w:lang w:val="en-US"/>
        </w:rPr>
        <w:t>2. Proposed Solution</w:t>
      </w:r>
      <w:bookmarkEnd w:id="1030059963"/>
      <w:bookmarkEnd w:id="107610341"/>
    </w:p>
    <w:p xmlns:wp14="http://schemas.microsoft.com/office/word/2010/wordml" w14:paraId="4B95C5F4" wp14:textId="77777777">
      <w:pPr>
        <w:spacing w:before="240" w:beforeAutospacing="0" w:after="240" w:afterAutospacing="0"/>
        <w:rPr>
          <w:rFonts w:ascii="Times New Roman" w:hAnsi="Times New Roman" w:eastAsia="Times New Roman" w:cs="Times New Roman"/>
          <w:sz w:val="36"/>
          <w:szCs w:val="36"/>
          <w:lang w:val="en-US"/>
        </w:rPr>
      </w:pPr>
      <w:r>
        <w:rPr>
          <w:rFonts w:ascii="Times New Roman" w:hAnsi="Times New Roman" w:eastAsia="Times New Roman" w:cs="Times New Roman"/>
          <w:sz w:val="32"/>
          <w:szCs w:val="32"/>
          <w:lang w:val="en-US"/>
        </w:rPr>
        <w:t xml:space="preserve">To address this problem, we developed </w:t>
      </w:r>
      <w:r>
        <w:rPr>
          <w:rFonts w:ascii="Times New Roman" w:hAnsi="Times New Roman" w:eastAsia="Times New Roman" w:cs="Times New Roman"/>
          <w:b/>
          <w:bCs/>
          <w:sz w:val="32"/>
          <w:szCs w:val="32"/>
          <w:lang w:val="en-US"/>
        </w:rPr>
        <w:t>Gem Voice Assistant</w:t>
      </w:r>
      <w:r>
        <w:rPr>
          <w:rFonts w:ascii="Times New Roman" w:hAnsi="Times New Roman" w:eastAsia="Times New Roman" w:cs="Times New Roman"/>
          <w:sz w:val="32"/>
          <w:szCs w:val="32"/>
          <w:lang w:val="en-US"/>
        </w:rPr>
        <w:t>, a Flutter-based AI voice assistant app that:</w:t>
      </w:r>
    </w:p>
    <w:p xmlns:wp14="http://schemas.microsoft.com/office/word/2010/wordml" w14:paraId="2A796173" wp14:textId="77777777">
      <w:pPr>
        <w:pStyle w:val="9"/>
        <w:numPr>
          <w:ilvl w:val="0"/>
          <w:numId w:val="2"/>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 xml:space="preserve">Listens to the user’s speech via </w:t>
      </w:r>
      <w:r>
        <w:rPr>
          <w:rFonts w:ascii="Times New Roman" w:hAnsi="Times New Roman" w:eastAsia="Times New Roman" w:cs="Times New Roman"/>
          <w:b/>
          <w:bCs/>
          <w:sz w:val="32"/>
          <w:szCs w:val="32"/>
          <w:lang w:val="en-US"/>
        </w:rPr>
        <w:t>Speech-to-Text (STT)</w:t>
      </w:r>
      <w:r>
        <w:rPr>
          <w:rFonts w:ascii="Times New Roman" w:hAnsi="Times New Roman" w:eastAsia="Times New Roman" w:cs="Times New Roman"/>
          <w:sz w:val="32"/>
          <w:szCs w:val="32"/>
          <w:lang w:val="en-US"/>
        </w:rPr>
        <w:t>.</w:t>
      </w:r>
    </w:p>
    <w:p xmlns:wp14="http://schemas.microsoft.com/office/word/2010/wordml" w14:paraId="30B79997" wp14:textId="77777777">
      <w:pPr>
        <w:pStyle w:val="9"/>
        <w:numPr>
          <w:ilvl w:val="0"/>
          <w:numId w:val="2"/>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 xml:space="preserve">Sends the recognized text to </w:t>
      </w:r>
      <w:r>
        <w:rPr>
          <w:rFonts w:ascii="Times New Roman" w:hAnsi="Times New Roman" w:eastAsia="Times New Roman" w:cs="Times New Roman"/>
          <w:b/>
          <w:bCs/>
          <w:sz w:val="32"/>
          <w:szCs w:val="32"/>
          <w:lang w:val="en-US"/>
        </w:rPr>
        <w:t>Gemini AI</w:t>
      </w:r>
      <w:r>
        <w:rPr>
          <w:rFonts w:ascii="Times New Roman" w:hAnsi="Times New Roman" w:eastAsia="Times New Roman" w:cs="Times New Roman"/>
          <w:sz w:val="32"/>
          <w:szCs w:val="32"/>
          <w:lang w:val="en-US"/>
        </w:rPr>
        <w:t xml:space="preserve"> for processing and intelligent response generation.</w:t>
      </w:r>
    </w:p>
    <w:p xmlns:wp14="http://schemas.microsoft.com/office/word/2010/wordml" w14:paraId="1AC3B251" wp14:textId="77777777">
      <w:pPr>
        <w:pStyle w:val="9"/>
        <w:numPr>
          <w:ilvl w:val="0"/>
          <w:numId w:val="2"/>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 xml:space="preserve">Speaks out the Gemini response using </w:t>
      </w:r>
      <w:r>
        <w:rPr>
          <w:rFonts w:ascii="Times New Roman" w:hAnsi="Times New Roman" w:eastAsia="Times New Roman" w:cs="Times New Roman"/>
          <w:b/>
          <w:bCs/>
          <w:sz w:val="32"/>
          <w:szCs w:val="32"/>
          <w:lang w:val="en-US"/>
        </w:rPr>
        <w:t>Text-to-Speech (TTS)</w:t>
      </w:r>
      <w:r>
        <w:rPr>
          <w:rFonts w:ascii="Times New Roman" w:hAnsi="Times New Roman" w:eastAsia="Times New Roman" w:cs="Times New Roman"/>
          <w:sz w:val="32"/>
          <w:szCs w:val="32"/>
          <w:lang w:val="en-US"/>
        </w:rPr>
        <w:t>.</w:t>
      </w:r>
    </w:p>
    <w:p xmlns:wp14="http://schemas.microsoft.com/office/word/2010/wordml" w14:paraId="42620094" wp14:textId="77777777">
      <w:pPr>
        <w:pStyle w:val="9"/>
        <w:numPr>
          <w:ilvl w:val="0"/>
          <w:numId w:val="2"/>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 xml:space="preserve">Saves and displays previous interactions using </w:t>
      </w:r>
      <w:r>
        <w:rPr>
          <w:rFonts w:ascii="Times New Roman" w:hAnsi="Times New Roman" w:eastAsia="Times New Roman" w:cs="Times New Roman"/>
          <w:b/>
          <w:bCs/>
          <w:sz w:val="32"/>
          <w:szCs w:val="32"/>
          <w:lang w:val="en-US"/>
        </w:rPr>
        <w:t>local storage</w:t>
      </w:r>
      <w:r>
        <w:rPr>
          <w:rFonts w:ascii="Times New Roman" w:hAnsi="Times New Roman" w:eastAsia="Times New Roman" w:cs="Times New Roman"/>
          <w:sz w:val="32"/>
          <w:szCs w:val="32"/>
          <w:lang w:val="en-US"/>
        </w:rPr>
        <w:t>.</w:t>
      </w:r>
    </w:p>
    <w:p xmlns:wp14="http://schemas.microsoft.com/office/word/2010/wordml" w14:paraId="7F555E4D" wp14:textId="77777777">
      <w:pPr>
        <w:pStyle w:val="9"/>
        <w:numPr>
          <w:ilvl w:val="0"/>
          <w:numId w:val="2"/>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 xml:space="preserve">Supports a </w:t>
      </w:r>
      <w:r>
        <w:rPr>
          <w:rFonts w:ascii="Times New Roman" w:hAnsi="Times New Roman" w:eastAsia="Times New Roman" w:cs="Times New Roman"/>
          <w:b/>
          <w:bCs/>
          <w:sz w:val="32"/>
          <w:szCs w:val="32"/>
          <w:lang w:val="en-US"/>
        </w:rPr>
        <w:t>responsive interface</w:t>
      </w:r>
      <w:r>
        <w:rPr>
          <w:rFonts w:ascii="Times New Roman" w:hAnsi="Times New Roman" w:eastAsia="Times New Roman" w:cs="Times New Roman"/>
          <w:sz w:val="32"/>
          <w:szCs w:val="32"/>
          <w:lang w:val="en-US"/>
        </w:rPr>
        <w:t xml:space="preserve"> across mobile, tablet, and desktop.</w:t>
      </w:r>
    </w:p>
    <w:p xmlns:wp14="http://schemas.microsoft.com/office/word/2010/wordml" w:rsidP="38F7CC3E" w14:paraId="6E9B8C30" wp14:textId="77777777">
      <w:pPr>
        <w:pStyle w:val="4"/>
        <w:spacing w:before="281" w:beforeAutospacing="off" w:after="281" w:afterAutospacing="off"/>
        <w:rPr>
          <w:rFonts w:ascii="Times New Roman" w:hAnsi="Times New Roman" w:eastAsia="Times New Roman" w:cs="Times New Roman"/>
          <w:b w:val="1"/>
          <w:bCs w:val="1"/>
          <w:sz w:val="40"/>
          <w:szCs w:val="40"/>
          <w:lang w:val="en-US"/>
        </w:rPr>
      </w:pPr>
      <w:bookmarkStart w:name="_Toc943110492" w:id="14535692"/>
      <w:bookmarkStart w:name="_Toc246834245" w:id="1304304523"/>
      <w:r w:rsidRPr="38F7CC3E" w:rsidR="38F7CC3E">
        <w:rPr>
          <w:rFonts w:ascii="Times New Roman" w:hAnsi="Times New Roman" w:eastAsia="Times New Roman" w:cs="Times New Roman"/>
          <w:b w:val="1"/>
          <w:bCs w:val="1"/>
          <w:sz w:val="36"/>
          <w:szCs w:val="36"/>
          <w:lang w:val="en-US"/>
        </w:rPr>
        <w:t>Key Features:</w:t>
      </w:r>
      <w:bookmarkEnd w:id="14535692"/>
      <w:bookmarkEnd w:id="1304304523"/>
    </w:p>
    <w:p xmlns:wp14="http://schemas.microsoft.com/office/word/2010/wordml" w14:paraId="66C24264" wp14:textId="77777777">
      <w:pPr>
        <w:pStyle w:val="9"/>
        <w:numPr>
          <w:ilvl w:val="0"/>
          <w:numId w:val="3"/>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w:t>
      </w:r>
      <w:r>
        <w:rPr>
          <w:rFonts w:ascii="Times New Roman" w:hAnsi="Times New Roman" w:eastAsia="Times New Roman" w:cs="Times New Roman"/>
          <w:b/>
          <w:bCs/>
          <w:sz w:val="32"/>
          <w:szCs w:val="32"/>
          <w:lang w:val="en-US"/>
        </w:rPr>
        <w:t>Speech Recognition:</w:t>
      </w:r>
      <w:r>
        <w:rPr>
          <w:rFonts w:ascii="Times New Roman" w:hAnsi="Times New Roman" w:eastAsia="Times New Roman" w:cs="Times New Roman"/>
          <w:sz w:val="32"/>
          <w:szCs w:val="32"/>
          <w:lang w:val="en-US"/>
        </w:rPr>
        <w:t xml:space="preserve"> Converts spoken commands into text using </w:t>
      </w:r>
      <w:r>
        <w:rPr>
          <w:rFonts w:ascii="Times New Roman" w:hAnsi="Times New Roman" w:eastAsia="Times New Roman" w:cs="Times New Roman"/>
          <w:b/>
          <w:bCs/>
          <w:sz w:val="32"/>
          <w:szCs w:val="32"/>
          <w:lang w:val="en-US"/>
        </w:rPr>
        <w:t>speech-to-text</w:t>
      </w:r>
      <w:r>
        <w:rPr>
          <w:rFonts w:ascii="Times New Roman" w:hAnsi="Times New Roman" w:eastAsia="Times New Roman" w:cs="Times New Roman"/>
          <w:sz w:val="32"/>
          <w:szCs w:val="32"/>
          <w:lang w:val="en-US"/>
        </w:rPr>
        <w:t xml:space="preserve"> package.</w:t>
      </w:r>
    </w:p>
    <w:p xmlns:wp14="http://schemas.microsoft.com/office/word/2010/wordml" w14:paraId="0D2BD1B4" wp14:textId="77777777">
      <w:pPr>
        <w:pStyle w:val="9"/>
        <w:numPr>
          <w:ilvl w:val="0"/>
          <w:numId w:val="3"/>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AI Response Generation:</w:t>
      </w:r>
      <w:r>
        <w:rPr>
          <w:rFonts w:ascii="Times New Roman" w:hAnsi="Times New Roman" w:eastAsia="Times New Roman" w:cs="Times New Roman"/>
          <w:sz w:val="32"/>
          <w:szCs w:val="32"/>
          <w:lang w:val="en-US"/>
        </w:rPr>
        <w:t xml:space="preserve"> Uses Google’s </w:t>
      </w:r>
      <w:r>
        <w:rPr>
          <w:rFonts w:ascii="Times New Roman" w:hAnsi="Times New Roman" w:eastAsia="Times New Roman" w:cs="Times New Roman"/>
          <w:b/>
          <w:bCs/>
          <w:sz w:val="32"/>
          <w:szCs w:val="32"/>
          <w:lang w:val="en-US"/>
        </w:rPr>
        <w:t>Gemini API</w:t>
      </w:r>
      <w:r>
        <w:rPr>
          <w:rFonts w:ascii="Times New Roman" w:hAnsi="Times New Roman" w:eastAsia="Times New Roman" w:cs="Times New Roman"/>
          <w:sz w:val="32"/>
          <w:szCs w:val="32"/>
          <w:lang w:val="en-US"/>
        </w:rPr>
        <w:t xml:space="preserve"> (</w:t>
      </w:r>
      <w:r>
        <w:rPr>
          <w:rFonts w:ascii="Times New Roman" w:hAnsi="Times New Roman" w:eastAsia="Times New Roman" w:cs="Times New Roman"/>
          <w:b/>
          <w:bCs/>
          <w:sz w:val="32"/>
          <w:szCs w:val="32"/>
          <w:lang w:val="en-US"/>
        </w:rPr>
        <w:t xml:space="preserve">google generative-ai) </w:t>
      </w:r>
      <w:r>
        <w:rPr>
          <w:rFonts w:ascii="Times New Roman" w:hAnsi="Times New Roman" w:eastAsia="Times New Roman" w:cs="Times New Roman"/>
          <w:sz w:val="32"/>
          <w:szCs w:val="32"/>
          <w:lang w:val="en-US"/>
        </w:rPr>
        <w:t>to generate intelligent, contextual responses.</w:t>
      </w:r>
    </w:p>
    <w:p xmlns:wp14="http://schemas.microsoft.com/office/word/2010/wordml" w14:paraId="689FCF67" wp14:textId="77777777">
      <w:pPr>
        <w:pStyle w:val="9"/>
        <w:numPr>
          <w:ilvl w:val="0"/>
          <w:numId w:val="3"/>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Voice Feedback:</w:t>
      </w:r>
      <w:r>
        <w:rPr>
          <w:rFonts w:ascii="Times New Roman" w:hAnsi="Times New Roman" w:eastAsia="Times New Roman" w:cs="Times New Roman"/>
          <w:sz w:val="32"/>
          <w:szCs w:val="32"/>
          <w:lang w:val="en-US"/>
        </w:rPr>
        <w:t xml:space="preserve"> Speaks out AI responses using flutter_tts.</w:t>
      </w:r>
    </w:p>
    <w:p xmlns:wp14="http://schemas.microsoft.com/office/word/2010/wordml" w14:paraId="1428800E" wp14:textId="77777777">
      <w:pPr>
        <w:pStyle w:val="9"/>
        <w:numPr>
          <w:ilvl w:val="0"/>
          <w:numId w:val="3"/>
        </w:numPr>
        <w:spacing w:before="240" w:beforeAutospacing="0" w:after="240" w:afterAutospacing="0"/>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Persistent Storage:</w:t>
      </w:r>
      <w:r>
        <w:rPr>
          <w:rFonts w:ascii="Times New Roman" w:hAnsi="Times New Roman" w:eastAsia="Times New Roman" w:cs="Times New Roman"/>
          <w:sz w:val="32"/>
          <w:szCs w:val="32"/>
          <w:lang w:val="en-US"/>
        </w:rPr>
        <w:t xml:space="preserve"> Stores chat history locally via </w:t>
      </w:r>
      <w:r>
        <w:rPr>
          <w:rFonts w:ascii="Times New Roman" w:hAnsi="Times New Roman" w:eastAsia="Times New Roman" w:cs="Times New Roman"/>
          <w:b/>
          <w:bCs/>
          <w:sz w:val="32"/>
          <w:szCs w:val="32"/>
          <w:lang w:val="en-US"/>
        </w:rPr>
        <w:t>shared     preferences.</w:t>
      </w:r>
    </w:p>
    <w:p xmlns:wp14="http://schemas.microsoft.com/office/word/2010/wordml" w14:paraId="50373FE5" wp14:textId="77777777">
      <w:pPr>
        <w:pStyle w:val="9"/>
        <w:numPr>
          <w:ilvl w:val="0"/>
          <w:numId w:val="3"/>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Responsive UI:</w:t>
      </w:r>
      <w:r>
        <w:rPr>
          <w:rFonts w:ascii="Times New Roman" w:hAnsi="Times New Roman" w:eastAsia="Times New Roman" w:cs="Times New Roman"/>
          <w:sz w:val="32"/>
          <w:szCs w:val="32"/>
          <w:lang w:val="en-US"/>
        </w:rPr>
        <w:t xml:space="preserve"> Interface adapts automatically for various screen sizes.</w:t>
      </w:r>
    </w:p>
    <w:p xmlns:wp14="http://schemas.microsoft.com/office/word/2010/wordml" w:rsidP="38F7CC3E" w14:paraId="2E630615" wp14:textId="77777777">
      <w:pPr>
        <w:spacing w:before="240" w:beforeAutospacing="off" w:after="240" w:afterAutospacing="off"/>
        <w:rPr>
          <w:rFonts w:ascii="Times New Roman" w:hAnsi="Times New Roman" w:eastAsia="Times New Roman" w:cs="Times New Roman"/>
          <w:sz w:val="36"/>
          <w:szCs w:val="36"/>
          <w:lang w:val="en-US"/>
        </w:rPr>
      </w:pPr>
      <w:r w:rsidRPr="38F7CC3E" w:rsidR="38F7CC3E">
        <w:rPr>
          <w:rFonts w:ascii="Times New Roman" w:hAnsi="Times New Roman" w:eastAsia="Times New Roman" w:cs="Times New Roman"/>
          <w:sz w:val="32"/>
          <w:szCs w:val="32"/>
          <w:lang w:val="en-US"/>
        </w:rPr>
        <w:t xml:space="preserve">This solution provides both </w:t>
      </w:r>
      <w:r w:rsidRPr="38F7CC3E" w:rsidR="38F7CC3E">
        <w:rPr>
          <w:rFonts w:ascii="Times New Roman" w:hAnsi="Times New Roman" w:eastAsia="Times New Roman" w:cs="Times New Roman"/>
          <w:b w:val="1"/>
          <w:bCs w:val="1"/>
          <w:sz w:val="32"/>
          <w:szCs w:val="32"/>
          <w:lang w:val="en-US"/>
        </w:rPr>
        <w:t>intelligence</w:t>
      </w:r>
      <w:r w:rsidRPr="38F7CC3E" w:rsidR="38F7CC3E">
        <w:rPr>
          <w:rFonts w:ascii="Times New Roman" w:hAnsi="Times New Roman" w:eastAsia="Times New Roman" w:cs="Times New Roman"/>
          <w:sz w:val="32"/>
          <w:szCs w:val="32"/>
          <w:lang w:val="en-US"/>
        </w:rPr>
        <w:t xml:space="preserve"> and </w:t>
      </w:r>
      <w:r w:rsidRPr="38F7CC3E" w:rsidR="38F7CC3E">
        <w:rPr>
          <w:rFonts w:ascii="Times New Roman" w:hAnsi="Times New Roman" w:eastAsia="Times New Roman" w:cs="Times New Roman"/>
          <w:b w:val="1"/>
          <w:bCs w:val="1"/>
          <w:sz w:val="32"/>
          <w:szCs w:val="32"/>
          <w:lang w:val="en-US"/>
        </w:rPr>
        <w:t xml:space="preserve">accessibility, </w:t>
      </w:r>
      <w:r w:rsidRPr="38F7CC3E" w:rsidR="38F7CC3E">
        <w:rPr>
          <w:rFonts w:ascii="Times New Roman" w:hAnsi="Times New Roman" w:eastAsia="Times New Roman" w:cs="Times New Roman"/>
          <w:sz w:val="32"/>
          <w:szCs w:val="32"/>
          <w:lang w:val="en-US"/>
        </w:rPr>
        <w:t>acting as a smart, responsive, and portable AI companion.</w:t>
      </w:r>
    </w:p>
    <w:p w:rsidR="38F7CC3E" w:rsidP="38F7CC3E" w:rsidRDefault="38F7CC3E" w14:paraId="02A368A4" w14:textId="1D3752FC">
      <w:pPr>
        <w:spacing w:before="240" w:beforeAutospacing="off" w:after="240" w:afterAutospacing="off"/>
        <w:rPr>
          <w:rFonts w:ascii="Times New Roman" w:hAnsi="Times New Roman" w:eastAsia="Times New Roman" w:cs="Times New Roman"/>
          <w:sz w:val="32"/>
          <w:szCs w:val="32"/>
          <w:lang w:val="en-US"/>
        </w:rPr>
      </w:pPr>
    </w:p>
    <w:p xmlns:wp14="http://schemas.microsoft.com/office/word/2010/wordml" w:rsidP="38F7CC3E" w14:paraId="296A38E0" wp14:textId="77777777">
      <w:pPr>
        <w:pStyle w:val="3"/>
        <w:spacing w:before="299" w:beforeAutospacing="off" w:after="299" w:afterAutospacing="off"/>
        <w:rPr>
          <w:rFonts w:ascii="Times New Roman" w:hAnsi="Times New Roman" w:eastAsia="Times New Roman" w:cs="Times New Roman"/>
          <w:b w:val="1"/>
          <w:bCs w:val="1"/>
          <w:sz w:val="44"/>
          <w:szCs w:val="44"/>
          <w:lang w:val="en-US"/>
        </w:rPr>
      </w:pPr>
      <w:bookmarkStart w:name="_Toc195580519" w:id="2001412088"/>
      <w:bookmarkStart w:name="_Toc1593411132" w:id="1255638707"/>
      <w:r w:rsidRPr="38F7CC3E" w:rsidR="38F7CC3E">
        <w:rPr>
          <w:rFonts w:ascii="Times New Roman" w:hAnsi="Times New Roman" w:eastAsia="Times New Roman" w:cs="Times New Roman"/>
          <w:b w:val="1"/>
          <w:bCs w:val="1"/>
          <w:sz w:val="40"/>
          <w:szCs w:val="40"/>
          <w:lang w:val="en-US"/>
        </w:rPr>
        <w:t>3. Responsive User Interfaces</w:t>
      </w:r>
      <w:bookmarkEnd w:id="2001412088"/>
      <w:bookmarkEnd w:id="1255638707"/>
    </w:p>
    <w:p xmlns:wp14="http://schemas.microsoft.com/office/word/2010/wordml" w14:paraId="23A99B82" wp14:textId="77777777">
      <w:pPr>
        <w:spacing w:before="240" w:beforeAutospacing="0" w:after="240" w:afterAutospacing="0"/>
        <w:rPr>
          <w:rFonts w:ascii="Times New Roman" w:hAnsi="Times New Roman" w:eastAsia="Times New Roman" w:cs="Times New Roman"/>
          <w:sz w:val="36"/>
          <w:szCs w:val="36"/>
          <w:lang w:val="en-US"/>
        </w:rPr>
      </w:pPr>
      <w:r>
        <w:rPr>
          <w:rFonts w:ascii="Times New Roman" w:hAnsi="Times New Roman" w:eastAsia="Times New Roman" w:cs="Times New Roman"/>
          <w:sz w:val="32"/>
          <w:szCs w:val="32"/>
          <w:lang w:val="en-US"/>
        </w:rPr>
        <w:t>The UI of Gem Voice Assistant was designed using Flutter’s responsive layout system to ensure it adapts perfectly on all devices.</w:t>
      </w:r>
      <w:r>
        <w:br w:type="textWrapping"/>
      </w:r>
      <w:r>
        <w:rPr>
          <w:rFonts w:ascii="Times New Roman" w:hAnsi="Times New Roman" w:eastAsia="Times New Roman" w:cs="Times New Roman"/>
          <w:sz w:val="32"/>
          <w:szCs w:val="32"/>
          <w:lang w:val="en-US"/>
        </w:rPr>
        <w:t xml:space="preserve"> The layout centers the main content on larger screens while keeping an easy-to-use structure on smaller mobile devices.</w:t>
      </w:r>
    </w:p>
    <w:p xmlns:wp14="http://schemas.microsoft.com/office/word/2010/wordml" w14:paraId="03B6890F" wp14:textId="77777777">
      <w:pPr>
        <w:spacing w:before="240" w:beforeAutospacing="0" w:after="240" w:afterAutospacing="0"/>
        <w:rPr>
          <w:rFonts w:ascii="Times New Roman" w:hAnsi="Times New Roman" w:eastAsia="Times New Roman" w:cs="Times New Roman"/>
          <w:sz w:val="32"/>
          <w:szCs w:val="32"/>
          <w:lang w:val="en-US"/>
        </w:rPr>
      </w:pPr>
    </w:p>
    <w:p xmlns:wp14="http://schemas.microsoft.com/office/word/2010/wordml" w:rsidP="38F7CC3E" w14:paraId="4FF3E53D" wp14:textId="77777777">
      <w:pPr>
        <w:pStyle w:val="4"/>
        <w:spacing w:before="281" w:beforeAutospacing="off" w:after="281" w:afterAutospacing="off"/>
        <w:rPr>
          <w:rFonts w:ascii="Times New Roman" w:hAnsi="Times New Roman" w:eastAsia="Times New Roman" w:cs="Times New Roman"/>
          <w:b w:val="1"/>
          <w:bCs w:val="1"/>
          <w:sz w:val="36"/>
          <w:szCs w:val="36"/>
          <w:lang w:val="en-US"/>
        </w:rPr>
      </w:pPr>
      <w:bookmarkStart w:name="_Toc521311176" w:id="1123150677"/>
      <w:bookmarkStart w:name="_Toc2109354963" w:id="748958008"/>
      <w:r w:rsidRPr="38F7CC3E" w:rsidR="38F7CC3E">
        <w:rPr>
          <w:rFonts w:ascii="Times New Roman" w:hAnsi="Times New Roman" w:eastAsia="Times New Roman" w:cs="Times New Roman"/>
          <w:b w:val="1"/>
          <w:bCs w:val="1"/>
          <w:sz w:val="32"/>
          <w:szCs w:val="32"/>
          <w:lang w:val="en-US"/>
        </w:rPr>
        <w:t>Key Design Principles:</w:t>
      </w:r>
      <w:bookmarkEnd w:id="1123150677"/>
      <w:bookmarkEnd w:id="748958008"/>
    </w:p>
    <w:p xmlns:wp14="http://schemas.microsoft.com/office/word/2010/wordml" w14:paraId="78AFEE15" wp14:textId="77777777">
      <w:pPr>
        <w:pStyle w:val="9"/>
        <w:numPr>
          <w:ilvl w:val="0"/>
          <w:numId w:val="4"/>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Center alignment with constraints:</w:t>
      </w:r>
      <w:r>
        <w:br w:type="textWrapping"/>
      </w:r>
      <w:r>
        <w:rPr>
          <w:rFonts w:ascii="Times New Roman" w:hAnsi="Times New Roman" w:eastAsia="Times New Roman" w:cs="Times New Roman"/>
          <w:sz w:val="32"/>
          <w:szCs w:val="32"/>
          <w:lang w:val="en-US"/>
        </w:rPr>
        <w:t xml:space="preserve"> The app uses </w:t>
      </w:r>
      <w:r>
        <w:rPr>
          <w:rFonts w:ascii="Consolas" w:hAnsi="Consolas" w:eastAsia="Consolas" w:cs="Consolas"/>
          <w:sz w:val="32"/>
          <w:szCs w:val="32"/>
          <w:lang w:val="en-US"/>
        </w:rPr>
        <w:t>ConstrainedBox(maxWidth: 600)</w:t>
      </w:r>
      <w:r>
        <w:rPr>
          <w:rFonts w:ascii="Times New Roman" w:hAnsi="Times New Roman" w:eastAsia="Times New Roman" w:cs="Times New Roman"/>
          <w:sz w:val="32"/>
          <w:szCs w:val="32"/>
          <w:lang w:val="en-US"/>
        </w:rPr>
        <w:t xml:space="preserve"> inside </w:t>
      </w:r>
      <w:r>
        <w:rPr>
          <w:rFonts w:ascii="Consolas" w:hAnsi="Consolas" w:eastAsia="Consolas" w:cs="Consolas"/>
          <w:sz w:val="32"/>
          <w:szCs w:val="32"/>
          <w:lang w:val="en-US"/>
        </w:rPr>
        <w:t>Center()</w:t>
      </w:r>
      <w:r>
        <w:rPr>
          <w:rFonts w:ascii="Times New Roman" w:hAnsi="Times New Roman" w:eastAsia="Times New Roman" w:cs="Times New Roman"/>
          <w:sz w:val="32"/>
          <w:szCs w:val="32"/>
          <w:lang w:val="en-US"/>
        </w:rPr>
        <w:t xml:space="preserve"> to keep a consistent look on all devices.</w:t>
      </w:r>
    </w:p>
    <w:p xmlns:wp14="http://schemas.microsoft.com/office/word/2010/wordml" w14:paraId="21A3BFDB" wp14:textId="77777777">
      <w:pPr>
        <w:pStyle w:val="9"/>
        <w:spacing w:before="240" w:beforeAutospacing="0" w:after="240" w:afterAutospacing="0"/>
        <w:ind w:left="720"/>
        <w:rPr>
          <w:rFonts w:ascii="Times New Roman" w:hAnsi="Times New Roman" w:eastAsia="Times New Roman" w:cs="Times New Roman"/>
          <w:sz w:val="32"/>
          <w:szCs w:val="32"/>
          <w:lang w:val="en-US"/>
        </w:rPr>
      </w:pPr>
    </w:p>
    <w:p xmlns:wp14="http://schemas.microsoft.com/office/word/2010/wordml" w14:paraId="66598F8E" wp14:textId="77777777">
      <w:pPr>
        <w:pStyle w:val="9"/>
        <w:numPr>
          <w:ilvl w:val="0"/>
          <w:numId w:val="4"/>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Material Design:</w:t>
      </w:r>
      <w:r>
        <w:br w:type="textWrapping"/>
      </w:r>
      <w:r>
        <w:rPr>
          <w:rFonts w:ascii="Times New Roman" w:hAnsi="Times New Roman" w:eastAsia="Times New Roman" w:cs="Times New Roman"/>
          <w:sz w:val="32"/>
          <w:szCs w:val="32"/>
          <w:lang w:val="en-US"/>
        </w:rPr>
        <w:t xml:space="preserve"> Uses Flutter’s Material widgets and color theming for a professional appearance.</w:t>
      </w:r>
    </w:p>
    <w:p xmlns:wp14="http://schemas.microsoft.com/office/word/2010/wordml" w14:paraId="6686AB72" wp14:textId="77777777">
      <w:pPr>
        <w:pStyle w:val="9"/>
        <w:spacing w:before="240" w:beforeAutospacing="0" w:after="240" w:afterAutospacing="0"/>
        <w:ind w:left="720"/>
        <w:rPr>
          <w:rFonts w:ascii="Times New Roman" w:hAnsi="Times New Roman" w:eastAsia="Times New Roman" w:cs="Times New Roman"/>
          <w:sz w:val="32"/>
          <w:szCs w:val="32"/>
          <w:lang w:val="en-US"/>
        </w:rPr>
      </w:pPr>
    </w:p>
    <w:p xmlns:wp14="http://schemas.microsoft.com/office/word/2010/wordml" w14:paraId="434D6217" wp14:textId="77777777">
      <w:pPr>
        <w:pStyle w:val="9"/>
        <w:numPr>
          <w:ilvl w:val="0"/>
          <w:numId w:val="4"/>
        </w:numPr>
        <w:spacing w:before="240" w:beforeAutospacing="0" w:after="240" w:afterAutospacing="0"/>
        <w:rPr>
          <w:rFonts w:ascii="Times New Roman" w:hAnsi="Times New Roman" w:eastAsia="Times New Roman" w:cs="Times New Roman"/>
          <w:sz w:val="32"/>
          <w:szCs w:val="32"/>
          <w:lang w:val="en-US"/>
        </w:rPr>
      </w:pPr>
      <w:r>
        <w:rPr>
          <w:rFonts w:ascii="Times New Roman" w:hAnsi="Times New Roman" w:eastAsia="Times New Roman" w:cs="Times New Roman"/>
          <w:b/>
          <w:bCs/>
          <w:sz w:val="32"/>
          <w:szCs w:val="32"/>
          <w:lang w:val="en-US"/>
        </w:rPr>
        <w:t>Dynamic feedback:</w:t>
      </w:r>
      <w:r>
        <w:br w:type="textWrapping"/>
      </w:r>
      <w:r>
        <w:rPr>
          <w:rFonts w:ascii="Times New Roman" w:hAnsi="Times New Roman" w:eastAsia="Times New Roman" w:cs="Times New Roman"/>
          <w:sz w:val="32"/>
          <w:szCs w:val="32"/>
          <w:lang w:val="en-US"/>
        </w:rPr>
        <w:t xml:space="preserve"> Displays animations like </w:t>
      </w:r>
      <w:r>
        <w:rPr>
          <w:rFonts w:ascii="Consolas" w:hAnsi="Consolas" w:eastAsia="Consolas" w:cs="Consolas"/>
          <w:sz w:val="32"/>
          <w:szCs w:val="32"/>
          <w:lang w:val="en-US"/>
        </w:rPr>
        <w:t>CircularProgressIndicator</w:t>
      </w:r>
      <w:r>
        <w:rPr>
          <w:rFonts w:ascii="Times New Roman" w:hAnsi="Times New Roman" w:eastAsia="Times New Roman" w:cs="Times New Roman"/>
          <w:sz w:val="32"/>
          <w:szCs w:val="32"/>
          <w:lang w:val="en-US"/>
        </w:rPr>
        <w:t xml:space="preserve"> during AI processing.</w:t>
      </w:r>
    </w:p>
    <w:p xmlns:wp14="http://schemas.microsoft.com/office/word/2010/wordml" w14:paraId="6A839B8D" wp14:textId="77777777">
      <w:pPr>
        <w:pStyle w:val="9"/>
        <w:spacing w:before="240" w:beforeAutospacing="0" w:after="240" w:afterAutospacing="0"/>
        <w:ind w:left="720"/>
        <w:rPr>
          <w:rFonts w:ascii="Times New Roman" w:hAnsi="Times New Roman" w:eastAsia="Times New Roman" w:cs="Times New Roman"/>
          <w:sz w:val="32"/>
          <w:szCs w:val="32"/>
          <w:lang w:val="en-US"/>
        </w:rPr>
      </w:pPr>
    </w:p>
    <w:p xmlns:wp14="http://schemas.microsoft.com/office/word/2010/wordml" w14:paraId="414C180F" wp14:textId="77777777">
      <w:pPr>
        <w:pStyle w:val="2"/>
      </w:pPr>
    </w:p>
    <w:p w:rsidR="38F7CC3E" w:rsidP="38F7CC3E" w:rsidRDefault="38F7CC3E" w14:paraId="7DF63EAA" w14:textId="5749D364">
      <w:pPr>
        <w:pStyle w:val="1"/>
      </w:pPr>
    </w:p>
    <w:p w:rsidR="38F7CC3E" w:rsidP="38F7CC3E" w:rsidRDefault="38F7CC3E" w14:paraId="2C1A98F3" w14:textId="4A622E78">
      <w:pPr>
        <w:pStyle w:val="1"/>
      </w:pPr>
    </w:p>
    <w:p xmlns:wp14="http://schemas.microsoft.com/office/word/2010/wordml" w14:paraId="47AAD698" wp14:textId="77777777">
      <w:pPr>
        <w:pStyle w:val="2"/>
      </w:pPr>
      <w:bookmarkStart w:name="_Toc531776645" w:id="240891303"/>
      <w:bookmarkStart w:name="_Toc855012040" w:id="1333186722"/>
      <w:r w:rsidR="38F7CC3E">
        <w:rPr/>
        <w:t>MOBILE VIEW:</w:t>
      </w:r>
      <w:bookmarkEnd w:id="240891303"/>
      <w:bookmarkEnd w:id="1333186722"/>
    </w:p>
    <w:p xmlns:wp14="http://schemas.microsoft.com/office/word/2010/wordml" w14:paraId="4DF06C39" wp14:textId="77777777">
      <w:pPr>
        <w:jc w:val="center"/>
      </w:pPr>
    </w:p>
    <w:p xmlns:wp14="http://schemas.microsoft.com/office/word/2010/wordml" w14:paraId="49D64077" wp14:textId="77777777">
      <w:pPr>
        <w:jc w:val="center"/>
      </w:pPr>
      <w:r>
        <w:drawing>
          <wp:inline xmlns:wp14="http://schemas.microsoft.com/office/word/2010/wordprocessingDrawing" distT="0" distB="0" distL="114300" distR="114300" wp14:anchorId="25FA4EE8" wp14:editId="7777777">
            <wp:extent cx="2733675" cy="5943600"/>
            <wp:effectExtent l="0" t="0" r="0" b="0"/>
            <wp:docPr id="15542713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71319" name="drawing"/>
                    <pic:cNvPicPr>
                      <a:picLocks noChangeAspect="1"/>
                    </pic:cNvPicPr>
                  </pic:nvPicPr>
                  <pic:blipFill>
                    <a:blip r:embed="rId6"/>
                    <a:stretch>
                      <a:fillRect/>
                    </a:stretch>
                  </pic:blipFill>
                  <pic:spPr>
                    <a:xfrm>
                      <a:off x="0" y="0"/>
                      <a:ext cx="2733675" cy="5943600"/>
                    </a:xfrm>
                    <a:prstGeom prst="rect">
                      <a:avLst/>
                    </a:prstGeom>
                  </pic:spPr>
                </pic:pic>
              </a:graphicData>
            </a:graphic>
          </wp:inline>
        </w:drawing>
      </w:r>
    </w:p>
    <w:p xmlns:wp14="http://schemas.microsoft.com/office/word/2010/wordml" w14:paraId="4D6D6F75" wp14:textId="77777777"/>
    <w:p xmlns:wp14="http://schemas.microsoft.com/office/word/2010/wordml" w14:paraId="0D4BD207" wp14:textId="77777777"/>
    <w:p xmlns:wp14="http://schemas.microsoft.com/office/word/2010/wordml" w14:paraId="126CB9A5" wp14:textId="77777777"/>
    <w:p xmlns:wp14="http://schemas.microsoft.com/office/word/2010/wordml" w14:paraId="35993C22" wp14:textId="77777777">
      <w:pPr>
        <w:pStyle w:val="2"/>
      </w:pPr>
      <w:bookmarkStart w:name="_Toc218881082" w:id="1413337007"/>
      <w:bookmarkStart w:name="_Toc93237233" w:id="1506511654"/>
      <w:r w:rsidR="38F7CC3E">
        <w:rPr/>
        <w:t>IPAD VIEW:</w:t>
      </w:r>
      <w:bookmarkEnd w:id="1413337007"/>
      <w:bookmarkEnd w:id="1506511654"/>
      <w:r w:rsidR="38F7CC3E">
        <w:rPr/>
        <w:t xml:space="preserve"> </w:t>
      </w:r>
    </w:p>
    <w:p xmlns:wp14="http://schemas.microsoft.com/office/word/2010/wordml" w14:paraId="1E8ED358" wp14:textId="77777777"/>
    <w:p xmlns:wp14="http://schemas.microsoft.com/office/word/2010/wordml" w14:paraId="465EFA5F" wp14:textId="77777777">
      <w:pPr>
        <w:jc w:val="center"/>
      </w:pPr>
      <w:r>
        <w:drawing>
          <wp:inline xmlns:wp14="http://schemas.microsoft.com/office/word/2010/wordprocessingDrawing" distT="0" distB="0" distL="114300" distR="114300" wp14:anchorId="1C193E99" wp14:editId="7777777">
            <wp:extent cx="4124325" cy="5943600"/>
            <wp:effectExtent l="0" t="0" r="0" b="0"/>
            <wp:docPr id="31049119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91195" name="drawing"/>
                    <pic:cNvPicPr>
                      <a:picLocks noChangeAspect="1"/>
                    </pic:cNvPicPr>
                  </pic:nvPicPr>
                  <pic:blipFill>
                    <a:blip r:embed="rId7"/>
                    <a:stretch>
                      <a:fillRect/>
                    </a:stretch>
                  </pic:blipFill>
                  <pic:spPr>
                    <a:xfrm>
                      <a:off x="0" y="0"/>
                      <a:ext cx="4124325" cy="5943600"/>
                    </a:xfrm>
                    <a:prstGeom prst="rect">
                      <a:avLst/>
                    </a:prstGeom>
                  </pic:spPr>
                </pic:pic>
              </a:graphicData>
            </a:graphic>
          </wp:inline>
        </w:drawing>
      </w:r>
    </w:p>
    <w:p xmlns:wp14="http://schemas.microsoft.com/office/word/2010/wordml" w14:paraId="13603866" wp14:textId="77777777">
      <w:pPr>
        <w:jc w:val="center"/>
      </w:pPr>
    </w:p>
    <w:p xmlns:wp14="http://schemas.microsoft.com/office/word/2010/wordml" w14:paraId="5266C7CB" wp14:textId="77777777">
      <w:pPr>
        <w:pStyle w:val="2"/>
      </w:pPr>
    </w:p>
    <w:p xmlns:wp14="http://schemas.microsoft.com/office/word/2010/wordml" w14:paraId="4F3142A2" wp14:textId="77777777">
      <w:pPr>
        <w:pStyle w:val="2"/>
      </w:pPr>
    </w:p>
    <w:p xmlns:wp14="http://schemas.microsoft.com/office/word/2010/wordml" w14:paraId="7740CABD" wp14:textId="77777777">
      <w:pPr>
        <w:pStyle w:val="2"/>
      </w:pPr>
      <w:bookmarkStart w:name="_Toc898745049" w:id="713118871"/>
      <w:bookmarkStart w:name="_Toc1767539050" w:id="964017940"/>
      <w:r w:rsidR="38F7CC3E">
        <w:rPr/>
        <w:t>LAPTOP VIEW:</w:t>
      </w:r>
      <w:bookmarkEnd w:id="713118871"/>
      <w:bookmarkEnd w:id="964017940"/>
      <w:r w:rsidR="38F7CC3E">
        <w:rPr/>
        <w:t xml:space="preserve"> </w:t>
      </w:r>
    </w:p>
    <w:p xmlns:wp14="http://schemas.microsoft.com/office/word/2010/wordml" w14:paraId="6F94C5CB" wp14:textId="77777777">
      <w:pPr>
        <w:jc w:val="left"/>
      </w:pPr>
    </w:p>
    <w:p xmlns:wp14="http://schemas.microsoft.com/office/word/2010/wordml" w14:paraId="2B4EA29E" wp14:textId="77777777">
      <w:pPr>
        <w:jc w:val="center"/>
      </w:pPr>
      <w:r>
        <w:drawing>
          <wp:inline xmlns:wp14="http://schemas.microsoft.com/office/word/2010/wordprocessingDrawing" distT="0" distB="0" distL="114300" distR="114300" wp14:anchorId="59D725B4" wp14:editId="7777777">
            <wp:extent cx="5943600" cy="3292475"/>
            <wp:effectExtent l="0" t="0" r="0" b="0"/>
            <wp:docPr id="30129305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3058" name="drawing"/>
                    <pic:cNvPicPr>
                      <a:picLocks noChangeAspect="1"/>
                    </pic:cNvPicPr>
                  </pic:nvPicPr>
                  <pic:blipFill>
                    <a:blip r:embed="rId8"/>
                    <a:srcRect t="9813" b="5064"/>
                    <a:stretch>
                      <a:fillRect/>
                    </a:stretch>
                  </pic:blipFill>
                  <pic:spPr>
                    <a:xfrm>
                      <a:off x="0" y="0"/>
                      <a:ext cx="5943600" cy="3292964"/>
                    </a:xfrm>
                    <a:prstGeom prst="rect">
                      <a:avLst/>
                    </a:prstGeom>
                  </pic:spPr>
                </pic:pic>
              </a:graphicData>
            </a:graphic>
          </wp:inline>
        </w:drawing>
      </w:r>
    </w:p>
    <w:p xmlns:wp14="http://schemas.microsoft.com/office/word/2010/wordml" w14:paraId="61BEF94E" wp14:textId="77777777">
      <w:pPr>
        <w:jc w:val="center"/>
      </w:pPr>
    </w:p>
    <w:p xmlns:wp14="http://schemas.microsoft.com/office/word/2010/wordml" w14:paraId="5701C70F" wp14:textId="77777777">
      <w:pPr>
        <w:jc w:val="center"/>
      </w:pPr>
    </w:p>
    <w:p xmlns:wp14="http://schemas.microsoft.com/office/word/2010/wordml" w14:paraId="50475F0C" wp14:textId="77777777">
      <w:pPr>
        <w:jc w:val="center"/>
      </w:pPr>
    </w:p>
    <w:p xmlns:wp14="http://schemas.microsoft.com/office/word/2010/wordml" w14:paraId="7BB69E6C" wp14:textId="77777777">
      <w:pPr>
        <w:jc w:val="center"/>
      </w:pPr>
    </w:p>
    <w:p xmlns:wp14="http://schemas.microsoft.com/office/word/2010/wordml" w14:paraId="5103FF22" wp14:textId="77777777">
      <w:pPr>
        <w:jc w:val="center"/>
      </w:pPr>
    </w:p>
    <w:p xmlns:wp14="http://schemas.microsoft.com/office/word/2010/wordml" w14:paraId="0C378925" wp14:textId="77777777">
      <w:pPr>
        <w:jc w:val="center"/>
      </w:pPr>
    </w:p>
    <w:p xmlns:wp14="http://schemas.microsoft.com/office/word/2010/wordml" w14:paraId="79062468" wp14:textId="77777777">
      <w:pPr>
        <w:jc w:val="center"/>
      </w:pPr>
    </w:p>
    <w:p xmlns:wp14="http://schemas.microsoft.com/office/word/2010/wordml" w:rsidP="38F7CC3E" w14:paraId="6C8C8A42" wp14:textId="1E5B08ED">
      <w:pPr>
        <w:pStyle w:val="1"/>
        <w:jc w:val="center"/>
      </w:pPr>
    </w:p>
    <w:p xmlns:wp14="http://schemas.microsoft.com/office/word/2010/wordml" w:rsidP="38F7CC3E" w14:paraId="4441CEF2" wp14:textId="77777777">
      <w:pPr>
        <w:pStyle w:val="3"/>
        <w:spacing w:before="299" w:beforeAutospacing="off" w:after="299" w:afterAutospacing="off"/>
        <w:jc w:val="left"/>
        <w:rPr>
          <w:rFonts w:ascii="Aptos" w:hAnsi="Aptos" w:eastAsia="Aptos" w:cs="Aptos"/>
          <w:sz w:val="36"/>
          <w:szCs w:val="36"/>
          <w:lang w:val="en-US"/>
        </w:rPr>
      </w:pPr>
      <w:bookmarkStart w:name="_Toc1925240027" w:id="147574434"/>
      <w:bookmarkStart w:name="_Toc1476353807" w:id="383667185"/>
      <w:r w:rsidRPr="38F7CC3E" w:rsidR="38F7CC3E">
        <w:rPr>
          <w:rFonts w:ascii="Aptos" w:hAnsi="Aptos" w:eastAsia="Aptos" w:cs="Aptos"/>
          <w:b w:val="1"/>
          <w:bCs w:val="1"/>
          <w:sz w:val="44"/>
          <w:szCs w:val="44"/>
          <w:lang w:val="en-US"/>
        </w:rPr>
        <w:t>4. Data Storage</w:t>
      </w:r>
      <w:bookmarkEnd w:id="147574434"/>
      <w:bookmarkEnd w:id="383667185"/>
    </w:p>
    <w:p xmlns:wp14="http://schemas.microsoft.com/office/word/2010/wordml" w14:paraId="25D3ACCD" wp14:textId="77777777">
      <w:pPr>
        <w:rPr>
          <w:rFonts w:ascii="Times New Roman" w:hAnsi="Times New Roman" w:eastAsia="Times New Roman" w:cs="Times New Roman"/>
          <w:sz w:val="44"/>
          <w:szCs w:val="44"/>
          <w:lang w:val="en-US"/>
        </w:rPr>
      </w:pPr>
      <w:r>
        <w:rPr>
          <w:rFonts w:ascii="Times New Roman" w:hAnsi="Times New Roman" w:eastAsia="Times New Roman" w:cs="Times New Roman"/>
          <w:sz w:val="32"/>
          <w:szCs w:val="32"/>
          <w:lang w:val="en-US"/>
        </w:rPr>
        <w:t>The application uses Shared-Preferences for data storage.</w:t>
      </w:r>
    </w:p>
    <w:p xmlns:wp14="http://schemas.microsoft.com/office/word/2010/wordml" w:rsidP="38F7CC3E" w14:paraId="68BD2A91" wp14:textId="77777777">
      <w:pPr>
        <w:pStyle w:val="4"/>
        <w:spacing w:before="281" w:beforeAutospacing="off" w:after="281" w:afterAutospacing="off"/>
        <w:jc w:val="left"/>
        <w:rPr>
          <w:rFonts w:ascii="Aptos" w:hAnsi="Aptos" w:eastAsia="Aptos" w:cs="Aptos"/>
          <w:b w:val="1"/>
          <w:bCs w:val="1"/>
          <w:sz w:val="40"/>
          <w:szCs w:val="40"/>
          <w:lang w:val="en-US"/>
        </w:rPr>
      </w:pPr>
      <w:r w:rsidRPr="38F7CC3E" w:rsidR="38F7CC3E">
        <w:rPr>
          <w:rFonts w:ascii="Aptos" w:hAnsi="Aptos" w:eastAsia="Aptos" w:cs="Aptos"/>
          <w:b w:val="1"/>
          <w:bCs w:val="1"/>
          <w:sz w:val="36"/>
          <w:szCs w:val="36"/>
          <w:lang w:val="en-US"/>
        </w:rPr>
        <w:t xml:space="preserve"> </w:t>
      </w:r>
      <w:bookmarkStart w:name="_Toc1868197418" w:id="2145157936"/>
      <w:bookmarkStart w:name="_Toc1716662863" w:id="1472062798"/>
      <w:r w:rsidRPr="38F7CC3E" w:rsidR="38F7CC3E">
        <w:rPr>
          <w:rFonts w:ascii="Aptos" w:hAnsi="Aptos" w:eastAsia="Aptos" w:cs="Aptos"/>
          <w:b w:val="1"/>
          <w:bCs w:val="1"/>
          <w:sz w:val="36"/>
          <w:szCs w:val="36"/>
          <w:lang w:val="en-US"/>
        </w:rPr>
        <w:t>Why have I used Shared-Preferences?</w:t>
      </w:r>
      <w:bookmarkEnd w:id="2145157936"/>
      <w:bookmarkEnd w:id="1472062798"/>
    </w:p>
    <w:p xmlns:wp14="http://schemas.microsoft.com/office/word/2010/wordml" w14:paraId="45841737" wp14:textId="77777777">
      <w:pPr>
        <w:pStyle w:val="9"/>
        <w:numPr>
          <w:ilvl w:val="0"/>
          <w:numId w:val="5"/>
        </w:numPr>
        <w:spacing w:before="240" w:beforeAutospacing="0" w:after="240" w:afterAutospacing="0"/>
        <w:jc w:val="left"/>
        <w:rPr>
          <w:rFonts w:ascii="Aptos" w:hAnsi="Aptos" w:eastAsia="Aptos" w:cs="Aptos"/>
          <w:sz w:val="32"/>
          <w:szCs w:val="32"/>
          <w:lang w:val="en-US"/>
        </w:rPr>
      </w:pPr>
      <w:r>
        <w:rPr>
          <w:rFonts w:ascii="Aptos" w:hAnsi="Aptos" w:eastAsia="Aptos" w:cs="Aptos"/>
          <w:sz w:val="32"/>
          <w:szCs w:val="32"/>
          <w:lang w:val="en-US"/>
        </w:rPr>
        <w:t>It allows storing simple data such as strings, Booleans, and lists persistently.</w:t>
      </w:r>
    </w:p>
    <w:p xmlns:wp14="http://schemas.microsoft.com/office/word/2010/wordml" w14:paraId="6655FBEE" wp14:textId="77777777">
      <w:pPr>
        <w:pStyle w:val="9"/>
        <w:spacing w:before="240" w:beforeAutospacing="0" w:after="240" w:afterAutospacing="0"/>
        <w:ind w:left="720"/>
        <w:jc w:val="left"/>
        <w:rPr>
          <w:rFonts w:ascii="Aptos" w:hAnsi="Aptos" w:eastAsia="Aptos" w:cs="Aptos"/>
          <w:sz w:val="32"/>
          <w:szCs w:val="32"/>
          <w:lang w:val="en-US"/>
        </w:rPr>
      </w:pPr>
    </w:p>
    <w:p xmlns:wp14="http://schemas.microsoft.com/office/word/2010/wordml" w14:paraId="52F58422" wp14:textId="77777777">
      <w:pPr>
        <w:pStyle w:val="9"/>
        <w:numPr>
          <w:ilvl w:val="0"/>
          <w:numId w:val="5"/>
        </w:numPr>
        <w:spacing w:before="240" w:beforeAutospacing="0" w:after="240" w:afterAutospacing="0"/>
        <w:jc w:val="left"/>
        <w:rPr>
          <w:rFonts w:ascii="Aptos" w:hAnsi="Aptos" w:eastAsia="Aptos" w:cs="Aptos"/>
          <w:sz w:val="32"/>
          <w:szCs w:val="32"/>
          <w:lang w:val="en-US"/>
        </w:rPr>
      </w:pPr>
      <w:r>
        <w:rPr>
          <w:rFonts w:ascii="Aptos" w:hAnsi="Aptos" w:eastAsia="Aptos" w:cs="Aptos"/>
          <w:sz w:val="32"/>
          <w:szCs w:val="32"/>
          <w:lang w:val="en-US"/>
        </w:rPr>
        <w:t>Ideal for lightweight local storage like saving previous Gemini responses.</w:t>
      </w:r>
    </w:p>
    <w:p xmlns:wp14="http://schemas.microsoft.com/office/word/2010/wordml" w14:paraId="4F422265" wp14:textId="77777777">
      <w:pPr>
        <w:pStyle w:val="9"/>
        <w:spacing w:before="240" w:beforeAutospacing="0" w:after="240" w:afterAutospacing="0"/>
        <w:ind w:left="720"/>
        <w:jc w:val="left"/>
        <w:rPr>
          <w:rFonts w:ascii="Aptos" w:hAnsi="Aptos" w:eastAsia="Aptos" w:cs="Aptos"/>
          <w:sz w:val="32"/>
          <w:szCs w:val="32"/>
          <w:lang w:val="en-US"/>
        </w:rPr>
      </w:pPr>
    </w:p>
    <w:p xmlns:wp14="http://schemas.microsoft.com/office/word/2010/wordml" w14:paraId="299A378E" wp14:textId="77777777">
      <w:pPr>
        <w:pStyle w:val="9"/>
        <w:numPr>
          <w:ilvl w:val="0"/>
          <w:numId w:val="5"/>
        </w:numPr>
        <w:spacing w:before="240" w:beforeAutospacing="0" w:after="240" w:afterAutospacing="0"/>
        <w:jc w:val="left"/>
        <w:rPr>
          <w:rFonts w:ascii="Aptos" w:hAnsi="Aptos" w:eastAsia="Aptos" w:cs="Aptos"/>
          <w:sz w:val="32"/>
          <w:szCs w:val="32"/>
          <w:lang w:val="en-US"/>
        </w:rPr>
      </w:pPr>
      <w:r>
        <w:rPr>
          <w:rFonts w:ascii="Aptos" w:hAnsi="Aptos" w:eastAsia="Aptos" w:cs="Aptos"/>
          <w:sz w:val="32"/>
          <w:szCs w:val="32"/>
          <w:lang w:val="en-US"/>
        </w:rPr>
        <w:t>It doesn’t require setup of an external database, making it perfect for mobile and Flutter apps.</w:t>
      </w:r>
    </w:p>
    <w:p xmlns:wp14="http://schemas.microsoft.com/office/word/2010/wordml" w14:paraId="3E0F4AAD" wp14:textId="77777777">
      <w:pPr>
        <w:pStyle w:val="9"/>
        <w:spacing w:before="240" w:beforeAutospacing="0" w:after="240" w:afterAutospacing="0"/>
        <w:ind w:left="720"/>
        <w:jc w:val="left"/>
        <w:rPr>
          <w:rFonts w:ascii="Aptos" w:hAnsi="Aptos" w:eastAsia="Aptos" w:cs="Aptos"/>
          <w:sz w:val="32"/>
          <w:szCs w:val="32"/>
          <w:lang w:val="en-US"/>
        </w:rPr>
      </w:pPr>
    </w:p>
    <w:p xmlns:wp14="http://schemas.microsoft.com/office/word/2010/wordml" w14:paraId="45CDBE67" wp14:textId="77777777">
      <w:pPr>
        <w:pStyle w:val="9"/>
        <w:numPr>
          <w:ilvl w:val="0"/>
          <w:numId w:val="5"/>
        </w:numPr>
        <w:spacing w:before="240" w:beforeAutospacing="0" w:after="240" w:afterAutospacing="0"/>
        <w:jc w:val="left"/>
        <w:rPr>
          <w:rFonts w:ascii="Aptos" w:hAnsi="Aptos" w:eastAsia="Aptos" w:cs="Aptos"/>
          <w:b/>
          <w:bCs/>
          <w:sz w:val="40"/>
          <w:szCs w:val="40"/>
          <w:lang w:val="en-US"/>
        </w:rPr>
      </w:pPr>
      <w:r>
        <w:rPr>
          <w:rFonts w:ascii="Aptos" w:hAnsi="Aptos" w:eastAsia="Aptos" w:cs="Aptos"/>
          <w:sz w:val="32"/>
          <w:szCs w:val="32"/>
          <w:lang w:val="en-US"/>
        </w:rPr>
        <w:t>Faster read/write operations compared to file-based or SQL-based systems for small datasets.</w:t>
      </w:r>
    </w:p>
    <w:p xmlns:wp14="http://schemas.microsoft.com/office/word/2010/wordml" w14:paraId="4C55ACE8" wp14:textId="77777777">
      <w:pPr>
        <w:spacing w:before="240" w:beforeAutospacing="0" w:after="240" w:afterAutospacing="0"/>
        <w:ind w:left="720"/>
        <w:jc w:val="left"/>
        <w:rPr>
          <w:rFonts w:ascii="Aptos" w:hAnsi="Aptos" w:eastAsia="Aptos" w:cs="Aptos"/>
          <w:b/>
          <w:bCs/>
          <w:sz w:val="40"/>
          <w:szCs w:val="40"/>
          <w:lang w:val="en-US"/>
        </w:rPr>
      </w:pPr>
      <w:r>
        <w:rPr>
          <w:rFonts w:ascii="Aptos" w:hAnsi="Aptos" w:eastAsia="Aptos" w:cs="Aptos"/>
          <w:b/>
          <w:bCs/>
          <w:sz w:val="36"/>
          <w:szCs w:val="36"/>
          <w:lang w:val="en-US"/>
        </w:rPr>
        <w:t>Example Use:</w:t>
      </w:r>
    </w:p>
    <w:p xmlns:wp14="http://schemas.microsoft.com/office/word/2010/wordml" w14:paraId="5409B7AE" wp14:textId="77777777">
      <w:pPr>
        <w:spacing w:before="0" w:beforeAutospacing="0" w:after="0" w:afterAutospacing="0"/>
        <w:jc w:val="left"/>
        <w:rPr>
          <w:rFonts w:ascii="Consolas" w:hAnsi="Consolas" w:eastAsia="Consolas" w:cs="Consolas"/>
          <w:sz w:val="32"/>
          <w:szCs w:val="32"/>
          <w:lang w:val="en-US"/>
        </w:rPr>
      </w:pPr>
      <w:r>
        <w:drawing>
          <wp:inline xmlns:wp14="http://schemas.microsoft.com/office/word/2010/wordprocessingDrawing" distT="0" distB="0" distL="114300" distR="114300" wp14:anchorId="40456151" wp14:editId="7777777">
            <wp:extent cx="5943600" cy="1866900"/>
            <wp:effectExtent l="0" t="0" r="0" b="0"/>
            <wp:docPr id="59881072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10720" name="drawing"/>
                    <pic:cNvPicPr>
                      <a:picLocks noChangeAspect="1"/>
                    </pic:cNvPicPr>
                  </pic:nvPicPr>
                  <pic:blipFill>
                    <a:blip r:embed="rId9"/>
                    <a:stretch>
                      <a:fillRect/>
                    </a:stretch>
                  </pic:blipFill>
                  <pic:spPr>
                    <a:xfrm>
                      <a:off x="0" y="0"/>
                      <a:ext cx="5943600" cy="1866900"/>
                    </a:xfrm>
                    <a:prstGeom prst="rect">
                      <a:avLst/>
                    </a:prstGeom>
                  </pic:spPr>
                </pic:pic>
              </a:graphicData>
            </a:graphic>
          </wp:inline>
        </w:drawing>
      </w:r>
    </w:p>
    <w:p xmlns:wp14="http://schemas.microsoft.com/office/word/2010/wordml" w14:paraId="442B8B9A" wp14:textId="77777777">
      <w:pPr>
        <w:spacing w:before="0" w:beforeAutospacing="0" w:after="0" w:afterAutospacing="0"/>
        <w:jc w:val="left"/>
        <w:rPr>
          <w:rFonts w:ascii="Aptos" w:hAnsi="Aptos" w:eastAsia="Aptos" w:cs="Aptos"/>
          <w:sz w:val="36"/>
          <w:szCs w:val="36"/>
          <w:lang w:val="en-US"/>
        </w:rPr>
      </w:pPr>
      <w:r>
        <w:rPr>
          <w:rFonts w:ascii="Aptos" w:hAnsi="Aptos" w:eastAsia="Aptos" w:cs="Aptos"/>
          <w:sz w:val="32"/>
          <w:szCs w:val="32"/>
          <w:lang w:val="en-US"/>
        </w:rPr>
        <w:t xml:space="preserve">This approach ensures that </w:t>
      </w:r>
      <w:r>
        <w:rPr>
          <w:rFonts w:ascii="Aptos" w:hAnsi="Aptos" w:eastAsia="Aptos" w:cs="Aptos"/>
          <w:b/>
          <w:bCs/>
          <w:sz w:val="32"/>
          <w:szCs w:val="32"/>
          <w:lang w:val="en-US"/>
        </w:rPr>
        <w:t>response history remains available</w:t>
      </w:r>
      <w:r>
        <w:rPr>
          <w:rFonts w:ascii="Aptos" w:hAnsi="Aptos" w:eastAsia="Aptos" w:cs="Aptos"/>
          <w:sz w:val="32"/>
          <w:szCs w:val="32"/>
          <w:lang w:val="en-US"/>
        </w:rPr>
        <w:t xml:space="preserve"> even when the app is closed and reopened.</w:t>
      </w:r>
    </w:p>
    <w:p xmlns:wp14="http://schemas.microsoft.com/office/word/2010/wordml" w:rsidP="38F7CC3E" w14:paraId="1061C627" wp14:textId="77777777">
      <w:pPr>
        <w:pStyle w:val="3"/>
        <w:spacing w:before="299" w:beforeAutospacing="off" w:after="299" w:afterAutospacing="off"/>
        <w:jc w:val="left"/>
        <w:rPr>
          <w:rFonts w:ascii="Times" w:hAnsi="Times" w:eastAsia="Times" w:cs="Times"/>
          <w:b w:val="1"/>
          <w:bCs w:val="1"/>
          <w:sz w:val="48"/>
          <w:szCs w:val="48"/>
          <w:lang w:val="en-US"/>
        </w:rPr>
      </w:pPr>
      <w:bookmarkStart w:name="_Toc1219861936" w:id="2052462490"/>
      <w:bookmarkStart w:name="_Toc6007140" w:id="1899736597"/>
      <w:r w:rsidRPr="38F7CC3E" w:rsidR="38F7CC3E">
        <w:rPr>
          <w:rFonts w:ascii="Times" w:hAnsi="Times" w:eastAsia="Times" w:cs="Times"/>
          <w:b w:val="1"/>
          <w:bCs w:val="1"/>
          <w:sz w:val="44"/>
          <w:szCs w:val="44"/>
          <w:lang w:val="en-US"/>
        </w:rPr>
        <w:t>5. APIs / Packages / Plug-ins Used</w:t>
      </w:r>
      <w:bookmarkEnd w:id="2052462490"/>
      <w:bookmarkEnd w:id="1899736597"/>
    </w:p>
    <w:tbl>
      <w:tblPr>
        <w:tblStyle w:val="6"/>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2668"/>
        <w:gridCol w:w="2441"/>
        <w:gridCol w:w="4251"/>
      </w:tblGrid>
      <w:tr xmlns:wp14="http://schemas.microsoft.com/office/word/2010/wordml" w14:paraId="58E17CDD"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5D7FD933" wp14:textId="77777777">
            <w:pPr>
              <w:spacing w:before="0" w:beforeAutospacing="0" w:after="0" w:afterAutospacing="0"/>
              <w:jc w:val="center"/>
              <w:rPr>
                <w:rFonts w:ascii="Times" w:hAnsi="Times" w:eastAsia="Times" w:cs="Times"/>
                <w:b/>
                <w:bCs/>
                <w:sz w:val="36"/>
                <w:szCs w:val="36"/>
              </w:rPr>
            </w:pPr>
            <w:r>
              <w:rPr>
                <w:rFonts w:ascii="Times" w:hAnsi="Times" w:eastAsia="Times" w:cs="Times"/>
                <w:b/>
                <w:bCs/>
                <w:sz w:val="32"/>
                <w:szCs w:val="32"/>
              </w:rPr>
              <w:t>Package / API</w:t>
            </w:r>
          </w:p>
        </w:tc>
        <w:tc>
          <w:tcPr>
            <w:tcW w:w="2441" w:type="dxa"/>
            <w:vAlign w:val="center"/>
          </w:tcPr>
          <w:p w14:paraId="1DF3E0D3" wp14:textId="77777777">
            <w:pPr>
              <w:spacing w:before="0" w:beforeAutospacing="0" w:after="0" w:afterAutospacing="0"/>
              <w:jc w:val="center"/>
              <w:rPr>
                <w:rFonts w:ascii="Times" w:hAnsi="Times" w:eastAsia="Times" w:cs="Times"/>
                <w:b/>
                <w:bCs/>
                <w:sz w:val="36"/>
                <w:szCs w:val="36"/>
              </w:rPr>
            </w:pPr>
            <w:r>
              <w:rPr>
                <w:rFonts w:ascii="Times" w:hAnsi="Times" w:eastAsia="Times" w:cs="Times"/>
                <w:b/>
                <w:bCs/>
                <w:sz w:val="32"/>
                <w:szCs w:val="32"/>
              </w:rPr>
              <w:t>Purpose</w:t>
            </w:r>
          </w:p>
        </w:tc>
        <w:tc>
          <w:tcPr>
            <w:tcW w:w="4251" w:type="dxa"/>
            <w:vAlign w:val="center"/>
          </w:tcPr>
          <w:p w14:paraId="3C20EE19" wp14:textId="77777777">
            <w:pPr>
              <w:spacing w:before="0" w:beforeAutospacing="0" w:after="0" w:afterAutospacing="0"/>
              <w:jc w:val="center"/>
              <w:rPr>
                <w:rFonts w:ascii="Times" w:hAnsi="Times" w:eastAsia="Times" w:cs="Times"/>
                <w:b/>
                <w:bCs/>
                <w:sz w:val="36"/>
                <w:szCs w:val="36"/>
              </w:rPr>
            </w:pPr>
            <w:r>
              <w:rPr>
                <w:rFonts w:ascii="Times" w:hAnsi="Times" w:eastAsia="Times" w:cs="Times"/>
                <w:b/>
                <w:bCs/>
                <w:sz w:val="32"/>
                <w:szCs w:val="32"/>
              </w:rPr>
              <w:t>Justification</w:t>
            </w:r>
          </w:p>
        </w:tc>
      </w:tr>
      <w:tr xmlns:wp14="http://schemas.microsoft.com/office/word/2010/wordml" w14:paraId="4297C994"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33EC975C" wp14:textId="77777777">
            <w:pPr>
              <w:spacing w:before="0" w:beforeAutospacing="0" w:after="0" w:afterAutospacing="0"/>
              <w:rPr>
                <w:rFonts w:ascii="Times" w:hAnsi="Times" w:eastAsia="Times" w:cs="Times"/>
                <w:b/>
                <w:bCs/>
                <w:sz w:val="32"/>
                <w:szCs w:val="32"/>
              </w:rPr>
            </w:pPr>
            <w:r>
              <w:rPr>
                <w:rFonts w:ascii="Times" w:hAnsi="Times" w:eastAsia="Times" w:cs="Times"/>
                <w:b/>
                <w:bCs/>
                <w:sz w:val="32"/>
                <w:szCs w:val="32"/>
              </w:rPr>
              <w:t>GoogleGenerativeAi</w:t>
            </w:r>
          </w:p>
        </w:tc>
        <w:tc>
          <w:tcPr>
            <w:tcW w:w="2441" w:type="dxa"/>
            <w:vAlign w:val="center"/>
          </w:tcPr>
          <w:p w14:paraId="06A69974"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To connect with Gemini API for AI-generated responses.</w:t>
            </w:r>
          </w:p>
        </w:tc>
        <w:tc>
          <w:tcPr>
            <w:tcW w:w="4251" w:type="dxa"/>
            <w:vAlign w:val="center"/>
          </w:tcPr>
          <w:p w14:paraId="2CB388C5"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Provides direct access to Google’s Gemini model with simple integration.</w:t>
            </w:r>
          </w:p>
        </w:tc>
      </w:tr>
      <w:tr xmlns:wp14="http://schemas.microsoft.com/office/word/2010/wordml" w14:paraId="12D41E12"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2C2E55A3" wp14:textId="77777777">
            <w:pPr>
              <w:spacing w:before="0" w:beforeAutospacing="0" w:after="0" w:afterAutospacing="0"/>
              <w:rPr>
                <w:rFonts w:ascii="Times" w:hAnsi="Times" w:eastAsia="Times" w:cs="Times"/>
                <w:b/>
                <w:bCs/>
                <w:sz w:val="32"/>
                <w:szCs w:val="32"/>
              </w:rPr>
            </w:pPr>
            <w:r>
              <w:rPr>
                <w:rFonts w:ascii="Times" w:hAnsi="Times" w:eastAsia="Times" w:cs="Times"/>
                <w:b/>
                <w:bCs/>
                <w:sz w:val="32"/>
                <w:szCs w:val="32"/>
              </w:rPr>
              <w:t>Speech-to-text</w:t>
            </w:r>
          </w:p>
        </w:tc>
        <w:tc>
          <w:tcPr>
            <w:tcW w:w="2441" w:type="dxa"/>
            <w:vAlign w:val="center"/>
          </w:tcPr>
          <w:p w14:paraId="0F08A062"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Converts spoken input to text.</w:t>
            </w:r>
          </w:p>
        </w:tc>
        <w:tc>
          <w:tcPr>
            <w:tcW w:w="4251" w:type="dxa"/>
            <w:vAlign w:val="center"/>
          </w:tcPr>
          <w:p w14:paraId="4B364678"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Enables real-time voice recognition</w:t>
            </w:r>
          </w:p>
          <w:p w14:paraId="2744592F"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 xml:space="preserve"> with minimal latency.</w:t>
            </w:r>
          </w:p>
        </w:tc>
      </w:tr>
      <w:tr xmlns:wp14="http://schemas.microsoft.com/office/word/2010/wordml" w14:paraId="1A01C995"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1ECDC762" wp14:textId="77777777">
            <w:pPr>
              <w:spacing w:before="0" w:beforeAutospacing="0" w:after="0" w:afterAutospacing="0"/>
              <w:rPr>
                <w:rFonts w:ascii="Times" w:hAnsi="Times" w:eastAsia="Times" w:cs="Times"/>
                <w:b/>
                <w:bCs/>
                <w:sz w:val="32"/>
                <w:szCs w:val="32"/>
              </w:rPr>
            </w:pPr>
            <w:r>
              <w:rPr>
                <w:rFonts w:ascii="Times" w:hAnsi="Times" w:eastAsia="Times" w:cs="Times"/>
                <w:b/>
                <w:bCs/>
                <w:sz w:val="32"/>
                <w:szCs w:val="32"/>
              </w:rPr>
              <w:t>Flutter.tts</w:t>
            </w:r>
          </w:p>
        </w:tc>
        <w:tc>
          <w:tcPr>
            <w:tcW w:w="2441" w:type="dxa"/>
            <w:vAlign w:val="center"/>
          </w:tcPr>
          <w:p w14:paraId="2CFF1913"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Converts AI text responses back into spoken audio.</w:t>
            </w:r>
          </w:p>
        </w:tc>
        <w:tc>
          <w:tcPr>
            <w:tcW w:w="4251" w:type="dxa"/>
            <w:vAlign w:val="center"/>
          </w:tcPr>
          <w:p w14:paraId="40AC56DF"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Provides natural voice output for user-friendly experience.</w:t>
            </w:r>
          </w:p>
        </w:tc>
      </w:tr>
      <w:tr xmlns:wp14="http://schemas.microsoft.com/office/word/2010/wordml" w14:paraId="73DAA0F6"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0DD63284" wp14:textId="77777777">
            <w:pPr>
              <w:spacing w:before="0" w:beforeAutospacing="0" w:after="0" w:afterAutospacing="0"/>
              <w:rPr>
                <w:rFonts w:ascii="Times" w:hAnsi="Times" w:eastAsia="Times" w:cs="Times"/>
                <w:b/>
                <w:bCs/>
                <w:sz w:val="32"/>
                <w:szCs w:val="32"/>
              </w:rPr>
            </w:pPr>
            <w:r>
              <w:rPr>
                <w:rFonts w:ascii="Times" w:hAnsi="Times" w:eastAsia="Times" w:cs="Times"/>
                <w:b/>
                <w:bCs/>
                <w:sz w:val="32"/>
                <w:szCs w:val="32"/>
              </w:rPr>
              <w:t>sharedPreferences</w:t>
            </w:r>
          </w:p>
        </w:tc>
        <w:tc>
          <w:tcPr>
            <w:tcW w:w="2441" w:type="dxa"/>
            <w:vAlign w:val="center"/>
          </w:tcPr>
          <w:p w14:paraId="2E97E498"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Stores AI responses locally.</w:t>
            </w:r>
          </w:p>
        </w:tc>
        <w:tc>
          <w:tcPr>
            <w:tcW w:w="4251" w:type="dxa"/>
            <w:vAlign w:val="center"/>
          </w:tcPr>
          <w:p w14:paraId="58FE8266"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Lightweight and perfect for saving short text data persistently.</w:t>
            </w:r>
          </w:p>
        </w:tc>
      </w:tr>
      <w:tr xmlns:wp14="http://schemas.microsoft.com/office/word/2010/wordml" w14:paraId="42B5C857" wp14:textId="77777777">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2668" w:type="dxa"/>
            <w:vAlign w:val="center"/>
          </w:tcPr>
          <w:p w14:paraId="59F8C67B" wp14:textId="77777777">
            <w:pPr>
              <w:spacing w:before="0" w:beforeAutospacing="0" w:after="0" w:afterAutospacing="0"/>
              <w:rPr>
                <w:rFonts w:ascii="Times" w:hAnsi="Times" w:eastAsia="Times" w:cs="Times"/>
                <w:b/>
                <w:bCs/>
                <w:sz w:val="32"/>
                <w:szCs w:val="32"/>
              </w:rPr>
            </w:pPr>
            <w:r>
              <w:rPr>
                <w:rFonts w:ascii="Times" w:hAnsi="Times" w:eastAsia="Times" w:cs="Times"/>
                <w:b/>
                <w:bCs/>
                <w:sz w:val="32"/>
                <w:szCs w:val="32"/>
              </w:rPr>
              <w:t>http</w:t>
            </w:r>
          </w:p>
        </w:tc>
        <w:tc>
          <w:tcPr>
            <w:tcW w:w="2441" w:type="dxa"/>
            <w:vAlign w:val="center"/>
          </w:tcPr>
          <w:p w14:paraId="04864C46"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Used for network calls (if needed in API configuration).</w:t>
            </w:r>
          </w:p>
        </w:tc>
        <w:tc>
          <w:tcPr>
            <w:tcW w:w="4251" w:type="dxa"/>
            <w:vAlign w:val="center"/>
          </w:tcPr>
          <w:p w14:paraId="01332D4C" wp14:textId="77777777">
            <w:pPr>
              <w:spacing w:before="0" w:beforeAutospacing="0" w:after="0" w:afterAutospacing="0"/>
              <w:rPr>
                <w:rFonts w:ascii="Times" w:hAnsi="Times" w:eastAsia="Times" w:cs="Times"/>
                <w:sz w:val="36"/>
                <w:szCs w:val="36"/>
              </w:rPr>
            </w:pPr>
            <w:r>
              <w:rPr>
                <w:rFonts w:ascii="Times" w:hAnsi="Times" w:eastAsia="Times" w:cs="Times"/>
                <w:sz w:val="32"/>
                <w:szCs w:val="32"/>
              </w:rPr>
              <w:t>Ensures smooth communication with Gemini API or other services.</w:t>
            </w:r>
          </w:p>
        </w:tc>
      </w:tr>
    </w:tbl>
    <w:p xmlns:wp14="http://schemas.microsoft.com/office/word/2010/wordml" w14:paraId="60EEB28C" wp14:textId="77777777">
      <w:pPr>
        <w:jc w:val="left"/>
      </w:pPr>
    </w:p>
    <w:p xmlns:wp14="http://schemas.microsoft.com/office/word/2010/wordml" w14:paraId="26EBD9AE" wp14:textId="77777777">
      <w:pPr>
        <w:jc w:val="left"/>
      </w:pPr>
    </w:p>
    <w:p xmlns:wp14="http://schemas.microsoft.com/office/word/2010/wordml" w14:paraId="6D628F30" wp14:textId="77777777">
      <w:pPr>
        <w:jc w:val="center"/>
      </w:pPr>
    </w:p>
    <w:p xmlns:wp14="http://schemas.microsoft.com/office/word/2010/wordml" w14:paraId="4FA091E7" wp14:textId="77777777">
      <w:pPr>
        <w:jc w:val="center"/>
      </w:pPr>
    </w:p>
    <w:p xmlns:wp14="http://schemas.microsoft.com/office/word/2010/wordml" w14:paraId="6087A7C3" wp14:textId="77777777">
      <w:pPr>
        <w:pStyle w:val="2"/>
        <w:jc w:val="left"/>
        <w:rPr>
          <w:sz w:val="52"/>
          <w:szCs w:val="52"/>
          <w:lang w:val="en-US"/>
        </w:rPr>
      </w:pPr>
      <w:r w:rsidRPr="38F7CC3E" w:rsidR="38F7CC3E">
        <w:rPr>
          <w:sz w:val="48"/>
          <w:szCs w:val="48"/>
          <w:lang w:val="en-US"/>
        </w:rPr>
        <w:t xml:space="preserve"> </w:t>
      </w:r>
      <w:bookmarkStart w:name="_Toc1677920941" w:id="438098185"/>
      <w:bookmarkStart w:name="_Toc425904966" w:id="239072461"/>
      <w:r w:rsidRPr="38F7CC3E" w:rsidR="38F7CC3E">
        <w:rPr>
          <w:sz w:val="48"/>
          <w:szCs w:val="48"/>
          <w:lang w:val="en-US"/>
        </w:rPr>
        <w:t>6. Issues and Bugs Encountered and Resolved during Development</w:t>
      </w:r>
      <w:bookmarkEnd w:id="438098185"/>
      <w:bookmarkEnd w:id="239072461"/>
    </w:p>
    <w:p xmlns:wp14="http://schemas.microsoft.com/office/word/2010/wordml" w14:paraId="52BD04B9" wp14:textId="77777777">
      <w:pPr>
        <w:rPr>
          <w:sz w:val="32"/>
          <w:szCs w:val="32"/>
          <w:lang w:val="en-US"/>
        </w:rPr>
      </w:pPr>
    </w:p>
    <w:p xmlns:wp14="http://schemas.microsoft.com/office/word/2010/wordml" w14:paraId="1194D439" wp14:textId="77777777">
      <w:pPr>
        <w:pStyle w:val="9"/>
        <w:numPr>
          <w:ilvl w:val="0"/>
          <w:numId w:val="6"/>
        </w:numPr>
        <w:rPr>
          <w:sz w:val="32"/>
          <w:szCs w:val="32"/>
          <w:lang w:val="en-US"/>
        </w:rPr>
      </w:pPr>
      <w:r>
        <w:rPr>
          <w:sz w:val="32"/>
          <w:szCs w:val="32"/>
          <w:lang w:val="en-US"/>
        </w:rPr>
        <w:t xml:space="preserve">A security-related issue was found in my project; the API key was originally written directly in the main code file. To prevent exposure of credentials, the key was moved to a separate </w:t>
      </w:r>
      <w:r>
        <w:rPr>
          <w:rFonts w:ascii="Consolas" w:hAnsi="Consolas" w:eastAsia="Consolas" w:cs="Consolas"/>
          <w:sz w:val="32"/>
          <w:szCs w:val="32"/>
          <w:lang w:val="en-US"/>
        </w:rPr>
        <w:t>secrets.dart</w:t>
      </w:r>
      <w:r>
        <w:rPr>
          <w:sz w:val="32"/>
          <w:szCs w:val="32"/>
          <w:lang w:val="en-US"/>
        </w:rPr>
        <w:t xml:space="preserve"> file, which is excluded from version control.</w:t>
      </w:r>
    </w:p>
    <w:p xmlns:wp14="http://schemas.microsoft.com/office/word/2010/wordml" w14:paraId="0C86459C" wp14:textId="77777777">
      <w:pPr>
        <w:pStyle w:val="9"/>
        <w:ind w:left="720"/>
        <w:rPr>
          <w:sz w:val="32"/>
          <w:szCs w:val="32"/>
          <w:lang w:val="en-US"/>
        </w:rPr>
      </w:pPr>
    </w:p>
    <w:p xmlns:wp14="http://schemas.microsoft.com/office/word/2010/wordml" w14:paraId="6BC230F8" wp14:textId="77777777">
      <w:pPr>
        <w:pStyle w:val="9"/>
        <w:numPr>
          <w:ilvl w:val="0"/>
          <w:numId w:val="6"/>
        </w:numPr>
        <w:rPr>
          <w:sz w:val="32"/>
          <w:szCs w:val="32"/>
          <w:lang w:val="en-US"/>
        </w:rPr>
      </w:pPr>
      <w:r>
        <w:rPr>
          <w:sz w:val="32"/>
          <w:szCs w:val="32"/>
          <w:lang w:val="en-US"/>
        </w:rPr>
        <w:t>This is the issue that got me confused for long, while testing the Gemini API, a “</w:t>
      </w:r>
      <w:r>
        <w:rPr>
          <w:b/>
          <w:bCs/>
          <w:sz w:val="32"/>
          <w:szCs w:val="32"/>
          <w:lang w:val="en-US"/>
        </w:rPr>
        <w:t>Model not found” error</w:t>
      </w:r>
      <w:r>
        <w:rPr>
          <w:sz w:val="32"/>
          <w:szCs w:val="32"/>
          <w:lang w:val="en-US"/>
        </w:rPr>
        <w:t xml:space="preserve"> appeared because the model's name used in the code was outdated. Updating it from </w:t>
      </w:r>
      <w:r>
        <w:rPr>
          <w:rFonts w:ascii="Consolas" w:hAnsi="Consolas" w:eastAsia="Consolas" w:cs="Consolas"/>
          <w:sz w:val="32"/>
          <w:szCs w:val="32"/>
          <w:lang w:val="en-US"/>
        </w:rPr>
        <w:t>'gemini-1.5-flash'</w:t>
      </w:r>
      <w:r>
        <w:rPr>
          <w:sz w:val="32"/>
          <w:szCs w:val="32"/>
          <w:lang w:val="en-US"/>
        </w:rPr>
        <w:t xml:space="preserve"> to </w:t>
      </w:r>
      <w:r>
        <w:rPr>
          <w:rFonts w:ascii="Consolas" w:hAnsi="Consolas" w:eastAsia="Consolas" w:cs="Consolas"/>
          <w:sz w:val="32"/>
          <w:szCs w:val="32"/>
          <w:lang w:val="en-US"/>
        </w:rPr>
        <w:t>'gemini-2.5-flash'</w:t>
      </w:r>
      <w:r>
        <w:rPr>
          <w:sz w:val="32"/>
          <w:szCs w:val="32"/>
          <w:lang w:val="en-US"/>
        </w:rPr>
        <w:t xml:space="preserve"> fixed the issue.</w:t>
      </w:r>
    </w:p>
    <w:p xmlns:wp14="http://schemas.microsoft.com/office/word/2010/wordml" w14:paraId="6CD92979" wp14:textId="77777777">
      <w:pPr>
        <w:pStyle w:val="9"/>
        <w:ind w:left="720"/>
        <w:rPr>
          <w:sz w:val="32"/>
          <w:szCs w:val="32"/>
          <w:lang w:val="en-US"/>
        </w:rPr>
      </w:pPr>
    </w:p>
    <w:p xmlns:wp14="http://schemas.microsoft.com/office/word/2010/wordml" w14:paraId="7C1AF120" wp14:textId="77777777">
      <w:pPr>
        <w:pStyle w:val="9"/>
        <w:numPr>
          <w:ilvl w:val="0"/>
          <w:numId w:val="6"/>
        </w:numPr>
        <w:rPr>
          <w:sz w:val="36"/>
          <w:szCs w:val="36"/>
          <w:lang w:val="en-US"/>
        </w:rPr>
      </w:pPr>
      <w:r>
        <w:rPr>
          <w:sz w:val="32"/>
          <w:szCs w:val="32"/>
          <w:lang w:val="en-US"/>
        </w:rPr>
        <w:t xml:space="preserve">On larger screens like tablets or desktops, the layout was stretching too much and looked unbalanced. This was fixed by wrapping the main content inside a </w:t>
      </w:r>
      <w:r>
        <w:rPr>
          <w:rFonts w:ascii="Consolas" w:hAnsi="Consolas" w:eastAsia="Consolas" w:cs="Consolas"/>
          <w:sz w:val="32"/>
          <w:szCs w:val="32"/>
          <w:lang w:val="en-US"/>
        </w:rPr>
        <w:t>Center()</w:t>
      </w:r>
      <w:r>
        <w:rPr>
          <w:sz w:val="32"/>
          <w:szCs w:val="32"/>
          <w:lang w:val="en-US"/>
        </w:rPr>
        <w:t xml:space="preserve"> widget and using a </w:t>
      </w:r>
      <w:r>
        <w:rPr>
          <w:rFonts w:ascii="Consolas" w:hAnsi="Consolas" w:eastAsia="Consolas" w:cs="Consolas"/>
          <w:sz w:val="32"/>
          <w:szCs w:val="32"/>
          <w:lang w:val="en-US"/>
        </w:rPr>
        <w:t>ConstrainedBox</w:t>
      </w:r>
      <w:r>
        <w:rPr>
          <w:sz w:val="32"/>
          <w:szCs w:val="32"/>
          <w:lang w:val="en-US"/>
        </w:rPr>
        <w:t xml:space="preserve"> with a maximum width of 600, which keeps the layout responsive and visually centered on all screen sizes.</w:t>
      </w:r>
    </w:p>
    <w:p xmlns:wp14="http://schemas.microsoft.com/office/word/2010/wordml" w14:paraId="723BC486" wp14:textId="77777777">
      <w:pPr>
        <w:pStyle w:val="9"/>
        <w:ind w:left="720"/>
        <w:rPr>
          <w:sz w:val="36"/>
          <w:szCs w:val="36"/>
          <w:lang w:val="en-US"/>
        </w:rPr>
      </w:pPr>
    </w:p>
    <w:p xmlns:wp14="http://schemas.microsoft.com/office/word/2010/wordml" w14:paraId="0CCFFCFB" wp14:textId="77777777">
      <w:pPr>
        <w:pStyle w:val="9"/>
        <w:numPr>
          <w:ilvl w:val="0"/>
          <w:numId w:val="6"/>
        </w:numPr>
        <w:rPr>
          <w:sz w:val="36"/>
          <w:szCs w:val="36"/>
          <w:lang w:val="en-US"/>
        </w:rPr>
      </w:pPr>
      <w:r>
        <w:rPr>
          <w:sz w:val="32"/>
          <w:szCs w:val="32"/>
          <w:lang w:val="en-US"/>
        </w:rPr>
        <w:t xml:space="preserve">Another problem occurred when the Gemini API returned no text, causing the app to crash due to a null value. This was solved by adding a null check in the code using </w:t>
      </w:r>
      <w:r>
        <w:rPr>
          <w:rFonts w:ascii="Consolas" w:hAnsi="Consolas" w:eastAsia="Consolas" w:cs="Consolas"/>
          <w:sz w:val="32"/>
          <w:szCs w:val="32"/>
          <w:lang w:val="en-US"/>
        </w:rPr>
        <w:t>response.text ?? "No response from Gemini."</w:t>
      </w:r>
      <w:r>
        <w:rPr>
          <w:sz w:val="32"/>
          <w:szCs w:val="32"/>
          <w:lang w:val="en-US"/>
        </w:rPr>
        <w:t>, which ensures that even if the API doesn’t return text, a safe fallback message is shown.</w:t>
      </w:r>
    </w:p>
    <w:p xmlns:wp14="http://schemas.microsoft.com/office/word/2010/wordml" w14:paraId="35C11CC9" wp14:textId="77777777">
      <w:pPr>
        <w:pStyle w:val="9"/>
        <w:numPr>
          <w:ilvl w:val="0"/>
          <w:numId w:val="6"/>
        </w:numPr>
        <w:rPr>
          <w:rFonts w:ascii="Times New Roman" w:hAnsi="Times New Roman" w:eastAsia="Times New Roman" w:cs="Times New Roman"/>
          <w:sz w:val="36"/>
          <w:szCs w:val="36"/>
          <w:lang w:val="en-US"/>
        </w:rPr>
      </w:pPr>
      <w:r>
        <w:rPr>
          <w:rFonts w:ascii="Times New Roman" w:hAnsi="Times New Roman" w:eastAsia="Times New Roman" w:cs="Times New Roman"/>
          <w:sz w:val="32"/>
          <w:szCs w:val="32"/>
          <w:lang w:val="en-US"/>
        </w:rPr>
        <w:t>The Gemini API also returned responses with unwanted Markdown symbols such as *, #, or _, making the text look cluttered. This issue was solved by implementing a custom cleaning function called cleanGeminiResponse(), which uses regular expressions to remove unnecessary symbols before displaying the text to the user.</w:t>
      </w:r>
    </w:p>
    <w:p xmlns:wp14="http://schemas.microsoft.com/office/word/2010/wordml" w14:paraId="13B4B9B1" wp14:textId="77777777">
      <w:pPr>
        <w:pStyle w:val="9"/>
        <w:ind w:left="720"/>
        <w:rPr>
          <w:rFonts w:ascii="Times New Roman" w:hAnsi="Times New Roman" w:eastAsia="Times New Roman" w:cs="Times New Roman"/>
          <w:sz w:val="36"/>
          <w:szCs w:val="36"/>
          <w:lang w:val="en-US"/>
        </w:rPr>
      </w:pPr>
    </w:p>
    <w:p xmlns:wp14="http://schemas.microsoft.com/office/word/2010/wordml" w14:paraId="1AA435A1" wp14:textId="77777777">
      <w:pPr>
        <w:pStyle w:val="9"/>
        <w:numPr>
          <w:ilvl w:val="0"/>
          <w:numId w:val="6"/>
        </w:numPr>
        <w:rPr>
          <w:rFonts w:ascii="Times New Roman" w:hAnsi="Times New Roman" w:eastAsia="Times New Roman" w:cs="Times New Roman"/>
          <w:sz w:val="32"/>
          <w:szCs w:val="32"/>
          <w:lang w:val="en-US"/>
        </w:rPr>
      </w:pPr>
      <w:r>
        <w:rPr>
          <w:rFonts w:ascii="Times New Roman" w:hAnsi="Times New Roman" w:eastAsia="Times New Roman" w:cs="Times New Roman"/>
          <w:sz w:val="32"/>
          <w:szCs w:val="32"/>
          <w:lang w:val="en-US"/>
        </w:rPr>
        <w:t>Another issue appeared with overlapping voice outputs. When the assistant generated new responses, the previous audio would still play. This happened because Flutter TTS does not automatically stop a previous speech before starting a new one. To fix this, the line await flutterTts.stop(); was added before starting new speech with flutterTts.speak(text).</w:t>
      </w:r>
    </w:p>
    <w:p xmlns:wp14="http://schemas.microsoft.com/office/word/2010/wordml" w14:paraId="62EC3BE8" wp14:textId="77777777">
      <w:pPr>
        <w:ind w:left="0"/>
        <w:rPr>
          <w:rFonts w:ascii="Times New Roman" w:hAnsi="Times New Roman" w:eastAsia="Times New Roman" w:cs="Times New Roman"/>
          <w:sz w:val="36"/>
          <w:szCs w:val="36"/>
          <w:lang w:val="en-US"/>
        </w:rPr>
      </w:pPr>
    </w:p>
    <w:p xmlns:wp14="http://schemas.microsoft.com/office/word/2010/wordml" w14:paraId="4529795C" wp14:textId="77777777">
      <w:pPr>
        <w:jc w:val="left"/>
      </w:pPr>
    </w:p>
    <w:p xmlns:wp14="http://schemas.microsoft.com/office/word/2010/wordml" w14:paraId="055A7CE5" wp14:textId="77777777">
      <w:pPr>
        <w:jc w:val="left"/>
      </w:pPr>
      <w:r>
        <w:t xml:space="preserve">  </w:t>
      </w:r>
    </w:p>
    <w:p xmlns:wp14="http://schemas.microsoft.com/office/word/2010/wordml" w14:paraId="16DD044D" wp14:textId="77777777">
      <w:pPr>
        <w:pStyle w:val="3"/>
        <w:jc w:val="left"/>
        <w:rPr>
          <w:rFonts w:ascii="Aptos" w:hAnsi="Aptos" w:eastAsia="Aptos" w:cs="Aptos"/>
          <w:b w:val="1"/>
          <w:bCs w:val="1"/>
          <w:sz w:val="44"/>
          <w:szCs w:val="44"/>
          <w:lang w:val="en-US"/>
        </w:rPr>
      </w:pPr>
      <w:bookmarkStart w:name="_Toc1324338786" w:id="958475740"/>
      <w:bookmarkStart w:name="_Toc1834815476" w:id="966742454"/>
      <w:r w:rsidRPr="38F7CC3E" w:rsidR="38F7CC3E">
        <w:rPr>
          <w:rFonts w:ascii="Aptos" w:hAnsi="Aptos" w:eastAsia="Aptos" w:cs="Aptos"/>
          <w:b w:val="1"/>
          <w:bCs w:val="1"/>
          <w:sz w:val="40"/>
          <w:szCs w:val="40"/>
          <w:lang w:val="en-US"/>
        </w:rPr>
        <w:t>References</w:t>
      </w:r>
      <w:bookmarkEnd w:id="958475740"/>
      <w:bookmarkEnd w:id="966742454"/>
    </w:p>
    <w:p xmlns:wp14="http://schemas.microsoft.com/office/word/2010/wordml" w14:paraId="474760AD" wp14:textId="77777777">
      <w:pPr>
        <w:pStyle w:val="9"/>
        <w:numPr>
          <w:ilvl w:val="0"/>
          <w:numId w:val="7"/>
        </w:numPr>
        <w:spacing w:before="240" w:beforeAutospacing="0" w:after="240" w:afterAutospacing="0"/>
        <w:jc w:val="left"/>
        <w:rPr>
          <w:rFonts w:ascii="Aptos" w:hAnsi="Aptos" w:eastAsia="Aptos" w:cs="Aptos"/>
          <w:sz w:val="28"/>
          <w:szCs w:val="28"/>
          <w:lang w:val="en-US"/>
        </w:rPr>
      </w:pPr>
      <w:r>
        <w:fldChar w:fldCharType="begin"/>
      </w:r>
      <w:r>
        <w:instrText xml:space="preserve"> HYPERLINK "https://flutter.dev/" \h </w:instrText>
      </w:r>
      <w:r>
        <w:fldChar w:fldCharType="separate"/>
      </w:r>
      <w:r>
        <w:rPr>
          <w:rStyle w:val="7"/>
          <w:rFonts w:ascii="Aptos" w:hAnsi="Aptos" w:eastAsia="Aptos" w:cs="Aptos"/>
          <w:sz w:val="28"/>
          <w:szCs w:val="28"/>
          <w:lang w:val="en-US"/>
        </w:rPr>
        <w:t>Flutter Official Documentation</w:t>
      </w:r>
      <w:r>
        <w:rPr>
          <w:rStyle w:val="7"/>
          <w:rFonts w:ascii="Aptos" w:hAnsi="Aptos" w:eastAsia="Aptos" w:cs="Aptos"/>
          <w:sz w:val="28"/>
          <w:szCs w:val="28"/>
          <w:lang w:val="en-US"/>
        </w:rPr>
        <w:fldChar w:fldCharType="end"/>
      </w:r>
    </w:p>
    <w:p xmlns:wp14="http://schemas.microsoft.com/office/word/2010/wordml" w14:paraId="60EB30C6" wp14:textId="77777777">
      <w:pPr>
        <w:pStyle w:val="9"/>
        <w:numPr>
          <w:ilvl w:val="0"/>
          <w:numId w:val="7"/>
        </w:numPr>
        <w:spacing w:before="240" w:beforeAutospacing="0" w:after="240" w:afterAutospacing="0"/>
        <w:jc w:val="left"/>
        <w:rPr>
          <w:rFonts w:ascii="Aptos" w:hAnsi="Aptos" w:eastAsia="Aptos" w:cs="Aptos"/>
          <w:sz w:val="28"/>
          <w:szCs w:val="28"/>
          <w:lang w:val="en-US"/>
        </w:rPr>
      </w:pPr>
      <w:r>
        <w:fldChar w:fldCharType="begin"/>
      </w:r>
      <w:r>
        <w:instrText xml:space="preserve"> HYPERLINK "https://developers.generativeai.google" \h </w:instrText>
      </w:r>
      <w:r>
        <w:fldChar w:fldCharType="separate"/>
      </w:r>
      <w:r>
        <w:rPr>
          <w:rStyle w:val="7"/>
          <w:rFonts w:ascii="Aptos" w:hAnsi="Aptos" w:eastAsia="Aptos" w:cs="Aptos"/>
          <w:sz w:val="28"/>
          <w:szCs w:val="28"/>
          <w:lang w:val="en-US"/>
        </w:rPr>
        <w:t>Google Generative AI API Docs</w:t>
      </w:r>
      <w:r>
        <w:rPr>
          <w:rStyle w:val="7"/>
          <w:rFonts w:ascii="Aptos" w:hAnsi="Aptos" w:eastAsia="Aptos" w:cs="Aptos"/>
          <w:sz w:val="28"/>
          <w:szCs w:val="28"/>
          <w:lang w:val="en-US"/>
        </w:rPr>
        <w:fldChar w:fldCharType="end"/>
      </w:r>
    </w:p>
    <w:p xmlns:wp14="http://schemas.microsoft.com/office/word/2010/wordml" w14:paraId="06152C3D" wp14:textId="77777777">
      <w:pPr>
        <w:pStyle w:val="9"/>
        <w:numPr>
          <w:ilvl w:val="0"/>
          <w:numId w:val="7"/>
        </w:numPr>
        <w:spacing w:before="240" w:beforeAutospacing="0" w:after="240" w:afterAutospacing="0"/>
        <w:jc w:val="left"/>
        <w:rPr>
          <w:rFonts w:ascii="Aptos" w:hAnsi="Aptos" w:eastAsia="Aptos" w:cs="Aptos"/>
          <w:sz w:val="28"/>
          <w:szCs w:val="28"/>
          <w:lang w:val="en-US"/>
        </w:rPr>
      </w:pPr>
      <w:r>
        <w:fldChar w:fldCharType="begin"/>
      </w:r>
      <w:r>
        <w:instrText xml:space="preserve"> HYPERLINK "https://pub.dev/packages/speech_to_text" \h </w:instrText>
      </w:r>
      <w:r>
        <w:fldChar w:fldCharType="separate"/>
      </w:r>
      <w:r>
        <w:rPr>
          <w:rStyle w:val="7"/>
          <w:rFonts w:ascii="Aptos" w:hAnsi="Aptos" w:eastAsia="Aptos" w:cs="Aptos"/>
          <w:sz w:val="28"/>
          <w:szCs w:val="28"/>
          <w:lang w:val="en-US"/>
        </w:rPr>
        <w:t>speech_to_text Package</w:t>
      </w:r>
      <w:r>
        <w:rPr>
          <w:rStyle w:val="7"/>
          <w:rFonts w:ascii="Aptos" w:hAnsi="Aptos" w:eastAsia="Aptos" w:cs="Aptos"/>
          <w:sz w:val="28"/>
          <w:szCs w:val="28"/>
          <w:lang w:val="en-US"/>
        </w:rPr>
        <w:fldChar w:fldCharType="end"/>
      </w:r>
    </w:p>
    <w:p xmlns:wp14="http://schemas.microsoft.com/office/word/2010/wordml" w14:paraId="32F74798" wp14:textId="77777777">
      <w:pPr>
        <w:pStyle w:val="9"/>
        <w:numPr>
          <w:ilvl w:val="0"/>
          <w:numId w:val="7"/>
        </w:numPr>
        <w:spacing w:before="240" w:beforeAutospacing="0" w:after="240" w:afterAutospacing="0"/>
        <w:jc w:val="left"/>
        <w:rPr>
          <w:rFonts w:ascii="Aptos" w:hAnsi="Aptos" w:eastAsia="Aptos" w:cs="Aptos"/>
          <w:sz w:val="28"/>
          <w:szCs w:val="28"/>
          <w:lang w:val="en-US"/>
        </w:rPr>
      </w:pPr>
      <w:r>
        <w:fldChar w:fldCharType="begin"/>
      </w:r>
      <w:r>
        <w:instrText xml:space="preserve"> HYPERLINK "https://pub.dev/packages/flutter_tts" \h </w:instrText>
      </w:r>
      <w:r>
        <w:fldChar w:fldCharType="separate"/>
      </w:r>
      <w:r>
        <w:rPr>
          <w:rStyle w:val="7"/>
          <w:rFonts w:ascii="Aptos" w:hAnsi="Aptos" w:eastAsia="Aptos" w:cs="Aptos"/>
          <w:sz w:val="28"/>
          <w:szCs w:val="28"/>
          <w:lang w:val="en-US"/>
        </w:rPr>
        <w:t>flutter_tts Package</w:t>
      </w:r>
      <w:r>
        <w:rPr>
          <w:rStyle w:val="7"/>
          <w:rFonts w:ascii="Aptos" w:hAnsi="Aptos" w:eastAsia="Aptos" w:cs="Aptos"/>
          <w:sz w:val="28"/>
          <w:szCs w:val="28"/>
          <w:lang w:val="en-US"/>
        </w:rPr>
        <w:fldChar w:fldCharType="end"/>
      </w:r>
    </w:p>
    <w:p xmlns:wp14="http://schemas.microsoft.com/office/word/2010/wordml" w14:paraId="7488155E" wp14:textId="77777777">
      <w:pPr>
        <w:pStyle w:val="9"/>
        <w:numPr>
          <w:ilvl w:val="0"/>
          <w:numId w:val="7"/>
        </w:numPr>
        <w:spacing w:before="240" w:beforeAutospacing="0" w:after="240" w:afterAutospacing="0"/>
        <w:jc w:val="left"/>
        <w:rPr>
          <w:rFonts w:ascii="Aptos" w:hAnsi="Aptos" w:eastAsia="Aptos" w:cs="Aptos"/>
          <w:sz w:val="28"/>
          <w:szCs w:val="28"/>
          <w:lang w:val="en-US"/>
        </w:rPr>
      </w:pPr>
      <w:r>
        <w:fldChar w:fldCharType="begin"/>
      </w:r>
      <w:r>
        <w:instrText xml:space="preserve"> HYPERLINK "https://pub.dev/packages/shared_preferences" \h </w:instrText>
      </w:r>
      <w:r>
        <w:fldChar w:fldCharType="separate"/>
      </w:r>
      <w:r>
        <w:rPr>
          <w:rStyle w:val="7"/>
          <w:rFonts w:ascii="Aptos" w:hAnsi="Aptos" w:eastAsia="Aptos" w:cs="Aptos"/>
          <w:sz w:val="28"/>
          <w:szCs w:val="28"/>
          <w:lang w:val="en-US"/>
        </w:rPr>
        <w:t>shared_preferences Package</w:t>
      </w:r>
      <w:r>
        <w:rPr>
          <w:rStyle w:val="7"/>
          <w:rFonts w:ascii="Aptos" w:hAnsi="Aptos" w:eastAsia="Aptos" w:cs="Aptos"/>
          <w:sz w:val="28"/>
          <w:szCs w:val="28"/>
          <w:lang w:val="en-US"/>
        </w:rPr>
        <w:fldChar w:fldCharType="end"/>
      </w:r>
    </w:p>
    <w:p xmlns:wp14="http://schemas.microsoft.com/office/word/2010/wordml" w14:paraId="0E8D9E0F" wp14:textId="77777777">
      <w:pPr>
        <w:jc w:val="left"/>
      </w:pPr>
    </w:p>
    <w:sectPr>
      <w:pgSz w:w="12240" w:h="15840" w:orient="portrait"/>
      <w:pgMar w:top="1440" w:right="1440" w:bottom="1440" w:left="1440" w:header="720" w:footer="720" w:gutter="0"/>
      <w:cols w:space="720" w:num="1"/>
      <w:docGrid w:linePitch="360" w:charSpace="0"/>
      <w:headerReference w:type="default" r:id="R802b31d4983c4cb7"/>
      <w:footerReference w:type="default" r:id="R53eb61dc4fd345a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xml><?xml version="1.0" encoding="utf-8"?>
<w:ftr xmlns:w14="http://schemas.microsoft.com/office/word/2010/wordml" xmlns:w="http://schemas.openxmlformats.org/wordprocessingml/2006/main">
  <w:tbl>
    <w:tblPr>
      <w:tblStyle w:val="6"/>
      <w:bidiVisual w:val="0"/>
      <w:tblW w:w="0" w:type="auto"/>
      <w:tblLayout w:type="fixed"/>
      <w:tblLook w:val="06A0" w:firstRow="1" w:lastRow="0" w:firstColumn="1" w:lastColumn="0" w:noHBand="1" w:noVBand="1"/>
    </w:tblPr>
    <w:tblGrid>
      <w:gridCol w:w="3120"/>
      <w:gridCol w:w="3120"/>
      <w:gridCol w:w="3120"/>
    </w:tblGrid>
    <w:tr w:rsidR="38F7CC3E" w:rsidTr="38F7CC3E" w14:paraId="2F872D09">
      <w:trPr>
        <w:trHeight w:val="300"/>
      </w:trPr>
      <w:tc>
        <w:tcPr>
          <w:tcW w:w="3120" w:type="dxa"/>
          <w:tcMar/>
        </w:tcPr>
        <w:p w:rsidR="38F7CC3E" w:rsidP="38F7CC3E" w:rsidRDefault="38F7CC3E" w14:paraId="711B155F" w14:textId="7D757247">
          <w:pPr>
            <w:pStyle w:val="Header"/>
            <w:bidi w:val="0"/>
            <w:ind w:left="-115"/>
            <w:jc w:val="left"/>
          </w:pPr>
        </w:p>
      </w:tc>
      <w:tc>
        <w:tcPr>
          <w:tcW w:w="3120" w:type="dxa"/>
          <w:tcMar/>
        </w:tcPr>
        <w:p w:rsidR="38F7CC3E" w:rsidP="38F7CC3E" w:rsidRDefault="38F7CC3E" w14:paraId="1FA0CC35" w14:textId="464FFC43">
          <w:pPr>
            <w:pStyle w:val="Header"/>
            <w:bidi w:val="0"/>
            <w:jc w:val="center"/>
          </w:pPr>
        </w:p>
      </w:tc>
      <w:tc>
        <w:tcPr>
          <w:tcW w:w="3120" w:type="dxa"/>
          <w:tcMar/>
        </w:tcPr>
        <w:p w:rsidR="38F7CC3E" w:rsidP="38F7CC3E" w:rsidRDefault="38F7CC3E" w14:paraId="3E056837" w14:textId="70AEFC5B">
          <w:pPr>
            <w:pStyle w:val="Header"/>
            <w:bidi w:val="0"/>
            <w:ind w:right="-115"/>
            <w:jc w:val="right"/>
          </w:pPr>
        </w:p>
      </w:tc>
    </w:tr>
  </w:tbl>
  <w:p w:rsidR="38F7CC3E" w:rsidP="38F7CC3E" w:rsidRDefault="38F7CC3E" w14:paraId="0522C000" w14:textId="67FA07D2">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9" w:lineRule="auto"/>
      </w:pPr>
      <w:r>
        <w:separator/>
      </w:r>
    </w:p>
  </w:footnote>
  <w:footnote w:type="continuationSeparator" w:id="1">
    <w:p xmlns:wp14="http://schemas.microsoft.com/office/word/2010/wordml" w14:paraId="02EB378F" wp14:textId="77777777">
      <w:pPr>
        <w:spacing w:before="0" w:after="0" w:line="279" w:lineRule="auto"/>
      </w:pPr>
      <w:r>
        <w:continuationSeparator/>
      </w:r>
    </w:p>
  </w:footnote>
</w:footnotes>
</file>

<file path=word/header.xml><?xml version="1.0" encoding="utf-8"?>
<w:hdr xmlns:w14="http://schemas.microsoft.com/office/word/2010/wordml" xmlns:w="http://schemas.openxmlformats.org/wordprocessingml/2006/main">
  <w:tbl>
    <w:tblPr>
      <w:tblStyle w:val="6"/>
      <w:bidiVisual w:val="0"/>
      <w:tblW w:w="0" w:type="auto"/>
      <w:tblLayout w:type="fixed"/>
      <w:tblLook w:val="06A0" w:firstRow="1" w:lastRow="0" w:firstColumn="1" w:lastColumn="0" w:noHBand="1" w:noVBand="1"/>
    </w:tblPr>
    <w:tblGrid>
      <w:gridCol w:w="3120"/>
      <w:gridCol w:w="3120"/>
      <w:gridCol w:w="3120"/>
    </w:tblGrid>
    <w:tr w:rsidR="38F7CC3E" w:rsidTr="38F7CC3E" w14:paraId="08968A91">
      <w:trPr>
        <w:trHeight w:val="300"/>
      </w:trPr>
      <w:tc>
        <w:tcPr>
          <w:tcW w:w="3120" w:type="dxa"/>
          <w:tcMar/>
        </w:tcPr>
        <w:p w:rsidR="38F7CC3E" w:rsidP="38F7CC3E" w:rsidRDefault="38F7CC3E" w14:paraId="21856C2F" w14:textId="12620277">
          <w:pPr>
            <w:pStyle w:val="Header"/>
            <w:bidi w:val="0"/>
            <w:ind w:left="-115"/>
            <w:jc w:val="left"/>
          </w:pPr>
        </w:p>
      </w:tc>
      <w:tc>
        <w:tcPr>
          <w:tcW w:w="3120" w:type="dxa"/>
          <w:tcMar/>
        </w:tcPr>
        <w:p w:rsidR="38F7CC3E" w:rsidP="38F7CC3E" w:rsidRDefault="38F7CC3E" w14:paraId="0990742A" w14:textId="7B1245FB">
          <w:pPr>
            <w:pStyle w:val="Header"/>
            <w:bidi w:val="0"/>
            <w:jc w:val="center"/>
          </w:pPr>
        </w:p>
      </w:tc>
      <w:tc>
        <w:tcPr>
          <w:tcW w:w="3120" w:type="dxa"/>
          <w:tcMar/>
        </w:tcPr>
        <w:p w:rsidR="38F7CC3E" w:rsidP="38F7CC3E" w:rsidRDefault="38F7CC3E" w14:paraId="5FC52AA3" w14:textId="3AAB4C20">
          <w:pPr>
            <w:pStyle w:val="Header"/>
            <w:bidi w:val="0"/>
            <w:ind w:right="-115"/>
            <w:jc w:val="right"/>
          </w:pPr>
        </w:p>
      </w:tc>
    </w:tr>
  </w:tbl>
  <w:p w:rsidR="38F7CC3E" w:rsidP="38F7CC3E" w:rsidRDefault="38F7CC3E" w14:paraId="5DF3BDBD" w14:textId="5AE4497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1C043"/>
    <w:multiLevelType w:val="multilevel"/>
    <w:tmpl w:val="0211C0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B09B7BD"/>
    <w:multiLevelType w:val="multilevel"/>
    <w:tmpl w:val="1B09B7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3B3068"/>
    <w:multiLevelType w:val="multilevel"/>
    <w:tmpl w:val="1F3B30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F5A6CD0"/>
    <w:multiLevelType w:val="multilevel"/>
    <w:tmpl w:val="1F5A6C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22F6345C"/>
    <w:multiLevelType w:val="multilevel"/>
    <w:tmpl w:val="22F634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2C7A3C1C"/>
    <w:multiLevelType w:val="multilevel"/>
    <w:tmpl w:val="2C7A3C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02D0AD5"/>
    <w:multiLevelType w:val="multilevel"/>
    <w:tmpl w:val="402D0A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82"/>
  <w:displayBackgroundShape w:val="1"/>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BB4C5B"/>
    <w:rsid w:val="01CB6DB2"/>
    <w:rsid w:val="01F04404"/>
    <w:rsid w:val="01F17971"/>
    <w:rsid w:val="04C2E71C"/>
    <w:rsid w:val="065633A5"/>
    <w:rsid w:val="0731D50F"/>
    <w:rsid w:val="0762ED92"/>
    <w:rsid w:val="08B0371C"/>
    <w:rsid w:val="094BA679"/>
    <w:rsid w:val="0A5EFE9A"/>
    <w:rsid w:val="0B571E3D"/>
    <w:rsid w:val="0C2BB3DA"/>
    <w:rsid w:val="0CA424B6"/>
    <w:rsid w:val="0D1E374C"/>
    <w:rsid w:val="0DA0837D"/>
    <w:rsid w:val="0E9E918E"/>
    <w:rsid w:val="0EA5EC7B"/>
    <w:rsid w:val="0EB77A96"/>
    <w:rsid w:val="0F484F7F"/>
    <w:rsid w:val="0F80A69F"/>
    <w:rsid w:val="10DBA29F"/>
    <w:rsid w:val="119BB24E"/>
    <w:rsid w:val="11DF73A7"/>
    <w:rsid w:val="123C29FF"/>
    <w:rsid w:val="128C0362"/>
    <w:rsid w:val="132FC135"/>
    <w:rsid w:val="133C58D5"/>
    <w:rsid w:val="155BDE62"/>
    <w:rsid w:val="15D7616D"/>
    <w:rsid w:val="1668E053"/>
    <w:rsid w:val="166C76EA"/>
    <w:rsid w:val="19CA1510"/>
    <w:rsid w:val="1AD1920F"/>
    <w:rsid w:val="1C775A5F"/>
    <w:rsid w:val="1D122FE5"/>
    <w:rsid w:val="1DBB4C5B"/>
    <w:rsid w:val="1DF009D3"/>
    <w:rsid w:val="1E4422F6"/>
    <w:rsid w:val="1EF20B5E"/>
    <w:rsid w:val="1F05EDA6"/>
    <w:rsid w:val="1FFA4B88"/>
    <w:rsid w:val="2018DE7B"/>
    <w:rsid w:val="213AF21D"/>
    <w:rsid w:val="21F970E2"/>
    <w:rsid w:val="23354109"/>
    <w:rsid w:val="2341661B"/>
    <w:rsid w:val="23784019"/>
    <w:rsid w:val="25055AA3"/>
    <w:rsid w:val="282114BE"/>
    <w:rsid w:val="28CE2395"/>
    <w:rsid w:val="29D87E52"/>
    <w:rsid w:val="2ABA1F70"/>
    <w:rsid w:val="2D45C409"/>
    <w:rsid w:val="2DA4BCF4"/>
    <w:rsid w:val="2E7F1149"/>
    <w:rsid w:val="32D1820E"/>
    <w:rsid w:val="34901630"/>
    <w:rsid w:val="35907365"/>
    <w:rsid w:val="35CBB410"/>
    <w:rsid w:val="368276DC"/>
    <w:rsid w:val="368F586C"/>
    <w:rsid w:val="36D5C752"/>
    <w:rsid w:val="37703152"/>
    <w:rsid w:val="383B6512"/>
    <w:rsid w:val="38F7CC3E"/>
    <w:rsid w:val="3A0AD328"/>
    <w:rsid w:val="3CEB29DC"/>
    <w:rsid w:val="3E5D6E33"/>
    <w:rsid w:val="3F55B35E"/>
    <w:rsid w:val="405F2339"/>
    <w:rsid w:val="406E9A86"/>
    <w:rsid w:val="42458833"/>
    <w:rsid w:val="45709DDC"/>
    <w:rsid w:val="459C3628"/>
    <w:rsid w:val="477ED5AE"/>
    <w:rsid w:val="47B67F5E"/>
    <w:rsid w:val="47DBED5A"/>
    <w:rsid w:val="47ED4D23"/>
    <w:rsid w:val="481F4D91"/>
    <w:rsid w:val="48DF4CC1"/>
    <w:rsid w:val="48E09901"/>
    <w:rsid w:val="4A212DC6"/>
    <w:rsid w:val="4B874B68"/>
    <w:rsid w:val="4D3186D9"/>
    <w:rsid w:val="4F5E8E0E"/>
    <w:rsid w:val="4FC647E7"/>
    <w:rsid w:val="50340F79"/>
    <w:rsid w:val="50D9BD92"/>
    <w:rsid w:val="51DD37F5"/>
    <w:rsid w:val="5205DC7C"/>
    <w:rsid w:val="5229B867"/>
    <w:rsid w:val="523983CE"/>
    <w:rsid w:val="537D6468"/>
    <w:rsid w:val="5651DD4E"/>
    <w:rsid w:val="56C30FF1"/>
    <w:rsid w:val="57CCABD5"/>
    <w:rsid w:val="590443FB"/>
    <w:rsid w:val="5BB3A6CD"/>
    <w:rsid w:val="5D4FE3EE"/>
    <w:rsid w:val="5E10B0D7"/>
    <w:rsid w:val="6055BEF8"/>
    <w:rsid w:val="607684F9"/>
    <w:rsid w:val="62157C7D"/>
    <w:rsid w:val="638E927E"/>
    <w:rsid w:val="68A90AAC"/>
    <w:rsid w:val="690C171E"/>
    <w:rsid w:val="69B824A9"/>
    <w:rsid w:val="6B0C1398"/>
    <w:rsid w:val="6B4DC2C5"/>
    <w:rsid w:val="6B60A62A"/>
    <w:rsid w:val="6BADA970"/>
    <w:rsid w:val="6D1BE785"/>
    <w:rsid w:val="6E55589D"/>
    <w:rsid w:val="7387C85B"/>
    <w:rsid w:val="73E52E4E"/>
    <w:rsid w:val="74E28593"/>
    <w:rsid w:val="7519415E"/>
    <w:rsid w:val="760C484F"/>
    <w:rsid w:val="7866F925"/>
    <w:rsid w:val="797A389C"/>
    <w:rsid w:val="799EDFC8"/>
    <w:rsid w:val="79BBDD62"/>
    <w:rsid w:val="7A5936E3"/>
    <w:rsid w:val="7DC34026"/>
    <w:rsid w:val="7E96EAAB"/>
    <w:rsid w:val="7ECFB085"/>
    <w:rsid w:val="7F8ED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1108CC75"/>
  <w15:docId w15:val="{A9078782-43C6-45F8-A155-5E4D8BF53EE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uiPriority w:val="9"/>
    <w:name w:val="heading 1"/>
    <w:basedOn w:val="Normal"/>
    <w:next w:val="Normal"/>
    <w:qFormat/>
    <w:rsid w:val="38F7CC3E"/>
    <w:rPr>
      <w:rFonts w:ascii="Aptos Display" w:hAnsi="Aptos Display" w:eastAsia="宋体" w:cs="" w:asciiTheme="majorAscii" w:hAnsiTheme="majorAscii" w:eastAsiaTheme="majorEastAsia" w:cstheme="majorBidi"/>
      <w:color w:val="155F81"/>
      <w:sz w:val="40"/>
      <w:szCs w:val="40"/>
    </w:rPr>
    <w:pPr>
      <w:keepNext w:val="1"/>
      <w:keepLines w:val="1"/>
      <w:spacing w:before="360" w:after="80"/>
      <w:outlineLvl w:val="0"/>
    </w:pPr>
  </w:style>
  <w:style w:type="paragraph" w:styleId="3">
    <w:uiPriority w:val="9"/>
    <w:name w:val="heading 2"/>
    <w:basedOn w:val="Normal"/>
    <w:next w:val="Normal"/>
    <w:unhideWhenUsed/>
    <w:qFormat/>
    <w:rsid w:val="38F7CC3E"/>
    <w:rPr>
      <w:rFonts w:ascii="Aptos Display" w:hAnsi="Aptos Display" w:eastAsia="宋体" w:cs="" w:asciiTheme="majorAscii" w:hAnsiTheme="majorAscii" w:eastAsiaTheme="majorEastAsia" w:cstheme="majorBidi"/>
      <w:color w:val="155F81"/>
      <w:sz w:val="32"/>
      <w:szCs w:val="32"/>
    </w:rPr>
    <w:pPr>
      <w:keepNext w:val="1"/>
      <w:keepLines w:val="1"/>
      <w:spacing w:before="160" w:after="80"/>
      <w:outlineLvl w:val="1"/>
    </w:pPr>
  </w:style>
  <w:style w:type="paragraph" w:styleId="4">
    <w:uiPriority w:val="9"/>
    <w:name w:val="heading 3"/>
    <w:basedOn w:val="Normal"/>
    <w:next w:val="Normal"/>
    <w:unhideWhenUsed/>
    <w:qFormat/>
    <w:rsid w:val="38F7CC3E"/>
    <w:rPr>
      <w:rFonts w:eastAsia="宋体" w:cs="" w:eastAsiaTheme="majorEastAsia" w:cstheme="majorBidi"/>
      <w:color w:val="155F81"/>
      <w:sz w:val="28"/>
      <w:szCs w:val="28"/>
    </w:rPr>
    <w:pPr>
      <w:keepNext w:val="1"/>
      <w:keepLines w:val="1"/>
      <w:spacing w:before="160" w:after="80"/>
      <w:outlineLvl w:val="2"/>
    </w:pPr>
  </w:style>
  <w:style w:type="character" w:styleId="5" w:default="1">
    <w:name w:val="Default Paragraph Font"/>
    <w:semiHidden/>
    <w:unhideWhenUsed/>
    <w:uiPriority w:val="1"/>
  </w:style>
  <w:style w:type="table" w:styleId="6" w:default="1">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467886"/>
      <w:u w:val="single"/>
    </w:rPr>
  </w:style>
  <w:style w:type="table" w:styleId="8">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9">
    <w:uiPriority w:val="34"/>
    <w:name w:val="List Paragraph"/>
    <w:basedOn w:val="Normal"/>
    <w:qFormat/>
    <w:rsid w:val="38F7CC3E"/>
    <w:pPr>
      <w:spacing/>
      <w:ind w:left="720"/>
      <w:contextualSpacing/>
    </w:pPr>
  </w:style>
  <w:style w:type="paragraph" w:styleId="10">
    <w:name w:val="No Spacing"/>
    <w:qFormat/>
    <w:uiPriority w:val="1"/>
    <w:pPr>
      <w:spacing w:after="0" w:line="279" w:lineRule="auto"/>
    </w:pPr>
    <w:rPr>
      <w:rFonts w:asciiTheme="minorHAnsi" w:hAnsiTheme="minorHAnsi" w:eastAsiaTheme="minorEastAsia" w:cstheme="minorBidi"/>
      <w:sz w:val="24"/>
      <w:szCs w:val="24"/>
      <w:lang w:val="en-US" w:eastAsia="ja-JP" w:bidi="ar-SA"/>
    </w:rPr>
  </w:style>
  <w:style w:type="paragraph" w:styleId="TOC1">
    <w:uiPriority w:val="39"/>
    <w:name w:val="toc 1"/>
    <w:basedOn w:val="Normal"/>
    <w:next w:val="Normal"/>
    <w:unhideWhenUsed/>
    <w:rsid w:val="38F7CC3E"/>
    <w:pPr>
      <w:spacing w:after="100"/>
    </w:pPr>
  </w:style>
  <w:style w:type="paragraph" w:styleId="TOC2">
    <w:uiPriority w:val="39"/>
    <w:name w:val="toc 2"/>
    <w:basedOn w:val="Normal"/>
    <w:next w:val="Normal"/>
    <w:unhideWhenUsed/>
    <w:rsid w:val="38F7CC3E"/>
    <w:pPr>
      <w:spacing w:after="100"/>
      <w:ind w:left="220"/>
    </w:pPr>
  </w:style>
  <w:style w:type="paragraph" w:styleId="TOC3">
    <w:uiPriority w:val="39"/>
    <w:name w:val="toc 3"/>
    <w:basedOn w:val="Normal"/>
    <w:next w:val="Normal"/>
    <w:unhideWhenUsed/>
    <w:rsid w:val="38F7CC3E"/>
    <w:pPr>
      <w:spacing w:after="100"/>
      <w:ind w:left="440"/>
    </w:pPr>
  </w:style>
  <w:style w:type="paragraph" w:styleId="Header">
    <w:uiPriority w:val="99"/>
    <w:name w:val="header"/>
    <w:basedOn w:val="Normal"/>
    <w:unhideWhenUsed/>
    <w:rsid w:val="38F7CC3E"/>
    <w:pPr>
      <w:tabs>
        <w:tab w:val="center" w:leader="none" w:pos="4680"/>
        <w:tab w:val="right" w:leader="none" w:pos="9360"/>
      </w:tabs>
      <w:spacing w:after="0" w:line="240" w:lineRule="auto"/>
    </w:pPr>
  </w:style>
  <w:style w:type="paragraph" w:styleId="Footer">
    <w:uiPriority w:val="99"/>
    <w:name w:val="footer"/>
    <w:basedOn w:val="Normal"/>
    <w:unhideWhenUsed/>
    <w:rsid w:val="38F7CC3E"/>
    <w:pPr>
      <w:tabs>
        <w:tab w:val="center" w:leader="none" w:pos="4680"/>
        <w:tab w:val="right" w:leader="none" w:pos="9360"/>
      </w:tabs>
      <w:spacing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4.png" Id="rId9" /><Relationship Type="http://schemas.openxmlformats.org/officeDocument/2006/relationships/image" Target="media/image3.png"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1" /><Relationship Type="http://schemas.openxmlformats.org/officeDocument/2006/relationships/numbering" Target="numbering.xml" Id="rId10" /><Relationship Type="http://schemas.openxmlformats.org/officeDocument/2006/relationships/styles" Target="styles.xml" Id="rId1" /><Relationship Type="http://schemas.openxmlformats.org/officeDocument/2006/relationships/header" Target="/word/header.xml" Id="R802b31d4983c4cb7" /><Relationship Type="http://schemas.openxmlformats.org/officeDocument/2006/relationships/footer" Target="/word/footer.xml" Id="R53eb61dc4fd345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2025-10-18T06:40:00.0000000Z</dcterms:created>
  <dc:creator>Jam Yousuf</dc:creator>
  <lastModifiedBy>Jam Yousuf</lastModifiedBy>
  <dcterms:modified xsi:type="dcterms:W3CDTF">2025-10-26T11:48:23.1333335Z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3B0B31C395B1444C8A09471507B566E3_12</vt:lpwstr>
  </property>
</Properties>
</file>