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7ABF7E9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</w:t>
      </w:r>
      <w:r w:rsidR="00C81019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21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5715134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21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77C89016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20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824EA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50B8E81" w14:textId="3064513A" w:rsidR="00106D0F" w:rsidRPr="00106D0F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2766AFE0" w14:textId="77777777" w:rsidR="00106D0F" w:rsidRDefault="00106D0F" w:rsidP="00106D0F">
      <w:pPr>
        <w:pStyle w:val="Prrafodelista"/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D523B0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1D42CB11" w:rsidR="00D523B0" w:rsidRPr="00106D0F" w:rsidRDefault="00C81019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Yo, como colaborador, quiero que no puedan actualizar mi contraseña sin yo saberlo</w:t>
            </w:r>
          </w:p>
        </w:tc>
        <w:tc>
          <w:tcPr>
            <w:tcW w:w="1425" w:type="pct"/>
          </w:tcPr>
          <w:p w14:paraId="770C138C" w14:textId="58EAE577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2556CDFC" w14:textId="77777777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542DE09C" w14:textId="2FB57C59" w:rsidR="00106D0F" w:rsidRPr="00106D0F" w:rsidRDefault="00C81019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que los </w:t>
            </w:r>
            <w:proofErr w:type="spellStart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select</w:t>
            </w:r>
            <w:proofErr w:type="spellEnd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de los </w:t>
            </w:r>
            <w:proofErr w:type="spellStart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modulos</w:t>
            </w:r>
            <w:proofErr w:type="spellEnd"/>
            <w:r w:rsidRPr="00C81019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de usuario y cliente no aparezcan en blanco</w:t>
            </w:r>
          </w:p>
        </w:tc>
        <w:tc>
          <w:tcPr>
            <w:tcW w:w="1425" w:type="pct"/>
          </w:tcPr>
          <w:p w14:paraId="7F0E9975" w14:textId="262871AC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6E2227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106D0F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7C240FB8" w14:textId="77777777" w:rsidR="008B3924" w:rsidRPr="008B3924" w:rsidRDefault="008B3924" w:rsidP="008B3924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que al equivocarme en las credenciales de </w:t>
            </w:r>
            <w:proofErr w:type="spellStart"/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Login</w:t>
            </w:r>
            <w:proofErr w:type="spellEnd"/>
            <w:r w:rsidRPr="008B3924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y luego corregirlas me deje entrar sin volver a mostrar mensaje de error para evitar confusiones</w:t>
            </w:r>
          </w:p>
          <w:p w14:paraId="7016A998" w14:textId="607035F3" w:rsidR="00106D0F" w:rsidRPr="00C11BE6" w:rsidRDefault="00106D0F" w:rsidP="00106D0F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25" w:type="pct"/>
          </w:tcPr>
          <w:p w14:paraId="30752A8D" w14:textId="191EE251" w:rsidR="00106D0F" w:rsidRPr="00106D0F" w:rsidRDefault="00D523B0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19EE204B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D523B0" w:rsidRPr="00824EA0" w14:paraId="060EB94F" w14:textId="77777777" w:rsidTr="00106D0F">
        <w:trPr>
          <w:trHeight w:val="565"/>
          <w:jc w:val="center"/>
        </w:trPr>
        <w:tc>
          <w:tcPr>
            <w:tcW w:w="2131" w:type="pct"/>
          </w:tcPr>
          <w:p w14:paraId="291CDE96" w14:textId="77777777" w:rsidR="00C11BE6" w:rsidRPr="00C11BE6" w:rsidRDefault="00C11BE6" w:rsidP="00C11BE6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que los correos electrónicos se manden con un contenido estilizado </w:t>
            </w: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lastRenderedPageBreak/>
              <w:t>según el gimnasio para que se sienta de mayor carácter formal</w:t>
            </w:r>
          </w:p>
          <w:p w14:paraId="6B25D3D0" w14:textId="7DE6C7A0" w:rsidR="00D523B0" w:rsidRPr="00C11BE6" w:rsidRDefault="00D523B0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1425" w:type="pct"/>
          </w:tcPr>
          <w:p w14:paraId="253BC8CD" w14:textId="25C36883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lastRenderedPageBreak/>
              <w:t>Jamyr</w:t>
            </w:r>
            <w:proofErr w:type="spellEnd"/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González García </w:t>
            </w:r>
          </w:p>
        </w:tc>
        <w:tc>
          <w:tcPr>
            <w:tcW w:w="1444" w:type="pct"/>
          </w:tcPr>
          <w:p w14:paraId="01932C14" w14:textId="178A4AA7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  <w:tr w:rsidR="00D523B0" w:rsidRPr="00824EA0" w14:paraId="472FF6FF" w14:textId="77777777" w:rsidTr="00106D0F">
        <w:trPr>
          <w:trHeight w:val="565"/>
          <w:jc w:val="center"/>
        </w:trPr>
        <w:tc>
          <w:tcPr>
            <w:tcW w:w="2131" w:type="pct"/>
          </w:tcPr>
          <w:p w14:paraId="7DE7CE75" w14:textId="13250456" w:rsidR="00D523B0" w:rsidRPr="00C11BE6" w:rsidRDefault="008B3924" w:rsidP="00D523B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</w:t>
            </w:r>
            <w:proofErr w:type="gramStart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asignarle</w:t>
            </w:r>
            <w:proofErr w:type="gramEnd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rutinas a los clientes para brindar una atención más personalizada</w:t>
            </w:r>
          </w:p>
        </w:tc>
        <w:tc>
          <w:tcPr>
            <w:tcW w:w="1425" w:type="pct"/>
          </w:tcPr>
          <w:p w14:paraId="40E86424" w14:textId="54C02028" w:rsidR="00D523B0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E567E17" w14:textId="2F5EA882" w:rsidR="00D523B0" w:rsidRPr="00106D0F" w:rsidRDefault="00D523B0" w:rsidP="00D523B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501A6BB0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D523B0">
        <w:rPr>
          <w:rFonts w:ascii="Arial" w:hAnsi="Arial" w:cs="Arial"/>
        </w:rPr>
        <w:t xml:space="preserve">miércoles </w:t>
      </w:r>
      <w:r w:rsidR="00C81019">
        <w:rPr>
          <w:rFonts w:ascii="Arial" w:hAnsi="Arial" w:cs="Arial"/>
        </w:rPr>
        <w:t>23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D523B0">
        <w:rPr>
          <w:rFonts w:ascii="Arial" w:hAnsi="Arial" w:cs="Arial"/>
        </w:rPr>
        <w:t>13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proofErr w:type="spellStart"/>
      <w:r w:rsidRPr="00824EA0">
        <w:rPr>
          <w:rFonts w:ascii="Arial" w:hAnsi="Arial" w:cs="Arial"/>
          <w:sz w:val="24"/>
          <w:szCs w:val="24"/>
        </w:rPr>
        <w:t>Jamyr</w:t>
      </w:r>
      <w:proofErr w:type="spellEnd"/>
      <w:r w:rsidRPr="00824EA0">
        <w:rPr>
          <w:rFonts w:ascii="Arial" w:hAnsi="Arial" w:cs="Arial"/>
          <w:sz w:val="24"/>
          <w:szCs w:val="24"/>
        </w:rPr>
        <w:t xml:space="preserve">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777F" w14:textId="77777777" w:rsidR="004D77CC" w:rsidRDefault="004D77CC">
      <w:r>
        <w:separator/>
      </w:r>
    </w:p>
  </w:endnote>
  <w:endnote w:type="continuationSeparator" w:id="0">
    <w:p w14:paraId="3D6EF80F" w14:textId="77777777" w:rsidR="004D77CC" w:rsidRDefault="004D7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44A4E5" w14:textId="77777777" w:rsidR="004D77CC" w:rsidRDefault="004D77CC">
      <w:r>
        <w:separator/>
      </w:r>
    </w:p>
  </w:footnote>
  <w:footnote w:type="continuationSeparator" w:id="0">
    <w:p w14:paraId="7A7E38CB" w14:textId="77777777" w:rsidR="004D77CC" w:rsidRDefault="004D77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1019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56</cp:revision>
  <cp:lastPrinted>2023-05-31T14:05:00Z</cp:lastPrinted>
  <dcterms:created xsi:type="dcterms:W3CDTF">2025-03-10T14:02:00Z</dcterms:created>
  <dcterms:modified xsi:type="dcterms:W3CDTF">2025-04-22T04:36:00Z</dcterms:modified>
</cp:coreProperties>
</file>