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Waqas Yaseen - 196819 - BSCS 6A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r6jigd3lcjzg" w:id="1"/>
      <w:bookmarkEnd w:id="1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Arifullah Jan - 186943 - BSCS 6A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9btiqaffdyjq" w:id="2"/>
      <w:bookmarkEnd w:id="2"/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LAB 03-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hvb96nxxe9" w:id="3"/>
      <w:bookmarkEnd w:id="3"/>
      <w:r w:rsidDel="00000000" w:rsidR="00000000" w:rsidRPr="00000000">
        <w:rPr>
          <w:rtl w:val="0"/>
        </w:rPr>
        <w:t xml:space="preserve">Task 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730"/>
        <w:gridCol w:w="3210"/>
        <w:tblGridChange w:id="0">
          <w:tblGrid>
            <w:gridCol w:w="2925"/>
            <w:gridCol w:w="2730"/>
            <w:gridCol w:w="3210"/>
          </w:tblGrid>
        </w:tblGridChange>
      </w:tblGrid>
      <w:tr>
        <w:trPr>
          <w:trHeight w:val="480" w:hRule="atLeast"/>
        </w:trP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 / Performance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480" w:hRule="atLeast"/>
        </w:trP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Breadth First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0.164756141889</w:t>
            </w:r>
          </w:p>
        </w:tc>
      </w:tr>
      <w:tr>
        <w:trPr>
          <w:trHeight w:val="480" w:hRule="atLeast"/>
        </w:trP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 Cost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0.034845555</w:t>
            </w:r>
          </w:p>
        </w:tc>
      </w:tr>
      <w:tr>
        <w:trPr>
          <w:trHeight w:val="480" w:hRule="atLeast"/>
        </w:trP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Depth First (L=30)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0.6275625469999999</w:t>
            </w:r>
          </w:p>
        </w:tc>
      </w:tr>
      <w:tr>
        <w:trPr>
          <w:trHeight w:val="480" w:hRule="atLeast"/>
        </w:trP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Depth First (L=50)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0.5147101780000001</w:t>
            </w:r>
          </w:p>
        </w:tc>
      </w:tr>
      <w:tr>
        <w:trPr>
          <w:trHeight w:val="740" w:hRule="atLeast"/>
        </w:trP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Depth First (L=100)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3.9826210559999997</w:t>
            </w:r>
          </w:p>
        </w:tc>
      </w:tr>
      <w:tr>
        <w:trPr>
          <w:trHeight w:val="740" w:hRule="atLeast"/>
        </w:trP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Iterative Limited Depth First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0.017054783000000004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8g6ej2hi62m" w:id="4"/>
      <w:bookmarkEnd w:id="4"/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</w:rPr>
        <w:drawing>
          <wp:inline distB="114300" distT="114300" distL="114300" distR="114300">
            <wp:extent cx="5857875" cy="1047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820"/>
        <w:gridCol w:w="3195"/>
        <w:tblGridChange w:id="0">
          <w:tblGrid>
            <w:gridCol w:w="2850"/>
            <w:gridCol w:w="2820"/>
            <w:gridCol w:w="319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Algorithms / Performance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              </w:t>
              <w:tab/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           </w:t>
              <w:tab/>
              <w:t xml:space="preserve">Time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Breadth 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  450: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Arad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Sibiu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Fagaras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Bucharest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0.002259715999999995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Uniform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418: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Arad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Sibiu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Rimnicu Vilcea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Pitesti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Bucharest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0.004273104000000014</w:t>
            </w:r>
          </w:p>
        </w:tc>
      </w:tr>
      <w:tr>
        <w:trPr>
          <w:trHeight w:val="5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Depth 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733: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Arad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Timisoara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Lugoj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Mehadia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Drobeta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Craiova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Pitesti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Bucharest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0.002138261999999988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Limited Depth First (L=5)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418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Arad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Sibiu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Rimnicu Vilcea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Pitesti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Bucharest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0.002869548999999999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Limited Depth First (L=10)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733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Arad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Timisoara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Lugoj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Mehadia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Drobeta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Craiova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Pitesti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Bucharest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0.00216434900000001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Iterative Limited Depth 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450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Arad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Sibiu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Fagaras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Bucharest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aa83a"/>
                <w:sz w:val="24"/>
                <w:szCs w:val="24"/>
                <w:rtl w:val="0"/>
              </w:rPr>
              <w:t xml:space="preserve">0.018824835999999998</w:t>
            </w:r>
          </w:p>
        </w:tc>
      </w:tr>
    </w:tbl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timeit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default_timer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timer</w:t>
      </w:r>
    </w:p>
    <w:p w:rsidR="00000000" w:rsidDel="00000000" w:rsidP="00000000" w:rsidRDefault="00000000" w:rsidRPr="00000000" w14:paraId="0000005F">
      <w:pPr>
        <w:spacing w:before="0" w:line="240" w:lineRule="auto"/>
        <w:rPr>
          <w:rFonts w:ascii="Courier New" w:cs="Courier New" w:eastAsia="Courier New" w:hAnsi="Courier New"/>
          <w:color w:val="6768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simpleai.search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60">
      <w:pPr>
        <w:spacing w:before="0" w:line="240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from simpleai.search import SearchProblem, breadth_first, depth_first,   limited_depth_first, iterative_limited_depth_first, uniform_cost</w:t>
      </w:r>
    </w:p>
    <w:p w:rsidR="00000000" w:rsidDel="00000000" w:rsidP="00000000" w:rsidRDefault="00000000" w:rsidRPr="00000000" w14:paraId="00000061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3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SearchProblem, breadth_first, depth_first, limited_depth_first, iterative_limited_depth_first, uniform_cost'''</w:t>
      </w:r>
    </w:p>
    <w:p w:rsidR="00000000" w:rsidDel="00000000" w:rsidP="00000000" w:rsidRDefault="00000000" w:rsidRPr="00000000" w14:paraId="00000064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'Bucharest'</w:t>
      </w:r>
    </w:p>
    <w:p w:rsidR="00000000" w:rsidDel="00000000" w:rsidP="00000000" w:rsidRDefault="00000000" w:rsidRPr="00000000" w14:paraId="00000067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'Arad'</w:t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mapGraph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C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151</w:t>
      </w:r>
    </w:p>
    <w:p w:rsidR="00000000" w:rsidDel="00000000" w:rsidP="00000000" w:rsidRDefault="00000000" w:rsidRPr="00000000" w14:paraId="0000006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6F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0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71</w:t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73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118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78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9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111</w:t>
      </w:r>
    </w:p>
    <w:p w:rsidR="00000000" w:rsidDel="00000000" w:rsidP="00000000" w:rsidRDefault="00000000" w:rsidRPr="00000000" w14:paraId="0000007B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7C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D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81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82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3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211</w:t>
      </w:r>
    </w:p>
    <w:p w:rsidR="00000000" w:rsidDel="00000000" w:rsidP="00000000" w:rsidRDefault="00000000" w:rsidRPr="00000000" w14:paraId="00000085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86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7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146</w:t>
      </w:r>
    </w:p>
    <w:p w:rsidR="00000000" w:rsidDel="00000000" w:rsidP="00000000" w:rsidRDefault="00000000" w:rsidRPr="00000000" w14:paraId="0000008B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8C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D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70</w:t>
      </w:r>
    </w:p>
    <w:p w:rsidR="00000000" w:rsidDel="00000000" w:rsidP="00000000" w:rsidRDefault="00000000" w:rsidRPr="00000000" w14:paraId="00000090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91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2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138</w:t>
      </w:r>
    </w:p>
    <w:p w:rsidR="00000000" w:rsidDel="00000000" w:rsidP="00000000" w:rsidRDefault="00000000" w:rsidRPr="00000000" w14:paraId="00000095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96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7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75</w:t>
      </w:r>
    </w:p>
    <w:p w:rsidR="00000000" w:rsidDel="00000000" w:rsidP="00000000" w:rsidRDefault="00000000" w:rsidRPr="00000000" w14:paraId="00000099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9A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B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120</w:t>
      </w:r>
    </w:p>
    <w:p w:rsidR="00000000" w:rsidDel="00000000" w:rsidP="00000000" w:rsidRDefault="00000000" w:rsidRPr="00000000" w14:paraId="0000009D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9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F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120</w:t>
      </w:r>
    </w:p>
    <w:p w:rsidR="00000000" w:rsidDel="00000000" w:rsidP="00000000" w:rsidRDefault="00000000" w:rsidRPr="00000000" w14:paraId="000000A2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A3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A4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pacing w:before="0" w:line="240" w:lineRule="auto"/>
        <w:rPr>
          <w:rFonts w:ascii="Courier New" w:cs="Courier New" w:eastAsia="Courier New" w:hAnsi="Courier New"/>
          <w:color w:val="6089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101</w:t>
      </w:r>
    </w:p>
    <w:p w:rsidR="00000000" w:rsidDel="00000000" w:rsidP="00000000" w:rsidRDefault="00000000" w:rsidRPr="00000000" w14:paraId="000000A6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A7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1"/>
          <w:szCs w:val="21"/>
          <w:rtl w:val="0"/>
        </w:rPr>
        <w:t xml:space="preserve">EigthPuzzleProblem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SearchProblem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(mapGraph[state].keys()))</w:t>
      </w:r>
    </w:p>
    <w:p w:rsidR="00000000" w:rsidDel="00000000" w:rsidP="00000000" w:rsidRDefault="00000000" w:rsidRPr="00000000" w14:paraId="000000AD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(mapGraph[state].keys())</w:t>
      </w:r>
    </w:p>
    <w:p w:rsidR="00000000" w:rsidDel="00000000" w:rsidP="00000000" w:rsidRDefault="00000000" w:rsidRPr="00000000" w14:paraId="000000A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'''Return the resulting state after moving a piece to the empty space.</w:t>
      </w:r>
    </w:p>
    <w:p w:rsidR="00000000" w:rsidDel="00000000" w:rsidP="00000000" w:rsidRDefault="00000000" w:rsidRPr="00000000" w14:paraId="000000B1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         (the "action" parameter contains the piece to move)</w:t>
      </w:r>
    </w:p>
    <w:p w:rsidR="00000000" w:rsidDel="00000000" w:rsidP="00000000" w:rsidRDefault="00000000" w:rsidRPr="00000000" w14:paraId="000000B2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      '''</w:t>
      </w:r>
    </w:p>
    <w:p w:rsidR="00000000" w:rsidDel="00000000" w:rsidP="00000000" w:rsidRDefault="00000000" w:rsidRPr="00000000" w14:paraId="000000B3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'Next State: 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,action)</w:t>
      </w:r>
    </w:p>
    <w:p w:rsidR="00000000" w:rsidDel="00000000" w:rsidP="00000000" w:rsidRDefault="00000000" w:rsidRPr="00000000" w14:paraId="000000B4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action</w:t>
      </w:r>
    </w:p>
    <w:p w:rsidR="00000000" w:rsidDel="00000000" w:rsidP="00000000" w:rsidRDefault="00000000" w:rsidRPr="00000000" w14:paraId="000000B5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is_goal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'''Returns true if a state is the goal state.'''</w:t>
      </w:r>
    </w:p>
    <w:p w:rsidR="00000000" w:rsidDel="00000000" w:rsidP="00000000" w:rsidRDefault="00000000" w:rsidRPr="00000000" w14:paraId="000000B8">
      <w:pPr>
        <w:spacing w:before="0" w:line="240" w:lineRule="auto"/>
        <w:rPr>
          <w:rFonts w:ascii="Courier New" w:cs="Courier New" w:eastAsia="Courier New" w:hAnsi="Courier New"/>
          <w:color w:val="808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GOAL</w:t>
      </w:r>
    </w:p>
    <w:p w:rsidR="00000000" w:rsidDel="00000000" w:rsidP="00000000" w:rsidRDefault="00000000" w:rsidRPr="00000000" w14:paraId="000000B9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state1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state2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'''Uniform cost</w:t>
      </w:r>
    </w:p>
    <w:p w:rsidR="00000000" w:rsidDel="00000000" w:rsidP="00000000" w:rsidRDefault="00000000" w:rsidRPr="00000000" w14:paraId="000000BC">
      <w:pPr>
        <w:spacing w:before="0" w:line="240" w:lineRule="auto"/>
        <w:rPr>
          <w:rFonts w:ascii="Courier New" w:cs="Courier New" w:eastAsia="Courier New" w:hAnsi="Courier New"/>
          <w:color w:val="9aa8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      '''</w:t>
      </w:r>
    </w:p>
    <w:p w:rsidR="00000000" w:rsidDel="00000000" w:rsidP="00000000" w:rsidRDefault="00000000" w:rsidRPr="00000000" w14:paraId="000000BD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="240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print(state1, state2)</w:t>
      </w:r>
    </w:p>
    <w:p w:rsidR="00000000" w:rsidDel="00000000" w:rsidP="00000000" w:rsidRDefault="00000000" w:rsidRPr="00000000" w14:paraId="000000C0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mapGraph[state1][state2]</w:t>
      </w:r>
    </w:p>
    <w:p w:rsidR="00000000" w:rsidDel="00000000" w:rsidP="00000000" w:rsidRDefault="00000000" w:rsidRPr="00000000" w14:paraId="000000C1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240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Breadth First</w:t>
      </w:r>
    </w:p>
    <w:p w:rsidR="00000000" w:rsidDel="00000000" w:rsidP="00000000" w:rsidRDefault="00000000" w:rsidRPr="00000000" w14:paraId="000000C4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timer()</w:t>
      </w:r>
    </w:p>
    <w:p w:rsidR="00000000" w:rsidDel="00000000" w:rsidP="00000000" w:rsidRDefault="00000000" w:rsidRPr="00000000" w14:paraId="000000C5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iterative_limited_depth_first(</w:t>
      </w:r>
    </w:p>
    <w:p w:rsidR="00000000" w:rsidDel="00000000" w:rsidP="00000000" w:rsidRDefault="00000000" w:rsidRPr="00000000" w14:paraId="000000C6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EigthPuzzleProblem(</w:t>
      </w:r>
      <w:r w:rsidDel="00000000" w:rsidR="00000000" w:rsidRPr="00000000">
        <w:rPr>
          <w:rFonts w:ascii="Courier New" w:cs="Courier New" w:eastAsia="Courier New" w:hAnsi="Courier New"/>
          <w:color w:val="8080ff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graph_search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808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timer()</w:t>
      </w:r>
    </w:p>
    <w:p w:rsidR="00000000" w:rsidDel="00000000" w:rsidP="00000000" w:rsidRDefault="00000000" w:rsidRPr="00000000" w14:paraId="000000C8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240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Time</w:t>
      </w:r>
    </w:p>
    <w:p w:rsidR="00000000" w:rsidDel="00000000" w:rsidP="00000000" w:rsidRDefault="00000000" w:rsidRPr="00000000" w14:paraId="000000CA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'Time: 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(end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start))</w:t>
      </w:r>
    </w:p>
    <w:p w:rsidR="00000000" w:rsidDel="00000000" w:rsidP="00000000" w:rsidRDefault="00000000" w:rsidRPr="00000000" w14:paraId="000000CB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="240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cost of solution</w:t>
      </w:r>
    </w:p>
    <w:p w:rsidR="00000000" w:rsidDel="00000000" w:rsidP="00000000" w:rsidRDefault="00000000" w:rsidRPr="00000000" w14:paraId="000000CD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(result.cost)</w:t>
      </w:r>
    </w:p>
    <w:p w:rsidR="00000000" w:rsidDel="00000000" w:rsidP="00000000" w:rsidRDefault="00000000" w:rsidRPr="00000000" w14:paraId="000000CE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="240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# Solution</w:t>
      </w:r>
    </w:p>
    <w:p w:rsidR="00000000" w:rsidDel="00000000" w:rsidP="00000000" w:rsidRDefault="00000000" w:rsidRPr="00000000" w14:paraId="000000D0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action, state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result.path():</w:t>
      </w:r>
    </w:p>
    <w:p w:rsidR="00000000" w:rsidDel="00000000" w:rsidP="00000000" w:rsidRDefault="00000000" w:rsidRPr="00000000" w14:paraId="000000D1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(state)</w:t>
      </w:r>
    </w:p>
    <w:p w:rsidR="00000000" w:rsidDel="00000000" w:rsidP="00000000" w:rsidRDefault="00000000" w:rsidRPr="00000000" w14:paraId="000000D3">
      <w:pPr>
        <w:spacing w:before="0" w:line="240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-2981324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