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5A29D97" w:rsidR="000A7104" w:rsidRDefault="001F64D5">
            <w:r>
              <w:t>Ramos, Jan Lawrence M.</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015CDE58" w:rsidR="000A7104" w:rsidRDefault="006C25F9">
      <w:pPr>
        <w:jc w:val="center"/>
      </w:pPr>
      <w:r>
        <w:t>07-26-2025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199E6765" w14:textId="5052D772" w:rsidR="00713E2F" w:rsidRDefault="00713E2F">
      <w:pPr>
        <w:numPr>
          <w:ilvl w:val="0"/>
          <w:numId w:val="2"/>
        </w:numPr>
        <w:pBdr>
          <w:top w:val="nil"/>
          <w:left w:val="nil"/>
          <w:bottom w:val="nil"/>
          <w:right w:val="nil"/>
          <w:between w:val="nil"/>
        </w:pBdr>
      </w:pPr>
      <w:r>
        <w:rPr>
          <w:color w:val="000000"/>
        </w:rPr>
        <w:t xml:space="preserve">Identifying the relevance of design </w:t>
      </w:r>
      <w:r w:rsidR="001F64D5">
        <w:rPr>
          <w:color w:val="000000"/>
        </w:rPr>
        <w:t>patterns</w:t>
      </w:r>
      <w:r>
        <w:rPr>
          <w:color w:val="000000"/>
        </w:rPr>
        <w:t xml:space="preserve"> to software development</w:t>
      </w:r>
    </w:p>
    <w:p w14:paraId="52EFA412" w14:textId="77777777" w:rsidR="000A7104" w:rsidRDefault="00000000">
      <w:pPr>
        <w:pStyle w:val="Heading1"/>
        <w:numPr>
          <w:ilvl w:val="0"/>
          <w:numId w:val="1"/>
        </w:numPr>
      </w:pPr>
      <w:r>
        <w:t>Methods</w:t>
      </w:r>
    </w:p>
    <w:p w14:paraId="4E762BB1" w14:textId="50D023A9" w:rsidR="000A7104" w:rsidRDefault="00713E2F">
      <w:pPr>
        <w:numPr>
          <w:ilvl w:val="0"/>
          <w:numId w:val="3"/>
        </w:numPr>
        <w:pBdr>
          <w:top w:val="nil"/>
          <w:left w:val="nil"/>
          <w:bottom w:val="nil"/>
          <w:right w:val="nil"/>
          <w:between w:val="nil"/>
        </w:pBdr>
      </w:pPr>
      <w:r>
        <w:rPr>
          <w:color w:val="000000"/>
        </w:rPr>
        <w:t>Software Development</w:t>
      </w:r>
    </w:p>
    <w:p w14:paraId="0CB7777F" w14:textId="417AE5E9" w:rsidR="00713E2F" w:rsidRDefault="00713E2F" w:rsidP="00713E2F">
      <w:pPr>
        <w:numPr>
          <w:ilvl w:val="1"/>
          <w:numId w:val="3"/>
        </w:numPr>
        <w:pBdr>
          <w:top w:val="nil"/>
          <w:left w:val="nil"/>
          <w:bottom w:val="nil"/>
          <w:right w:val="nil"/>
          <w:between w:val="nil"/>
        </w:pBdr>
      </w:pPr>
      <w:r>
        <w:t>The design steps in object-oriented programming</w:t>
      </w:r>
    </w:p>
    <w:p w14:paraId="22D30512" w14:textId="295EDD8C" w:rsidR="00713E2F" w:rsidRDefault="00713E2F" w:rsidP="00713E2F">
      <w:pPr>
        <w:numPr>
          <w:ilvl w:val="1"/>
          <w:numId w:val="3"/>
        </w:numPr>
        <w:pBdr>
          <w:top w:val="nil"/>
          <w:left w:val="nil"/>
          <w:bottom w:val="nil"/>
          <w:right w:val="nil"/>
          <w:between w:val="nil"/>
        </w:pBdr>
      </w:pPr>
      <w:r>
        <w:t>Coding style and implementation using Python</w:t>
      </w:r>
    </w:p>
    <w:p w14:paraId="3765FBFB" w14:textId="208E0733" w:rsidR="00713E2F" w:rsidRDefault="00713E2F" w:rsidP="00713E2F">
      <w:pPr>
        <w:numPr>
          <w:ilvl w:val="1"/>
          <w:numId w:val="3"/>
        </w:numPr>
        <w:pBdr>
          <w:top w:val="nil"/>
          <w:left w:val="nil"/>
          <w:bottom w:val="nil"/>
          <w:right w:val="nil"/>
          <w:between w:val="nil"/>
        </w:pBdr>
      </w:pPr>
      <w:r>
        <w:t>Testing and Debugging</w:t>
      </w:r>
    </w:p>
    <w:p w14:paraId="03B703FA" w14:textId="25F39CC6" w:rsidR="00713E2F" w:rsidRDefault="00713E2F" w:rsidP="00713E2F">
      <w:pPr>
        <w:numPr>
          <w:ilvl w:val="1"/>
          <w:numId w:val="3"/>
        </w:numPr>
        <w:pBdr>
          <w:top w:val="nil"/>
          <w:left w:val="nil"/>
          <w:bottom w:val="nil"/>
          <w:right w:val="nil"/>
          <w:between w:val="nil"/>
        </w:pBdr>
      </w:pPr>
      <w:r>
        <w:t xml:space="preserve">Reinforcement of </w:t>
      </w:r>
      <w:r w:rsidR="001F64D5">
        <w:t>the exercises below</w:t>
      </w:r>
    </w:p>
    <w:p w14:paraId="702B5035" w14:textId="3858C548" w:rsidR="00713E2F" w:rsidRDefault="005B1753" w:rsidP="00713E2F">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books.</w:t>
      </w:r>
    </w:p>
    <w:p w14:paraId="59BE0D7A" w14:textId="3FE2AF50" w:rsidR="00713E2F" w:rsidRDefault="00C83874" w:rsidP="00713E2F">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24CCB770" w14:textId="2354F052"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3F057224" w14:textId="6C0EB8A5" w:rsidR="00A92A05" w:rsidRDefault="00A92A05" w:rsidP="00A92A05">
      <w:pPr>
        <w:pStyle w:val="ListParagraph"/>
        <w:numPr>
          <w:ilvl w:val="1"/>
          <w:numId w:val="1"/>
        </w:numPr>
        <w:jc w:val="both"/>
      </w:pPr>
      <w:r>
        <w:t xml:space="preserve">In this section, the diagram below shows the structures of the design for the e-book reader. </w:t>
      </w:r>
    </w:p>
    <w:p w14:paraId="335B5DB8" w14:textId="39FE288F" w:rsidR="00A92A05" w:rsidRDefault="00A92A05" w:rsidP="00D7020A">
      <w:pPr>
        <w:pStyle w:val="ListParagraph"/>
        <w:numPr>
          <w:ilvl w:val="1"/>
          <w:numId w:val="1"/>
        </w:numPr>
        <w:jc w:val="both"/>
      </w:pPr>
      <w:r>
        <w:rPr>
          <w:noProof/>
        </w:rPr>
        <mc:AlternateContent>
          <mc:Choice Requires="wps">
            <w:drawing>
              <wp:anchor distT="0" distB="0" distL="114300" distR="114300" simplePos="0" relativeHeight="251662336" behindDoc="1" locked="0" layoutInCell="1" allowOverlap="1" wp14:anchorId="0D8C1610" wp14:editId="16A888A5">
                <wp:simplePos x="0" y="0"/>
                <wp:positionH relativeFrom="column">
                  <wp:posOffset>428625</wp:posOffset>
                </wp:positionH>
                <wp:positionV relativeFrom="paragraph">
                  <wp:posOffset>4402455</wp:posOffset>
                </wp:positionV>
                <wp:extent cx="4724400" cy="635"/>
                <wp:effectExtent l="0" t="0" r="0" b="8255"/>
                <wp:wrapTight wrapText="bothSides">
                  <wp:wrapPolygon edited="0">
                    <wp:start x="0" y="0"/>
                    <wp:lineTo x="0" y="20698"/>
                    <wp:lineTo x="21513" y="20698"/>
                    <wp:lineTo x="21513" y="0"/>
                    <wp:lineTo x="0" y="0"/>
                  </wp:wrapPolygon>
                </wp:wrapTight>
                <wp:docPr id="1319173427" name="Text Box 1"/>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4A1616F7" w14:textId="2A5AB97A" w:rsidR="00A92A05" w:rsidRPr="002310B1" w:rsidRDefault="00A92A05" w:rsidP="00A92A05">
                            <w:pPr>
                              <w:pStyle w:val="Caption"/>
                              <w:jc w:val="center"/>
                            </w:pPr>
                            <w:r>
                              <w:t xml:space="preserve">Figure </w:t>
                            </w:r>
                            <w:r w:rsidR="00F9182D">
                              <w:fldChar w:fldCharType="begin"/>
                            </w:r>
                            <w:r w:rsidR="00F9182D">
                              <w:instrText xml:space="preserve"> SEQ Figure \* ARABIC </w:instrText>
                            </w:r>
                            <w:r w:rsidR="00F9182D">
                              <w:fldChar w:fldCharType="separate"/>
                            </w:r>
                            <w:r w:rsidR="00F9182D">
                              <w:rPr>
                                <w:noProof/>
                              </w:rPr>
                              <w:t>1</w:t>
                            </w:r>
                            <w:r w:rsidR="00F9182D">
                              <w:rPr>
                                <w:noProof/>
                              </w:rPr>
                              <w:fldChar w:fldCharType="end"/>
                            </w:r>
                            <w:r>
                              <w:t xml:space="preserve"> Diagram for e-book reader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8C1610" id="_x0000_t202" coordsize="21600,21600" o:spt="202" path="m,l,21600r21600,l21600,xe">
                <v:stroke joinstyle="miter"/>
                <v:path gradientshapeok="t" o:connecttype="rect"/>
              </v:shapetype>
              <v:shape id="Text Box 1" o:spid="_x0000_s1026" type="#_x0000_t202" style="position:absolute;left:0;text-align:left;margin-left:33.75pt;margin-top:346.65pt;width:37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" stroked="f">
                <v:textbox style="mso-fit-shape-to-text:t" inset="0,0,0,0">
                  <w:txbxContent>
                    <w:p w14:paraId="4A1616F7" w14:textId="2A5AB97A" w:rsidR="00A92A05" w:rsidRPr="002310B1" w:rsidRDefault="00A92A05" w:rsidP="00A92A05">
                      <w:pPr>
                        <w:pStyle w:val="Caption"/>
                        <w:jc w:val="center"/>
                      </w:pPr>
                      <w:r>
                        <w:t xml:space="preserve">Figure </w:t>
                      </w:r>
                      <w:r w:rsidR="00F9182D">
                        <w:fldChar w:fldCharType="begin"/>
                      </w:r>
                      <w:r w:rsidR="00F9182D">
                        <w:instrText xml:space="preserve"> SEQ Figure \* ARABIC </w:instrText>
                      </w:r>
                      <w:r w:rsidR="00F9182D">
                        <w:fldChar w:fldCharType="separate"/>
                      </w:r>
                      <w:r w:rsidR="00F9182D">
                        <w:rPr>
                          <w:noProof/>
                        </w:rPr>
                        <w:t>1</w:t>
                      </w:r>
                      <w:r w:rsidR="00F9182D">
                        <w:rPr>
                          <w:noProof/>
                        </w:rPr>
                        <w:fldChar w:fldCharType="end"/>
                      </w:r>
                      <w:r>
                        <w:t xml:space="preserve"> Diagram for e-book reader</w:t>
                      </w:r>
                    </w:p>
                  </w:txbxContent>
                </v:textbox>
                <w10:wrap type="tight"/>
              </v:shape>
            </w:pict>
          </mc:Fallback>
        </mc:AlternateContent>
      </w:r>
    </w:p>
    <w:p w14:paraId="1F7A6C52" w14:textId="7309E414" w:rsidR="00A92A05" w:rsidRDefault="00A92A05">
      <w:pPr>
        <w:ind w:firstLine="720"/>
        <w:jc w:val="both"/>
      </w:pPr>
      <w:r w:rsidRPr="00A92A05">
        <w:t xml:space="preserve">The class diagram outlines how different parts of the eBook reader system work together. The User class represents individuals who can purchase and access books. The Book class holds information about each book, while the Purchase class connects users and books, recording transactions. The </w:t>
      </w:r>
      <w:proofErr w:type="gramStart"/>
      <w:r w:rsidRPr="00A92A05">
        <w:t>Library</w:t>
      </w:r>
      <w:proofErr w:type="gramEnd"/>
      <w:r w:rsidRPr="00A92A05">
        <w:t xml:space="preserve"> stores the books that users have access to, and the Shop (or eBook </w:t>
      </w:r>
      <w:r w:rsidRPr="00A92A05">
        <w:lastRenderedPageBreak/>
        <w:t>platform) serves as the main environment where users interact with the system. Each class is designed to focus on a specific role, making the system organized and easy to manage. The relationships between classes clearly show how data flows from purchasing to storing and reading books.</w:t>
      </w:r>
    </w:p>
    <w:p w14:paraId="6E6EA60A" w14:textId="174BB324" w:rsidR="00A92A05" w:rsidRDefault="00A92A05">
      <w:pPr>
        <w:ind w:firstLine="720"/>
        <w:jc w:val="both"/>
      </w:pPr>
    </w:p>
    <w:p w14:paraId="566B9478" w14:textId="7B7A58CA" w:rsidR="00A92A05" w:rsidRDefault="00F9182D" w:rsidP="00A92A05">
      <w:pPr>
        <w:pStyle w:val="ListParagraph"/>
        <w:numPr>
          <w:ilvl w:val="1"/>
          <w:numId w:val="1"/>
        </w:numPr>
        <w:jc w:val="both"/>
      </w:pPr>
      <w:r>
        <w:t>The Python Class was created to represent the properties of a polygon. It includes the attributes for the polygon’s name, number of sides, and areas. The figures below show how the class is used to set and retrieve these values.</w:t>
      </w:r>
    </w:p>
    <w:p w14:paraId="77FB3A2E" w14:textId="20311155" w:rsidR="00A92A05" w:rsidRDefault="00A92A05" w:rsidP="00A92A05">
      <w:pPr>
        <w:jc w:val="both"/>
        <w:rPr>
          <w:b/>
          <w:bCs/>
        </w:rPr>
      </w:pPr>
    </w:p>
    <w:p w14:paraId="6D79D290" w14:textId="5D7FC348" w:rsidR="00D7020A" w:rsidRDefault="000B6DAF" w:rsidP="00A92A05">
      <w:pPr>
        <w:jc w:val="both"/>
        <w:rPr>
          <w:b/>
          <w:bCs/>
        </w:rPr>
      </w:pPr>
      <w:r w:rsidRPr="00D7020A">
        <w:drawing>
          <wp:anchor distT="0" distB="0" distL="114300" distR="114300" simplePos="0" relativeHeight="251666432" behindDoc="1" locked="0" layoutInCell="1" allowOverlap="1" wp14:anchorId="17AEC171" wp14:editId="0D76F645">
            <wp:simplePos x="0" y="0"/>
            <wp:positionH relativeFrom="margin">
              <wp:posOffset>458602</wp:posOffset>
            </wp:positionH>
            <wp:positionV relativeFrom="paragraph">
              <wp:posOffset>79986</wp:posOffset>
            </wp:positionV>
            <wp:extent cx="4956810" cy="5511165"/>
            <wp:effectExtent l="0" t="0" r="0" b="0"/>
            <wp:wrapTight wrapText="bothSides">
              <wp:wrapPolygon edited="0">
                <wp:start x="0" y="0"/>
                <wp:lineTo x="0" y="21503"/>
                <wp:lineTo x="21500" y="21503"/>
                <wp:lineTo x="21500" y="0"/>
                <wp:lineTo x="0" y="0"/>
              </wp:wrapPolygon>
            </wp:wrapTight>
            <wp:docPr id="11517842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84250"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956810" cy="5511165"/>
                    </a:xfrm>
                    <a:prstGeom prst="rect">
                      <a:avLst/>
                    </a:prstGeom>
                  </pic:spPr>
                </pic:pic>
              </a:graphicData>
            </a:graphic>
            <wp14:sizeRelH relativeFrom="margin">
              <wp14:pctWidth>0</wp14:pctWidth>
            </wp14:sizeRelH>
            <wp14:sizeRelV relativeFrom="margin">
              <wp14:pctHeight>0</wp14:pctHeight>
            </wp14:sizeRelV>
          </wp:anchor>
        </w:drawing>
      </w:r>
    </w:p>
    <w:p w14:paraId="70ADF434" w14:textId="4621A935" w:rsidR="00D7020A" w:rsidRDefault="00D7020A" w:rsidP="00A92A05">
      <w:pPr>
        <w:jc w:val="both"/>
        <w:rPr>
          <w:b/>
          <w:bCs/>
        </w:rPr>
      </w:pPr>
    </w:p>
    <w:p w14:paraId="7A58F360" w14:textId="5CB3CA76" w:rsidR="00D7020A" w:rsidRDefault="00D7020A" w:rsidP="00A92A05">
      <w:pPr>
        <w:jc w:val="both"/>
        <w:rPr>
          <w:b/>
          <w:bCs/>
        </w:rPr>
      </w:pPr>
    </w:p>
    <w:p w14:paraId="0BBF00C7" w14:textId="2D63AEC5" w:rsidR="00D7020A" w:rsidRDefault="00D7020A" w:rsidP="00A92A05">
      <w:pPr>
        <w:jc w:val="both"/>
        <w:rPr>
          <w:b/>
          <w:bCs/>
        </w:rPr>
      </w:pPr>
    </w:p>
    <w:p w14:paraId="0817A84C" w14:textId="2801A8BB" w:rsidR="00D7020A" w:rsidRDefault="00D7020A" w:rsidP="00A92A05">
      <w:pPr>
        <w:jc w:val="both"/>
        <w:rPr>
          <w:b/>
          <w:bCs/>
        </w:rPr>
      </w:pPr>
    </w:p>
    <w:p w14:paraId="32732288" w14:textId="40A7D568" w:rsidR="00D7020A" w:rsidRDefault="00D7020A" w:rsidP="00A92A05">
      <w:pPr>
        <w:jc w:val="both"/>
        <w:rPr>
          <w:b/>
          <w:bCs/>
        </w:rPr>
      </w:pPr>
    </w:p>
    <w:p w14:paraId="46EB6B05" w14:textId="77777777" w:rsidR="000B6DAF" w:rsidRDefault="000B6DAF" w:rsidP="00A92A05">
      <w:pPr>
        <w:jc w:val="both"/>
        <w:rPr>
          <w:b/>
          <w:bCs/>
        </w:rPr>
      </w:pPr>
    </w:p>
    <w:p w14:paraId="43F649F9" w14:textId="77777777" w:rsidR="000B6DAF" w:rsidRDefault="000B6DAF" w:rsidP="00A92A05">
      <w:pPr>
        <w:jc w:val="both"/>
        <w:rPr>
          <w:b/>
          <w:bCs/>
        </w:rPr>
      </w:pPr>
    </w:p>
    <w:p w14:paraId="15C928AC" w14:textId="77777777" w:rsidR="000B6DAF" w:rsidRDefault="000B6DAF" w:rsidP="00A92A05">
      <w:pPr>
        <w:jc w:val="both"/>
        <w:rPr>
          <w:b/>
          <w:bCs/>
        </w:rPr>
      </w:pPr>
    </w:p>
    <w:p w14:paraId="2563177A" w14:textId="2267309C" w:rsidR="000B6DAF" w:rsidRDefault="000B6DAF" w:rsidP="00A92A05">
      <w:pPr>
        <w:jc w:val="both"/>
        <w:rPr>
          <w:b/>
          <w:bCs/>
        </w:rPr>
      </w:pPr>
    </w:p>
    <w:p w14:paraId="699A23D5" w14:textId="4A8B8A4F" w:rsidR="000B6DAF" w:rsidRPr="00A92A05" w:rsidRDefault="000B6DAF" w:rsidP="00A92A05">
      <w:pPr>
        <w:jc w:val="both"/>
        <w:rPr>
          <w:b/>
          <w:bCs/>
        </w:rPr>
      </w:pPr>
    </w:p>
    <w:p w14:paraId="033D6DBE" w14:textId="0821933A" w:rsidR="00F9182D" w:rsidRDefault="00D7020A" w:rsidP="00F9182D">
      <w:pPr>
        <w:keepNext/>
        <w:ind w:firstLine="720"/>
        <w:jc w:val="both"/>
      </w:pPr>
      <w:r w:rsidRPr="00D7020A">
        <w:lastRenderedPageBreak/>
        <w:drawing>
          <wp:anchor distT="0" distB="0" distL="114300" distR="114300" simplePos="0" relativeHeight="251665408" behindDoc="1" locked="0" layoutInCell="1" allowOverlap="1" wp14:anchorId="3C7082CD" wp14:editId="5F154993">
            <wp:simplePos x="0" y="0"/>
            <wp:positionH relativeFrom="margin">
              <wp:align>left</wp:align>
            </wp:positionH>
            <wp:positionV relativeFrom="paragraph">
              <wp:posOffset>11430</wp:posOffset>
            </wp:positionV>
            <wp:extent cx="5245735" cy="4232910"/>
            <wp:effectExtent l="0" t="0" r="0" b="0"/>
            <wp:wrapTight wrapText="bothSides">
              <wp:wrapPolygon edited="0">
                <wp:start x="0" y="0"/>
                <wp:lineTo x="0" y="21483"/>
                <wp:lineTo x="21493" y="21483"/>
                <wp:lineTo x="21493" y="0"/>
                <wp:lineTo x="0" y="0"/>
              </wp:wrapPolygon>
            </wp:wrapTight>
            <wp:docPr id="17712361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36128"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45735" cy="4232910"/>
                    </a:xfrm>
                    <a:prstGeom prst="rect">
                      <a:avLst/>
                    </a:prstGeom>
                  </pic:spPr>
                </pic:pic>
              </a:graphicData>
            </a:graphic>
            <wp14:sizeRelH relativeFrom="margin">
              <wp14:pctWidth>0</wp14:pctWidth>
            </wp14:sizeRelH>
            <wp14:sizeRelV relativeFrom="margin">
              <wp14:pctHeight>0</wp14:pctHeight>
            </wp14:sizeRelV>
          </wp:anchor>
        </w:drawing>
      </w:r>
    </w:p>
    <w:p w14:paraId="600C1F44" w14:textId="7FB8FE57" w:rsidR="00F9182D" w:rsidRDefault="00CB6CAB" w:rsidP="00CB6CAB">
      <w:pPr>
        <w:pStyle w:val="Caption"/>
        <w:ind w:left="2880" w:firstLine="720"/>
        <w:jc w:val="both"/>
      </w:pPr>
      <w:r w:rsidRPr="00024198">
        <w:drawing>
          <wp:anchor distT="0" distB="0" distL="114300" distR="114300" simplePos="0" relativeHeight="251668480" behindDoc="1" locked="0" layoutInCell="1" allowOverlap="1" wp14:anchorId="4D19A3F6" wp14:editId="00F3E8AE">
            <wp:simplePos x="0" y="0"/>
            <wp:positionH relativeFrom="margin">
              <wp:align>left</wp:align>
            </wp:positionH>
            <wp:positionV relativeFrom="paragraph">
              <wp:posOffset>325554</wp:posOffset>
            </wp:positionV>
            <wp:extent cx="5926047" cy="1552354"/>
            <wp:effectExtent l="0" t="0" r="0" b="0"/>
            <wp:wrapTight wrapText="bothSides">
              <wp:wrapPolygon edited="0">
                <wp:start x="0" y="0"/>
                <wp:lineTo x="0" y="21211"/>
                <wp:lineTo x="21526" y="21211"/>
                <wp:lineTo x="21526" y="0"/>
                <wp:lineTo x="0" y="0"/>
              </wp:wrapPolygon>
            </wp:wrapTight>
            <wp:docPr id="264470758"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70758" name="Picture 1" descr="A computer screen shot of a black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26047" cy="1552354"/>
                    </a:xfrm>
                    <a:prstGeom prst="rect">
                      <a:avLst/>
                    </a:prstGeom>
                  </pic:spPr>
                </pic:pic>
              </a:graphicData>
            </a:graphic>
          </wp:anchor>
        </w:drawing>
      </w:r>
      <w:r w:rsidR="00F9182D">
        <w:t xml:space="preserve">Figure </w:t>
      </w:r>
      <w:r w:rsidR="00F9182D">
        <w:fldChar w:fldCharType="begin"/>
      </w:r>
      <w:r w:rsidR="00F9182D">
        <w:instrText xml:space="preserve"> SEQ Figure \* ARABIC </w:instrText>
      </w:r>
      <w:r w:rsidR="00F9182D">
        <w:fldChar w:fldCharType="separate"/>
      </w:r>
      <w:r w:rsidR="00F9182D">
        <w:rPr>
          <w:noProof/>
        </w:rPr>
        <w:t>2</w:t>
      </w:r>
      <w:r w:rsidR="00F9182D">
        <w:rPr>
          <w:noProof/>
        </w:rPr>
        <w:fldChar w:fldCharType="end"/>
      </w:r>
      <w:r w:rsidR="00F9182D">
        <w:t xml:space="preserve"> Polygon Class</w:t>
      </w:r>
    </w:p>
    <w:p w14:paraId="79858611" w14:textId="7523E79D" w:rsidR="00F9182D" w:rsidRDefault="00F9182D" w:rsidP="00F9182D">
      <w:pPr>
        <w:pStyle w:val="Caption"/>
        <w:ind w:left="2880" w:firstLine="720"/>
        <w:jc w:val="both"/>
      </w:pPr>
      <w:r>
        <w:t xml:space="preserve">Figure </w:t>
      </w:r>
      <w:r>
        <w:fldChar w:fldCharType="begin"/>
      </w:r>
      <w:r>
        <w:instrText xml:space="preserve"> SEQ Figure \* ARABIC </w:instrText>
      </w:r>
      <w:r>
        <w:fldChar w:fldCharType="separate"/>
      </w:r>
      <w:r>
        <w:rPr>
          <w:noProof/>
        </w:rPr>
        <w:t>3</w:t>
      </w:r>
      <w:r>
        <w:rPr>
          <w:noProof/>
        </w:rPr>
        <w:fldChar w:fldCharType="end"/>
      </w:r>
      <w:r>
        <w:t xml:space="preserve"> Example</w:t>
      </w:r>
    </w:p>
    <w:p w14:paraId="50226FBB" w14:textId="4E3FBE55" w:rsidR="00F9182D" w:rsidRPr="00CB6CAB" w:rsidRDefault="00CB6CAB" w:rsidP="00CB6CAB">
      <w:pPr>
        <w:keepNext/>
        <w:rPr>
          <w:sz w:val="22"/>
          <w:szCs w:val="22"/>
        </w:rPr>
      </w:pPr>
      <w:r w:rsidRPr="00CB6CAB">
        <w:rPr>
          <w:b/>
          <w:bCs/>
          <w:sz w:val="22"/>
          <w:szCs w:val="22"/>
        </w:rPr>
        <w:t>Figure 3 Results</w:t>
      </w:r>
      <w:r w:rsidRPr="00CB6CAB">
        <w:rPr>
          <w:b/>
          <w:bCs/>
          <w:sz w:val="22"/>
          <w:szCs w:val="22"/>
        </w:rPr>
        <w:br/>
        <w:t xml:space="preserve">The code creates a "Square" polygon (4 sides, 25.0 area) and confirms correct values through </w:t>
      </w:r>
      <w:r w:rsidRPr="00CB6CAB">
        <w:rPr>
          <w:b/>
          <w:bCs/>
          <w:sz w:val="22"/>
          <w:szCs w:val="22"/>
        </w:rPr>
        <w:lastRenderedPageBreak/>
        <w:t>getter methods, verifying proper class implementation. This matches the triangle test's success, proving consistent functionality across different shapes.</w:t>
      </w:r>
    </w:p>
    <w:p w14:paraId="5FF4ACBA" w14:textId="1B2E139C" w:rsidR="00024198" w:rsidRDefault="00024198" w:rsidP="007C1A33">
      <w:pPr>
        <w:keepNext/>
        <w:jc w:val="both"/>
      </w:pPr>
    </w:p>
    <w:p w14:paraId="65D67063" w14:textId="7E759273" w:rsidR="00024198" w:rsidRDefault="00CB6CAB" w:rsidP="007C1A33">
      <w:pPr>
        <w:keepNext/>
        <w:jc w:val="both"/>
      </w:pPr>
      <w:r w:rsidRPr="00024198">
        <w:rPr>
          <w:noProof/>
        </w:rPr>
        <w:drawing>
          <wp:anchor distT="0" distB="0" distL="114300" distR="114300" simplePos="0" relativeHeight="251667456" behindDoc="1" locked="0" layoutInCell="1" allowOverlap="1" wp14:anchorId="6EDC5304" wp14:editId="45533A7B">
            <wp:simplePos x="0" y="0"/>
            <wp:positionH relativeFrom="column">
              <wp:posOffset>611074</wp:posOffset>
            </wp:positionH>
            <wp:positionV relativeFrom="paragraph">
              <wp:posOffset>96196</wp:posOffset>
            </wp:positionV>
            <wp:extent cx="4274185" cy="1424305"/>
            <wp:effectExtent l="0" t="0" r="0" b="4445"/>
            <wp:wrapTight wrapText="bothSides">
              <wp:wrapPolygon edited="0">
                <wp:start x="0" y="0"/>
                <wp:lineTo x="0" y="21379"/>
                <wp:lineTo x="21468" y="21379"/>
                <wp:lineTo x="21468" y="0"/>
                <wp:lineTo x="0" y="0"/>
              </wp:wrapPolygon>
            </wp:wrapTight>
            <wp:docPr id="795538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38796"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74185" cy="1424305"/>
                    </a:xfrm>
                    <a:prstGeom prst="rect">
                      <a:avLst/>
                    </a:prstGeom>
                  </pic:spPr>
                </pic:pic>
              </a:graphicData>
            </a:graphic>
            <wp14:sizeRelH relativeFrom="margin">
              <wp14:pctWidth>0</wp14:pctWidth>
            </wp14:sizeRelH>
            <wp14:sizeRelV relativeFrom="margin">
              <wp14:pctHeight>0</wp14:pctHeight>
            </wp14:sizeRelV>
          </wp:anchor>
        </w:drawing>
      </w:r>
    </w:p>
    <w:p w14:paraId="6816BE6D" w14:textId="77777777" w:rsidR="00024198" w:rsidRDefault="00024198" w:rsidP="007C1A33">
      <w:pPr>
        <w:keepNext/>
        <w:jc w:val="both"/>
      </w:pPr>
    </w:p>
    <w:p w14:paraId="1ADAE707" w14:textId="36A997CD" w:rsidR="00F9182D" w:rsidRDefault="00F9182D" w:rsidP="00F9182D">
      <w:pPr>
        <w:pStyle w:val="Caption"/>
        <w:ind w:left="2880" w:firstLine="720"/>
        <w:jc w:val="both"/>
      </w:pPr>
      <w:r>
        <w:t xml:space="preserve">Figure </w:t>
      </w:r>
      <w:r>
        <w:fldChar w:fldCharType="begin"/>
      </w:r>
      <w:r>
        <w:instrText xml:space="preserve"> SEQ Figure \* ARABIC </w:instrText>
      </w:r>
      <w:r>
        <w:fldChar w:fldCharType="separate"/>
      </w:r>
      <w:r>
        <w:rPr>
          <w:noProof/>
        </w:rPr>
        <w:t>4</w:t>
      </w:r>
      <w:r>
        <w:rPr>
          <w:noProof/>
        </w:rPr>
        <w:fldChar w:fldCharType="end"/>
      </w:r>
      <w:r>
        <w:t xml:space="preserve"> Result</w:t>
      </w:r>
    </w:p>
    <w:p w14:paraId="04D6B855" w14:textId="77777777" w:rsidR="007C1A33" w:rsidRDefault="007C1A33">
      <w:pPr>
        <w:ind w:firstLine="720"/>
        <w:jc w:val="both"/>
      </w:pPr>
    </w:p>
    <w:p w14:paraId="2959FF3B" w14:textId="4B2BEC2A" w:rsidR="007C1A33" w:rsidRDefault="00CB6CAB" w:rsidP="00CB6CAB">
      <w:pPr>
        <w:ind w:firstLine="720"/>
      </w:pPr>
      <w:r w:rsidRPr="00CB6CAB">
        <w:rPr>
          <w:b/>
          <w:bCs/>
        </w:rPr>
        <w:t>Figure 4 Verification</w:t>
      </w:r>
      <w:r w:rsidRPr="00CB6CAB">
        <w:br/>
        <w:t>The output validates the Polygon class with a square instance (4 sides, area=25.0), confirming:</w:t>
      </w:r>
      <w:r w:rsidRPr="00CB6CAB">
        <w:br/>
      </w:r>
      <w:r w:rsidRPr="00CB6CAB">
        <w:rPr>
          <w:rFonts w:ascii="Segoe UI Symbol" w:hAnsi="Segoe UI Symbol" w:cs="Segoe UI Symbol"/>
        </w:rPr>
        <w:t>✓</w:t>
      </w:r>
      <w:r w:rsidRPr="00CB6CAB">
        <w:t xml:space="preserve"> Correct object initialization</w:t>
      </w:r>
      <w:r w:rsidRPr="00CB6CAB">
        <w:br/>
      </w:r>
      <w:r w:rsidRPr="00CB6CAB">
        <w:rPr>
          <w:rFonts w:ascii="Segoe UI Symbol" w:hAnsi="Segoe UI Symbol" w:cs="Segoe UI Symbol"/>
        </w:rPr>
        <w:t>✓</w:t>
      </w:r>
      <w:r w:rsidRPr="00CB6CAB">
        <w:t xml:space="preserve"> Accurate getter method returns</w:t>
      </w:r>
      <w:r w:rsidRPr="00CB6CAB">
        <w:br/>
      </w:r>
      <w:r w:rsidRPr="00CB6CAB">
        <w:rPr>
          <w:rFonts w:ascii="Segoe UI Symbol" w:hAnsi="Segoe UI Symbol" w:cs="Segoe UI Symbol"/>
        </w:rPr>
        <w:t>✓</w:t>
      </w:r>
      <w:r w:rsidRPr="00CB6CAB">
        <w:t xml:space="preserve"> Full compliance with OOP requirements</w:t>
      </w:r>
      <w:r w:rsidRPr="00CB6CAB">
        <w:br/>
        <w:t>Test confirms proper implementation of all specified class functionalities.</w:t>
      </w:r>
    </w:p>
    <w:p w14:paraId="4FC405CC" w14:textId="77777777" w:rsidR="007C1A33" w:rsidRDefault="007C1A33">
      <w:pPr>
        <w:ind w:firstLine="720"/>
        <w:jc w:val="both"/>
      </w:pPr>
    </w:p>
    <w:p w14:paraId="224291F0" w14:textId="77777777" w:rsidR="000A7104" w:rsidRDefault="00000000">
      <w:pPr>
        <w:pStyle w:val="Heading1"/>
        <w:numPr>
          <w:ilvl w:val="0"/>
          <w:numId w:val="1"/>
        </w:numPr>
      </w:pPr>
      <w:r>
        <w:t>Conclusion</w:t>
      </w:r>
    </w:p>
    <w:p w14:paraId="3F2791AA" w14:textId="5BF76556" w:rsidR="00FB32C5" w:rsidRDefault="00FB32C5" w:rsidP="00FB32C5">
      <w:pPr>
        <w:pStyle w:val="NormalWeb"/>
        <w:ind w:firstLine="720"/>
      </w:pPr>
      <w:r>
        <w:t xml:space="preserve">In this laboratory activity, we </w:t>
      </w:r>
      <w:r w:rsidR="00387516">
        <w:t xml:space="preserve">performed </w:t>
      </w:r>
      <w:r>
        <w:t xml:space="preserve">to create useful software. Designing the e-book reader helped us understand how to organize different parts of a program using classes and how they work together. Writing the Polygons class showed us how to create objects with specific properties and how to set and get their values. This activity helped us see how important good design and coding practices are when building programs. </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33DAB1CF" w:rsidR="000A7104" w:rsidRDefault="00000000">
      <w:pPr>
        <w:jc w:val="center"/>
        <w:rPr>
          <w:b/>
          <w:sz w:val="36"/>
          <w:szCs w:val="36"/>
        </w:rPr>
      </w:pPr>
      <w:r>
        <w:rPr>
          <w:b/>
          <w:sz w:val="36"/>
          <w:szCs w:val="36"/>
        </w:rPr>
        <w:lastRenderedPageBreak/>
        <w:t>References</w:t>
      </w:r>
    </w:p>
    <w:p w14:paraId="707B9A22" w14:textId="5D5A1988" w:rsidR="00CB6CAB" w:rsidRPr="00CB6CAB" w:rsidRDefault="00CB6CAB" w:rsidP="00CB6CAB">
      <w:pPr>
        <w:rPr>
          <w:sz w:val="21"/>
          <w:szCs w:val="21"/>
          <w:lang w:val="en-PH"/>
        </w:rPr>
      </w:pPr>
      <w:r w:rsidRPr="00CB6CAB">
        <w:rPr>
          <w:sz w:val="21"/>
          <w:szCs w:val="21"/>
          <w:lang w:val="en-PH"/>
        </w:rPr>
        <w:t xml:space="preserve">[1] JetBrains </w:t>
      </w:r>
      <w:proofErr w:type="spellStart"/>
      <w:r w:rsidRPr="00CB6CAB">
        <w:rPr>
          <w:sz w:val="21"/>
          <w:szCs w:val="21"/>
          <w:lang w:val="en-PH"/>
        </w:rPr>
        <w:t>s.r.o.</w:t>
      </w:r>
      <w:proofErr w:type="spellEnd"/>
      <w:r w:rsidRPr="00CB6CAB">
        <w:rPr>
          <w:sz w:val="21"/>
          <w:szCs w:val="21"/>
          <w:lang w:val="en-PH"/>
        </w:rPr>
        <w:t xml:space="preserve">, "Download PyCharm: Python IDE for Professional Developers," 2023. [Online]. </w:t>
      </w:r>
    </w:p>
    <w:p w14:paraId="50D50B61" w14:textId="77777777" w:rsidR="00CB6CAB" w:rsidRPr="00CB6CAB" w:rsidRDefault="00CB6CAB" w:rsidP="00CB6CAB">
      <w:pPr>
        <w:rPr>
          <w:sz w:val="21"/>
          <w:szCs w:val="21"/>
          <w:lang w:val="en-PH"/>
        </w:rPr>
      </w:pPr>
      <w:r w:rsidRPr="00CB6CAB">
        <w:rPr>
          <w:sz w:val="21"/>
          <w:szCs w:val="21"/>
          <w:lang w:val="en-PH"/>
        </w:rPr>
        <w:t>[2] E. Gamma et al., </w:t>
      </w:r>
      <w:r w:rsidRPr="00CB6CAB">
        <w:rPr>
          <w:i/>
          <w:iCs/>
          <w:sz w:val="21"/>
          <w:szCs w:val="21"/>
          <w:lang w:val="en-PH"/>
        </w:rPr>
        <w:t>Design Patterns: Elements of Reusable Object-Oriented Software</w:t>
      </w:r>
      <w:r w:rsidRPr="00CB6CAB">
        <w:rPr>
          <w:sz w:val="21"/>
          <w:szCs w:val="21"/>
          <w:lang w:val="en-PH"/>
        </w:rPr>
        <w:t>. Boston: Addison-Wesley, 1994.</w:t>
      </w:r>
    </w:p>
    <w:p w14:paraId="18226560" w14:textId="649261ED" w:rsidR="00CB6CAB" w:rsidRPr="00CB6CAB" w:rsidRDefault="00CB6CAB" w:rsidP="00CB6CAB">
      <w:pPr>
        <w:rPr>
          <w:sz w:val="21"/>
          <w:szCs w:val="21"/>
          <w:lang w:val="en-PH"/>
        </w:rPr>
      </w:pPr>
      <w:r w:rsidRPr="00CB6CAB">
        <w:rPr>
          <w:sz w:val="21"/>
          <w:szCs w:val="21"/>
          <w:lang w:val="en-PH"/>
        </w:rPr>
        <w:t xml:space="preserve">[3] Python Software Foundation, "Python 3.12 Documentation," 2023. [Online]. </w:t>
      </w:r>
    </w:p>
    <w:p w14:paraId="420AB9B2" w14:textId="77777777" w:rsidR="000A7104" w:rsidRDefault="000A7104" w:rsidP="00CB6CAB">
      <w:pPr>
        <w:rPr>
          <w:sz w:val="21"/>
          <w:szCs w:val="21"/>
        </w:rPr>
      </w:pPr>
    </w:p>
    <w:sectPr w:rsidR="000A7104">
      <w:headerReference w:type="even" r:id="rId12"/>
      <w:headerReference w:type="default" r:id="rId13"/>
      <w:footerReference w:type="even" r:id="rId14"/>
      <w:footerReference w:type="default" r:id="rId15"/>
      <w:headerReference w:type="first" r:id="rId16"/>
      <w:footerReference w:type="first" r:id="rId17"/>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9116B" w14:textId="77777777" w:rsidR="009F73AF" w:rsidRDefault="009F73AF">
      <w:pPr>
        <w:spacing w:line="240" w:lineRule="auto"/>
      </w:pPr>
      <w:r>
        <w:separator/>
      </w:r>
    </w:p>
  </w:endnote>
  <w:endnote w:type="continuationSeparator" w:id="0">
    <w:p w14:paraId="7EB154C3" w14:textId="77777777" w:rsidR="009F73AF" w:rsidRDefault="009F7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97B59" w14:textId="77777777" w:rsidR="009F73AF" w:rsidRDefault="009F73AF">
      <w:pPr>
        <w:spacing w:line="240" w:lineRule="auto"/>
      </w:pPr>
      <w:r>
        <w:separator/>
      </w:r>
    </w:p>
  </w:footnote>
  <w:footnote w:type="continuationSeparator" w:id="0">
    <w:p w14:paraId="21375C1B" w14:textId="77777777" w:rsidR="009F73AF" w:rsidRDefault="009F73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520E" w14:textId="3A23D0B7" w:rsidR="000A7104" w:rsidRDefault="00B05BE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2C824EB1" wp14:editId="231550EF">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24B6E098" wp14:editId="557D882E">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2DA2C925" w14:textId="77777777" w:rsidR="00B05BE7" w:rsidRPr="00B05BE7" w:rsidRDefault="00B05BE7" w:rsidP="00B05BE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784F6D42" w14:textId="49DE7FE0" w:rsidR="00B05BE7" w:rsidRPr="00B05BE7" w:rsidRDefault="00B05BE7" w:rsidP="00B05BE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697B5845"/>
    <w:multiLevelType w:val="multilevel"/>
    <w:tmpl w:val="1790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2"/>
  </w:num>
  <w:num w:numId="2" w16cid:durableId="591087938">
    <w:abstractNumId w:val="0"/>
  </w:num>
  <w:num w:numId="3" w16cid:durableId="470755882">
    <w:abstractNumId w:val="1"/>
  </w:num>
  <w:num w:numId="4" w16cid:durableId="1376003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4198"/>
    <w:rsid w:val="000A7104"/>
    <w:rsid w:val="000B3ECF"/>
    <w:rsid w:val="000B6DAF"/>
    <w:rsid w:val="000F5789"/>
    <w:rsid w:val="000F6193"/>
    <w:rsid w:val="001A5A5D"/>
    <w:rsid w:val="001C670E"/>
    <w:rsid w:val="001F64D5"/>
    <w:rsid w:val="002675F3"/>
    <w:rsid w:val="00387516"/>
    <w:rsid w:val="003B471B"/>
    <w:rsid w:val="00404FD0"/>
    <w:rsid w:val="00521858"/>
    <w:rsid w:val="005B1753"/>
    <w:rsid w:val="005D3BC6"/>
    <w:rsid w:val="006206DB"/>
    <w:rsid w:val="006C25F9"/>
    <w:rsid w:val="00713E2F"/>
    <w:rsid w:val="007C1A33"/>
    <w:rsid w:val="007F6CC3"/>
    <w:rsid w:val="008C0CB5"/>
    <w:rsid w:val="0098270F"/>
    <w:rsid w:val="009F73AF"/>
    <w:rsid w:val="00A817F4"/>
    <w:rsid w:val="00A92A05"/>
    <w:rsid w:val="00A96B51"/>
    <w:rsid w:val="00B05BE7"/>
    <w:rsid w:val="00BA27EA"/>
    <w:rsid w:val="00BC5485"/>
    <w:rsid w:val="00C200FF"/>
    <w:rsid w:val="00C71DE0"/>
    <w:rsid w:val="00C83874"/>
    <w:rsid w:val="00CB6CAB"/>
    <w:rsid w:val="00CB7992"/>
    <w:rsid w:val="00D7020A"/>
    <w:rsid w:val="00E17BDC"/>
    <w:rsid w:val="00EC25BD"/>
    <w:rsid w:val="00F9182D"/>
    <w:rsid w:val="00FB32C5"/>
    <w:rsid w:val="00FB5874"/>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 w:type="paragraph" w:styleId="Caption">
    <w:name w:val="caption"/>
    <w:basedOn w:val="Normal"/>
    <w:next w:val="Normal"/>
    <w:uiPriority w:val="35"/>
    <w:unhideWhenUsed/>
    <w:qFormat/>
    <w:rsid w:val="00A92A05"/>
    <w:pPr>
      <w:spacing w:after="200" w:line="240" w:lineRule="auto"/>
    </w:pPr>
    <w:rPr>
      <w:i/>
      <w:iCs/>
      <w:color w:val="1F497D" w:themeColor="text2"/>
      <w:sz w:val="18"/>
      <w:szCs w:val="18"/>
    </w:rPr>
  </w:style>
  <w:style w:type="paragraph" w:styleId="NormalWeb">
    <w:name w:val="Normal (Web)"/>
    <w:basedOn w:val="Normal"/>
    <w:uiPriority w:val="99"/>
    <w:semiHidden/>
    <w:unhideWhenUsed/>
    <w:rsid w:val="00FB32C5"/>
    <w:pPr>
      <w:spacing w:before="100" w:beforeAutospacing="1" w:after="100" w:afterAutospacing="1" w:line="240" w:lineRule="auto"/>
    </w:pPr>
    <w:rPr>
      <w:lang w:val="en-PH"/>
    </w:rPr>
  </w:style>
  <w:style w:type="character" w:styleId="Hyperlink">
    <w:name w:val="Hyperlink"/>
    <w:basedOn w:val="DefaultParagraphFont"/>
    <w:uiPriority w:val="99"/>
    <w:unhideWhenUsed/>
    <w:rsid w:val="00CB6CAB"/>
    <w:rPr>
      <w:color w:val="0000FF" w:themeColor="hyperlink"/>
      <w:u w:val="single"/>
    </w:rPr>
  </w:style>
  <w:style w:type="character" w:styleId="UnresolvedMention">
    <w:name w:val="Unresolved Mention"/>
    <w:basedOn w:val="DefaultParagraphFont"/>
    <w:uiPriority w:val="99"/>
    <w:semiHidden/>
    <w:unhideWhenUsed/>
    <w:rsid w:val="00CB6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123065">
      <w:bodyDiv w:val="1"/>
      <w:marLeft w:val="0"/>
      <w:marRight w:val="0"/>
      <w:marTop w:val="0"/>
      <w:marBottom w:val="0"/>
      <w:divBdr>
        <w:top w:val="none" w:sz="0" w:space="0" w:color="auto"/>
        <w:left w:val="none" w:sz="0" w:space="0" w:color="auto"/>
        <w:bottom w:val="none" w:sz="0" w:space="0" w:color="auto"/>
        <w:right w:val="none" w:sz="0" w:space="0" w:color="auto"/>
      </w:divBdr>
      <w:divsChild>
        <w:div w:id="2061518874">
          <w:marLeft w:val="0"/>
          <w:marRight w:val="0"/>
          <w:marTop w:val="100"/>
          <w:marBottom w:val="100"/>
          <w:divBdr>
            <w:top w:val="none" w:sz="0" w:space="0" w:color="auto"/>
            <w:left w:val="none" w:sz="0" w:space="0" w:color="auto"/>
            <w:bottom w:val="none" w:sz="0" w:space="0" w:color="auto"/>
            <w:right w:val="none" w:sz="0" w:space="0" w:color="auto"/>
          </w:divBdr>
          <w:divsChild>
            <w:div w:id="236863118">
              <w:marLeft w:val="0"/>
              <w:marRight w:val="0"/>
              <w:marTop w:val="0"/>
              <w:marBottom w:val="0"/>
              <w:divBdr>
                <w:top w:val="none" w:sz="0" w:space="0" w:color="auto"/>
                <w:left w:val="none" w:sz="0" w:space="0" w:color="auto"/>
                <w:bottom w:val="none" w:sz="0" w:space="0" w:color="auto"/>
                <w:right w:val="none" w:sz="0" w:space="0" w:color="auto"/>
              </w:divBdr>
              <w:divsChild>
                <w:div w:id="2492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79223">
      <w:bodyDiv w:val="1"/>
      <w:marLeft w:val="0"/>
      <w:marRight w:val="0"/>
      <w:marTop w:val="0"/>
      <w:marBottom w:val="0"/>
      <w:divBdr>
        <w:top w:val="none" w:sz="0" w:space="0" w:color="auto"/>
        <w:left w:val="none" w:sz="0" w:space="0" w:color="auto"/>
        <w:bottom w:val="none" w:sz="0" w:space="0" w:color="auto"/>
        <w:right w:val="none" w:sz="0" w:space="0" w:color="auto"/>
      </w:divBdr>
    </w:div>
    <w:div w:id="1278609056">
      <w:bodyDiv w:val="1"/>
      <w:marLeft w:val="0"/>
      <w:marRight w:val="0"/>
      <w:marTop w:val="0"/>
      <w:marBottom w:val="0"/>
      <w:divBdr>
        <w:top w:val="none" w:sz="0" w:space="0" w:color="auto"/>
        <w:left w:val="none" w:sz="0" w:space="0" w:color="auto"/>
        <w:bottom w:val="none" w:sz="0" w:space="0" w:color="auto"/>
        <w:right w:val="none" w:sz="0" w:space="0" w:color="auto"/>
      </w:divBdr>
    </w:div>
    <w:div w:id="1542666950">
      <w:bodyDiv w:val="1"/>
      <w:marLeft w:val="0"/>
      <w:marRight w:val="0"/>
      <w:marTop w:val="0"/>
      <w:marBottom w:val="0"/>
      <w:divBdr>
        <w:top w:val="none" w:sz="0" w:space="0" w:color="auto"/>
        <w:left w:val="none" w:sz="0" w:space="0" w:color="auto"/>
        <w:bottom w:val="none" w:sz="0" w:space="0" w:color="auto"/>
        <w:right w:val="none" w:sz="0" w:space="0" w:color="auto"/>
      </w:divBdr>
      <w:divsChild>
        <w:div w:id="176115364">
          <w:marLeft w:val="0"/>
          <w:marRight w:val="0"/>
          <w:marTop w:val="100"/>
          <w:marBottom w:val="100"/>
          <w:divBdr>
            <w:top w:val="none" w:sz="0" w:space="0" w:color="auto"/>
            <w:left w:val="none" w:sz="0" w:space="0" w:color="auto"/>
            <w:bottom w:val="none" w:sz="0" w:space="0" w:color="auto"/>
            <w:right w:val="none" w:sz="0" w:space="0" w:color="auto"/>
          </w:divBdr>
          <w:divsChild>
            <w:div w:id="983654634">
              <w:marLeft w:val="0"/>
              <w:marRight w:val="0"/>
              <w:marTop w:val="0"/>
              <w:marBottom w:val="0"/>
              <w:divBdr>
                <w:top w:val="none" w:sz="0" w:space="0" w:color="auto"/>
                <w:left w:val="none" w:sz="0" w:space="0" w:color="auto"/>
                <w:bottom w:val="none" w:sz="0" w:space="0" w:color="auto"/>
                <w:right w:val="none" w:sz="0" w:space="0" w:color="auto"/>
              </w:divBdr>
              <w:divsChild>
                <w:div w:id="11092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F836-5AC6-4C10-AEB0-C42CF3FA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PC13</cp:lastModifiedBy>
  <cp:revision>2</cp:revision>
  <dcterms:created xsi:type="dcterms:W3CDTF">2025-07-26T12:01:00Z</dcterms:created>
  <dcterms:modified xsi:type="dcterms:W3CDTF">2025-07-26T12:01:00Z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