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604" w:rsidRDefault="00B27604">
      <w:r>
        <w:t>Název p</w:t>
      </w:r>
      <w:r w:rsidR="00043328">
        <w:t>asportu: Vědět, jak se nastupuje do MHD</w:t>
      </w:r>
      <w:r>
        <w:t xml:space="preserve">: </w:t>
      </w:r>
      <w:r w:rsidR="00810438">
        <w:t>Školení řidičů MHD pro jednání s nevidomými cestujícími</w:t>
      </w:r>
    </w:p>
    <w:p w:rsidR="00810438" w:rsidRDefault="00810438"/>
    <w:p w:rsidR="00127A61" w:rsidRDefault="00810438">
      <w:r>
        <w:t xml:space="preserve">Počátek: </w:t>
      </w:r>
      <w:r w:rsidR="00283A13">
        <w:t xml:space="preserve">Píše se rok </w:t>
      </w:r>
      <w:r w:rsidR="009B6863">
        <w:t xml:space="preserve">2013 a </w:t>
      </w:r>
      <w:r w:rsidR="00B27604">
        <w:t xml:space="preserve">paní </w:t>
      </w:r>
      <w:r w:rsidR="009B6863">
        <w:t>Milada jde jako každé ráno na zastávku</w:t>
      </w:r>
      <w:r>
        <w:t xml:space="preserve"> trolejbusu 25 n</w:t>
      </w:r>
      <w:r w:rsidR="009B6863">
        <w:t>a Mendlově náměstí</w:t>
      </w:r>
      <w:r>
        <w:t>. N</w:t>
      </w:r>
      <w:r w:rsidR="009B6863">
        <w:t>a zastávce</w:t>
      </w:r>
      <w:r>
        <w:t xml:space="preserve"> pravidelně potkává</w:t>
      </w:r>
      <w:r w:rsidR="009B6863">
        <w:t xml:space="preserve"> muže s bílou slepeckou holí</w:t>
      </w:r>
      <w:r w:rsidR="00127A61">
        <w:t xml:space="preserve"> (později zjistí, že se jmenuje Karel)</w:t>
      </w:r>
      <w:r w:rsidR="009B6863">
        <w:t>, který vždy dorazí</w:t>
      </w:r>
      <w:r w:rsidR="004B09F6">
        <w:t xml:space="preserve"> okružním autobusem číslo 44, vystoupí z autobusu a čeká na zastávce </w:t>
      </w:r>
      <w:r>
        <w:t>na trolejbus 25</w:t>
      </w:r>
      <w:r w:rsidR="004B09F6">
        <w:t xml:space="preserve">. </w:t>
      </w:r>
      <w:r>
        <w:t xml:space="preserve">Paní </w:t>
      </w:r>
      <w:r w:rsidR="004B09F6">
        <w:t xml:space="preserve">Milada si povšimla, že </w:t>
      </w:r>
      <w:r w:rsidR="00127A61">
        <w:t xml:space="preserve">Karel </w:t>
      </w:r>
      <w:r w:rsidR="004B09F6">
        <w:t xml:space="preserve">vždy vystupuje z autobusu předními dveřmi a posléze čeká u označníku zastávky, aby taktéž předními dveřmi nastoupil do </w:t>
      </w:r>
      <w:r>
        <w:t xml:space="preserve">trolejbusu </w:t>
      </w:r>
      <w:r w:rsidR="004B09F6">
        <w:t xml:space="preserve">jako ona. </w:t>
      </w:r>
      <w:r>
        <w:t>Této rutině nevěnovala přílišnou pozornost</w:t>
      </w:r>
      <w:r w:rsidR="004B09F6">
        <w:t xml:space="preserve"> až do jednoho</w:t>
      </w:r>
      <w:r>
        <w:t xml:space="preserve"> incidentu. Autobus 44 zastavil na zastávce jako</w:t>
      </w:r>
      <w:r w:rsidR="004B09F6">
        <w:t xml:space="preserve"> druhý v pořadí </w:t>
      </w:r>
      <w:r>
        <w:t xml:space="preserve">za jiným autobusem </w:t>
      </w:r>
      <w:r w:rsidR="004B09F6">
        <w:t xml:space="preserve">a </w:t>
      </w:r>
      <w:r w:rsidR="00127A61">
        <w:t xml:space="preserve">Karel </w:t>
      </w:r>
      <w:r w:rsidR="004B09F6">
        <w:t xml:space="preserve">opět vystoupil předními dveřmi. Nepopošel se postavit k označníku </w:t>
      </w:r>
      <w:r>
        <w:t>zastávky, kde čekával</w:t>
      </w:r>
      <w:r w:rsidR="004B09F6">
        <w:t xml:space="preserve"> obvykle</w:t>
      </w:r>
      <w:r w:rsidR="00776473">
        <w:t xml:space="preserve">, a </w:t>
      </w:r>
      <w:r>
        <w:t xml:space="preserve">zůstal čekat </w:t>
      </w:r>
      <w:r w:rsidR="004B09F6">
        <w:t>na trolejbus</w:t>
      </w:r>
      <w:r w:rsidR="00776473">
        <w:t xml:space="preserve"> přesně na místě, kde předtím vystoupil z autobusu</w:t>
      </w:r>
      <w:r w:rsidR="004B09F6">
        <w:t xml:space="preserve">. Když trolejbus přijel, Milada nastoupila, nicméně </w:t>
      </w:r>
      <w:r w:rsidR="00127A61">
        <w:t>Karlovi</w:t>
      </w:r>
      <w:r w:rsidR="004B09F6">
        <w:t xml:space="preserve"> se nastoupit nedařilo, neboť tentokrát</w:t>
      </w:r>
      <w:r w:rsidR="00776473">
        <w:t xml:space="preserve"> přímo před sebou neměl přední dveře trolejbusu a začal holí oťukávat bok trolejbusu. Milada na něj proto zavolala, </w:t>
      </w:r>
      <w:r>
        <w:t xml:space="preserve">kudy se dostane </w:t>
      </w:r>
      <w:r w:rsidR="00776473">
        <w:t xml:space="preserve">ke dveřím. </w:t>
      </w:r>
      <w:r w:rsidR="00127A61">
        <w:t>Karel</w:t>
      </w:r>
      <w:r w:rsidR="00776473">
        <w:t xml:space="preserve"> </w:t>
      </w:r>
      <w:r>
        <w:t>úspěšně</w:t>
      </w:r>
      <w:r w:rsidR="00776473">
        <w:t xml:space="preserve"> nastoup</w:t>
      </w:r>
      <w:r>
        <w:t>il, ale celého počínání si všímal</w:t>
      </w:r>
      <w:r w:rsidR="00776473">
        <w:t xml:space="preserve"> řidič </w:t>
      </w:r>
      <w:r>
        <w:t>trolejbusu a zavolal na něj</w:t>
      </w:r>
      <w:r w:rsidR="00776473">
        <w:t>: „Sakra, chlape, nevíš, že máš stát u o</w:t>
      </w:r>
      <w:r w:rsidR="00127A61">
        <w:t>značníku?“ Karel</w:t>
      </w:r>
      <w:r w:rsidR="00776473">
        <w:t xml:space="preserve"> se omlouval s tím, že si prý myslel, že u označníku zastávky stojí</w:t>
      </w:r>
      <w:r>
        <w:t>, neboť z autobusu 44 vystoupil předními dveřmi jako vždy a neviděl, že je jinde</w:t>
      </w:r>
      <w:r w:rsidR="00776473">
        <w:t xml:space="preserve">. Jiný den při podobné příležitosti </w:t>
      </w:r>
      <w:r w:rsidR="00127A61">
        <w:t>Karel</w:t>
      </w:r>
      <w:r w:rsidR="00776473">
        <w:t xml:space="preserve"> u označníku stál </w:t>
      </w:r>
      <w:r>
        <w:t xml:space="preserve">správně </w:t>
      </w:r>
      <w:r w:rsidR="00776473">
        <w:t xml:space="preserve">a </w:t>
      </w:r>
      <w:r>
        <w:t xml:space="preserve">znovu </w:t>
      </w:r>
      <w:r w:rsidR="00776473">
        <w:t xml:space="preserve">čekal společně s Miladou na trolejbus. Když trolejbus číslo 25 přijel, Milada nastoupila, nicméně </w:t>
      </w:r>
      <w:r w:rsidR="00127A61">
        <w:t>Karel</w:t>
      </w:r>
      <w:r w:rsidR="00776473">
        <w:t xml:space="preserve"> zůstal stát venku. Řidič trolejbusu se na něj zmateně díval, ale když </w:t>
      </w:r>
      <w:r w:rsidR="00127A61">
        <w:t>Karel stále</w:t>
      </w:r>
      <w:r w:rsidR="00776473">
        <w:t xml:space="preserve"> nenastupoval, začal zavírat dveře. Milada </w:t>
      </w:r>
      <w:r w:rsidR="00320EFD">
        <w:t xml:space="preserve">zastavila řidiče </w:t>
      </w:r>
      <w:r w:rsidR="00776473">
        <w:t xml:space="preserve">a zavolala ven </w:t>
      </w:r>
      <w:r w:rsidR="00127A61">
        <w:t>na Karla</w:t>
      </w:r>
      <w:r>
        <w:t xml:space="preserve">, že je tu jeho trolejbus </w:t>
      </w:r>
      <w:r w:rsidR="00320EFD">
        <w:t xml:space="preserve">25. </w:t>
      </w:r>
      <w:r w:rsidR="00127A61">
        <w:t>Karel</w:t>
      </w:r>
      <w:r w:rsidR="00776473">
        <w:t xml:space="preserve"> ji zaregistroval a urychleně nastoupil. </w:t>
      </w:r>
      <w:r>
        <w:t xml:space="preserve">Miladě poté velmi </w:t>
      </w:r>
      <w:r w:rsidR="00D90500">
        <w:t xml:space="preserve">děkoval, </w:t>
      </w:r>
      <w:r>
        <w:t>že je moc</w:t>
      </w:r>
      <w:r w:rsidR="00776473">
        <w:t xml:space="preserve"> hodná, že ho upozorn</w:t>
      </w:r>
      <w:r w:rsidR="00D90500">
        <w:t>ila. A</w:t>
      </w:r>
      <w:r w:rsidR="00776473">
        <w:t xml:space="preserve">le že </w:t>
      </w:r>
      <w:r w:rsidR="00D90500">
        <w:t>prý</w:t>
      </w:r>
      <w:r w:rsidR="00776473">
        <w:t xml:space="preserve"> trolejbusy jsou dnes tak tiché, že v tom okolním hluku vůbec neslyšel, jak trolejbus přijel</w:t>
      </w:r>
      <w:r w:rsidR="00320EFD">
        <w:t>.</w:t>
      </w:r>
    </w:p>
    <w:p w:rsidR="00644961" w:rsidRDefault="00644961"/>
    <w:p w:rsidR="00644961" w:rsidRDefault="00770F27">
      <w:r>
        <w:t xml:space="preserve">Otázka: </w:t>
      </w:r>
      <w:r w:rsidR="00644961">
        <w:t>Měli bychom se vždy spoléhat na to, že společně s nevidomou osobou bude nastupovat ně</w:t>
      </w:r>
      <w:r w:rsidR="00127A61">
        <w:t xml:space="preserve">kdo, kdo rozumí jejich situaci? </w:t>
      </w:r>
      <w:r w:rsidR="00644961">
        <w:t>Co když nikdo takový na zastávce nebude?</w:t>
      </w:r>
    </w:p>
    <w:p w:rsidR="00644961" w:rsidRDefault="00644961"/>
    <w:p w:rsidR="00644961" w:rsidRDefault="00644961">
      <w:r>
        <w:t>Analýza:</w:t>
      </w:r>
    </w:p>
    <w:p w:rsidR="00127A61" w:rsidRDefault="00127A61">
      <w:r>
        <w:t>Nevidomí lidé čekající na MHD musejí podle zákona stát u označníku zastávky a poté nastoupit předními dveřmi.</w:t>
      </w:r>
    </w:p>
    <w:p w:rsidR="00127A61" w:rsidRDefault="00127A61">
      <w:r>
        <w:t>Nevidomí lidé si mohou mylně myslet, že vystoupili k označníku zastávky, i když vystoupí z vozidla MHD, které přijede jako druhé v pořadí.</w:t>
      </w:r>
    </w:p>
    <w:p w:rsidR="00127A61" w:rsidRDefault="00127A61">
      <w:r>
        <w:t xml:space="preserve">Nevidomí lidé nemusejí slyšet přijet tichá vozidla MHD. </w:t>
      </w:r>
    </w:p>
    <w:p w:rsidR="00644961" w:rsidRDefault="00644961">
      <w:r>
        <w:t>Vidící lidé nevědí, jaké problémy mohou nastat nevidomým cestujícím v MHD.</w:t>
      </w:r>
    </w:p>
    <w:p w:rsidR="00644961" w:rsidRDefault="00644961">
      <w:r>
        <w:t xml:space="preserve">Mezi </w:t>
      </w:r>
      <w:r w:rsidR="00770F27">
        <w:t>tyto</w:t>
      </w:r>
      <w:r>
        <w:t xml:space="preserve"> vidící lidi patří i řidiči MHD, kteří </w:t>
      </w:r>
      <w:r w:rsidR="00770F27">
        <w:t>nemusejí vždy rozumět</w:t>
      </w:r>
      <w:r>
        <w:t xml:space="preserve"> počínání nevidomého </w:t>
      </w:r>
      <w:r w:rsidR="00770F27">
        <w:t>cestujícího</w:t>
      </w:r>
      <w:r>
        <w:t>, a tak může dojít k situacím vzájemného nepochopení.</w:t>
      </w:r>
    </w:p>
    <w:p w:rsidR="00644961" w:rsidRDefault="00127A61">
      <w:r>
        <w:t>Vidící cestující ne vždy potkají nevidomého cestujícího v MHD, ale řidiči je potkávají pravidelně.</w:t>
      </w:r>
    </w:p>
    <w:p w:rsidR="00644961" w:rsidRDefault="00644961"/>
    <w:p w:rsidR="00644961" w:rsidRDefault="00644961">
      <w:r>
        <w:t>Návrh řešení:</w:t>
      </w:r>
    </w:p>
    <w:p w:rsidR="00127A61" w:rsidRDefault="00B47BDB">
      <w:r>
        <w:t>Mí</w:t>
      </w:r>
      <w:r w:rsidR="00127A61">
        <w:t>t nějaké základní ponětí o tom, jak nevidomí cestující v MHD fungují.</w:t>
      </w:r>
    </w:p>
    <w:p w:rsidR="00DE6F5C" w:rsidRDefault="00B47BDB">
      <w:r>
        <w:lastRenderedPageBreak/>
        <w:t>Přesvědčit zodpovědné osoby v d</w:t>
      </w:r>
      <w:r w:rsidR="00644961">
        <w:t xml:space="preserve">opravním podniku, že k vyřešení této bariérové problematiky stačí </w:t>
      </w:r>
      <w:r w:rsidR="00DE6F5C">
        <w:t>tak málo</w:t>
      </w:r>
      <w:r>
        <w:t>.</w:t>
      </w:r>
    </w:p>
    <w:p w:rsidR="00DE6F5C" w:rsidRDefault="00DE6F5C">
      <w:r>
        <w:t xml:space="preserve">Vymyslet nějaký způsob </w:t>
      </w:r>
      <w:r w:rsidR="00B47BDB">
        <w:t xml:space="preserve">osvětové činnosti, aby řidiči </w:t>
      </w:r>
      <w:r>
        <w:t xml:space="preserve">MHD měli základní ponětí o tom, jak </w:t>
      </w:r>
      <w:r w:rsidR="00B47BDB">
        <w:t>v MHD n</w:t>
      </w:r>
      <w:r>
        <w:t xml:space="preserve">evidomí lidé </w:t>
      </w:r>
      <w:r w:rsidR="00B47BDB">
        <w:t>fungují</w:t>
      </w:r>
      <w:r>
        <w:t>.</w:t>
      </w:r>
    </w:p>
    <w:p w:rsidR="00644961" w:rsidRDefault="00DE6F5C">
      <w:r>
        <w:t>Uspořádat například krátká školení pro řidiče, kde se toto dozvědí.</w:t>
      </w:r>
      <w:r w:rsidR="00644961">
        <w:t xml:space="preserve"> </w:t>
      </w:r>
    </w:p>
    <w:p w:rsidR="00DE6F5C" w:rsidRDefault="00DE6F5C"/>
    <w:p w:rsidR="00DE6F5C" w:rsidRDefault="00DE6F5C">
      <w:r>
        <w:t>Konkrétní řešení v Brně:</w:t>
      </w:r>
    </w:p>
    <w:p w:rsidR="00D90500" w:rsidRDefault="00DE6F5C" w:rsidP="00D90500">
      <w:pPr>
        <w:jc w:val="both"/>
      </w:pPr>
      <w:r>
        <w:t>Pan Josef Konečný z </w:t>
      </w:r>
      <w:proofErr w:type="spellStart"/>
      <w:r>
        <w:t>Tyflocentra</w:t>
      </w:r>
      <w:proofErr w:type="spellEnd"/>
      <w:r>
        <w:t xml:space="preserve"> se několik let snažil dostat na Dopravní podnik města Brna, kde podniku nabízel, že bude řidičům MHD vysvětlovat, jak </w:t>
      </w:r>
      <w:r w:rsidR="00320EFD">
        <w:t xml:space="preserve">přistupovat k nevidomému </w:t>
      </w:r>
      <w:proofErr w:type="gramStart"/>
      <w:r w:rsidR="00320EFD">
        <w:t>cestujícímu v ve</w:t>
      </w:r>
      <w:proofErr w:type="gramEnd"/>
      <w:r w:rsidR="00320EFD">
        <w:t xml:space="preserve"> voze. </w:t>
      </w:r>
      <w:r>
        <w:t xml:space="preserve">Přestože </w:t>
      </w:r>
      <w:r w:rsidR="00320EFD">
        <w:t xml:space="preserve">v tom </w:t>
      </w:r>
      <w:r>
        <w:t>zprvu dopravní podnik neviděl velkou přidanou hodnotu, nakonec svolil</w:t>
      </w:r>
      <w:r w:rsidR="00A724F9">
        <w:t xml:space="preserve"> a propojil pana Konečného s tramvajovou provozovnou, kde</w:t>
      </w:r>
      <w:r>
        <w:t xml:space="preserve"> se v roce 2014 uspořádalo první školení, trvající zhruba hodinu a půl, pro nově přijaté řidi</w:t>
      </w:r>
      <w:r w:rsidR="00320EFD">
        <w:t xml:space="preserve">če tramvají. Školení mělo </w:t>
      </w:r>
      <w:r>
        <w:t xml:space="preserve">úspěch, a proto se </w:t>
      </w:r>
      <w:r w:rsidR="00D90500">
        <w:t xml:space="preserve">začalo zavádět i pro nové řidiče trolejbusů a autobusů a nakonec i pro všechny stávající řidiče. Za pomoci ukázek, pomůcek a příhod přímo z reálného života dokázal pan Konečný řidičům přiblížit nesnáze života nevidomého cestujícího </w:t>
      </w:r>
      <w:r w:rsidR="00320EFD">
        <w:t xml:space="preserve">v MHD. Školení se ukázalo jako </w:t>
      </w:r>
      <w:r w:rsidR="00D90500">
        <w:t>efektivní a </w:t>
      </w:r>
      <w:r w:rsidR="00320EFD">
        <w:t>řidiči byli překvapeni</w:t>
      </w:r>
      <w:r w:rsidR="00D90500">
        <w:t>, jak lze poměrně snadno těmto cestujícím ulehčit cestování, když člověk ví jak. Dopravní podnik proto soudí, že skutečně šlo jen o překonání určité obavy, jak k nevidomým cestujícím přistupovat</w:t>
      </w:r>
      <w:r w:rsidR="00320EFD">
        <w:t xml:space="preserve">. </w:t>
      </w:r>
      <w:r w:rsidR="00A724F9">
        <w:t>Vzhledem k tomu, že potřeby nevidomých cestujících v autobusech a trolejbusech na jedné straně a tramvajích na druhé straně se trochu liší, jsou pořádána školení pro řidiče trolejbusů/autobusů a řidiče tramvají zvlášť.</w:t>
      </w:r>
    </w:p>
    <w:p w:rsidR="00D90500" w:rsidRDefault="00D90500" w:rsidP="00D90500">
      <w:pPr>
        <w:jc w:val="both"/>
      </w:pPr>
    </w:p>
    <w:p w:rsidR="00D90500" w:rsidRDefault="00D90500" w:rsidP="00D90500">
      <w:pPr>
        <w:jc w:val="both"/>
      </w:pPr>
      <w:r>
        <w:t>Omezení daného řešení:</w:t>
      </w:r>
    </w:p>
    <w:p w:rsidR="00B47BDB" w:rsidRDefault="00B47BDB" w:rsidP="00D90500">
      <w:pPr>
        <w:jc w:val="both"/>
      </w:pPr>
      <w:r>
        <w:t>Může být složité přesvědčit dopravní podnik, že k vyřešení této bariérové situace skutečně stačí ta</w:t>
      </w:r>
      <w:r w:rsidR="00320EFD">
        <w:t>k málo.</w:t>
      </w:r>
      <w:r>
        <w:t xml:space="preserve"> </w:t>
      </w:r>
    </w:p>
    <w:p w:rsidR="00D90500" w:rsidRDefault="00D90500" w:rsidP="00D90500">
      <w:pPr>
        <w:jc w:val="both"/>
      </w:pPr>
      <w:r>
        <w:t xml:space="preserve">Nikdy nemůžeme s naprostou jistotou říci, jak se v konkrétní </w:t>
      </w:r>
      <w:r w:rsidR="00320EFD">
        <w:t xml:space="preserve">nastalé </w:t>
      </w:r>
      <w:bookmarkStart w:id="0" w:name="_GoBack"/>
      <w:bookmarkEnd w:id="0"/>
      <w:r>
        <w:t>sit</w:t>
      </w:r>
      <w:r w:rsidR="00320EFD">
        <w:t>uaci zachová i vyškolený řidič.</w:t>
      </w:r>
    </w:p>
    <w:p w:rsidR="00D90500" w:rsidRDefault="00D90500" w:rsidP="00D90500">
      <w:pPr>
        <w:jc w:val="both"/>
      </w:pPr>
    </w:p>
    <w:p w:rsidR="00D90500" w:rsidRDefault="00D90500" w:rsidP="00D90500">
      <w:pPr>
        <w:jc w:val="both"/>
      </w:pPr>
      <w:r>
        <w:t>Závěry:</w:t>
      </w:r>
    </w:p>
    <w:p w:rsidR="00B47BDB" w:rsidRDefault="00B47BDB" w:rsidP="00D90500">
      <w:pPr>
        <w:jc w:val="both"/>
      </w:pPr>
      <w:r>
        <w:t xml:space="preserve">K vytvoření některých objektů méně bariérových mnohdy stačí jen </w:t>
      </w:r>
      <w:r w:rsidR="00A724F9">
        <w:t>základní znalost</w:t>
      </w:r>
      <w:r>
        <w:t>, jak s nimi znevýhodněné skupiny osob zacházejí.</w:t>
      </w:r>
    </w:p>
    <w:p w:rsidR="00B47BDB" w:rsidRDefault="00B47BDB" w:rsidP="00D90500">
      <w:pPr>
        <w:jc w:val="both"/>
      </w:pPr>
      <w:r>
        <w:t>Vozidla MHD jsou příklady takových objektů.</w:t>
      </w:r>
    </w:p>
    <w:p w:rsidR="00913F79" w:rsidRDefault="00A724F9" w:rsidP="00D90500">
      <w:pPr>
        <w:jc w:val="both"/>
      </w:pPr>
      <w:r>
        <w:t>Tato znalost</w:t>
      </w:r>
      <w:r w:rsidR="00913F79">
        <w:t xml:space="preserve"> se neo</w:t>
      </w:r>
      <w:r>
        <w:t xml:space="preserve">bejde bez komunikace se </w:t>
      </w:r>
      <w:r w:rsidR="00913F79">
        <w:t>znevýhodněnými skupinami osob.</w:t>
      </w:r>
    </w:p>
    <w:p w:rsidR="00DE6F5C" w:rsidRDefault="00A724F9">
      <w:r>
        <w:t>K</w:t>
      </w:r>
      <w:r w:rsidR="00913F79">
        <w:t xml:space="preserve"> navázání komunikace mohou </w:t>
      </w:r>
      <w:r>
        <w:t xml:space="preserve">sloužit </w:t>
      </w:r>
      <w:r w:rsidR="00913F79">
        <w:t xml:space="preserve">krátká setkání, </w:t>
      </w:r>
      <w:r>
        <w:t xml:space="preserve">kde </w:t>
      </w:r>
      <w:r w:rsidR="00913F79">
        <w:t>se dozvíme o konkrétním potřebách a problémech znevýhodněných skupin osob.</w:t>
      </w:r>
    </w:p>
    <w:p w:rsidR="00913F79" w:rsidRDefault="00C04310">
      <w:r>
        <w:t>S</w:t>
      </w:r>
      <w:r w:rsidR="00A724F9">
        <w:t xml:space="preserve"> touto znalostí </w:t>
      </w:r>
      <w:r>
        <w:t xml:space="preserve">ztratíme </w:t>
      </w:r>
      <w:r w:rsidR="00913F79">
        <w:t xml:space="preserve">strach vyptávat se znevýhodněných skupin osob na jejich </w:t>
      </w:r>
      <w:r w:rsidR="00770F27">
        <w:t xml:space="preserve">další </w:t>
      </w:r>
      <w:r w:rsidR="00913F79">
        <w:t xml:space="preserve">potřeby v konkrétních situacích. </w:t>
      </w:r>
    </w:p>
    <w:p w:rsidR="00913F79" w:rsidRDefault="00913F79"/>
    <w:p w:rsidR="00913F79" w:rsidRDefault="00913F79">
      <w:r>
        <w:t>Časová osa:</w:t>
      </w:r>
    </w:p>
    <w:p w:rsidR="00A724F9" w:rsidRDefault="00B27604">
      <w:r>
        <w:lastRenderedPageBreak/>
        <w:t>2010</w:t>
      </w:r>
      <w:r w:rsidR="00A724F9">
        <w:t xml:space="preserve"> – Pan Josef Konečný z </w:t>
      </w:r>
      <w:proofErr w:type="spellStart"/>
      <w:r w:rsidR="00A724F9">
        <w:t>Tyflocentra</w:t>
      </w:r>
      <w:proofErr w:type="spellEnd"/>
      <w:r w:rsidR="00A724F9">
        <w:t xml:space="preserve"> zahajuje komunikaci s Dopravním podnikem města Brna.</w:t>
      </w:r>
    </w:p>
    <w:p w:rsidR="00913F79" w:rsidRDefault="00B27604">
      <w:r>
        <w:t xml:space="preserve">2014 – </w:t>
      </w:r>
      <w:r w:rsidR="00A724F9">
        <w:t>Dopravní podnik se daří přesvědčit. Probíhá první školení. Sklízí úspěch, a proto navazují další.</w:t>
      </w:r>
    </w:p>
    <w:p w:rsidR="00B27604" w:rsidRDefault="00B27604">
      <w:r>
        <w:t>2016 – Školení se zavádějí s časovou pravidelností. Probíhají školení veškerých stávajících řidičů tramvají.</w:t>
      </w:r>
    </w:p>
    <w:p w:rsidR="00B27604" w:rsidRDefault="00B27604">
      <w:r>
        <w:t>2017 – Probíhají školení veškerých stávajících řidičů autobusů a trolejbusů.</w:t>
      </w:r>
    </w:p>
    <w:p w:rsidR="00B27604" w:rsidRDefault="00B27604">
      <w:r>
        <w:t>2018 – Školení jsou ustavena tak, že se konají pravidelně každý měsíc pro nově nastupující řidiče</w:t>
      </w:r>
      <w:r w:rsidR="00A724F9">
        <w:t>.</w:t>
      </w:r>
      <w:r>
        <w:t xml:space="preserve"> </w:t>
      </w:r>
    </w:p>
    <w:p w:rsidR="00B27604" w:rsidRDefault="00B27604"/>
    <w:p w:rsidR="00B27604" w:rsidRDefault="00B27604">
      <w:r>
        <w:t>Slovník:</w:t>
      </w:r>
    </w:p>
    <w:p w:rsidR="00B27604" w:rsidRDefault="00C04310">
      <w:r>
        <w:t>o</w:t>
      </w:r>
      <w:r w:rsidR="00B27604">
        <w:t>značník</w:t>
      </w:r>
    </w:p>
    <w:p w:rsidR="008E42EC" w:rsidRDefault="008E42EC"/>
    <w:p w:rsidR="008E42EC" w:rsidRDefault="008E42EC">
      <w:r>
        <w:t>Otázka pro evaluaci: Mluvit o „panu Josefu Konečném z </w:t>
      </w:r>
      <w:proofErr w:type="spellStart"/>
      <w:r>
        <w:t>Tyflocentra</w:t>
      </w:r>
      <w:proofErr w:type="spellEnd"/>
      <w:r>
        <w:t xml:space="preserve">“, anebo o „organizaci </w:t>
      </w:r>
      <w:proofErr w:type="spellStart"/>
      <w:r>
        <w:t>Tyflocentrum</w:t>
      </w:r>
      <w:proofErr w:type="spellEnd"/>
      <w:r>
        <w:t>“?</w:t>
      </w:r>
    </w:p>
    <w:sectPr w:rsidR="008E42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96B"/>
    <w:rsid w:val="00043328"/>
    <w:rsid w:val="00076C51"/>
    <w:rsid w:val="000F7388"/>
    <w:rsid w:val="00127A61"/>
    <w:rsid w:val="00176615"/>
    <w:rsid w:val="0020693C"/>
    <w:rsid w:val="00283A13"/>
    <w:rsid w:val="00320EFD"/>
    <w:rsid w:val="0038396B"/>
    <w:rsid w:val="003A4710"/>
    <w:rsid w:val="004B09F6"/>
    <w:rsid w:val="00536498"/>
    <w:rsid w:val="00644961"/>
    <w:rsid w:val="00770F27"/>
    <w:rsid w:val="00776473"/>
    <w:rsid w:val="00810438"/>
    <w:rsid w:val="008368AE"/>
    <w:rsid w:val="008E42EC"/>
    <w:rsid w:val="00913F79"/>
    <w:rsid w:val="009B6863"/>
    <w:rsid w:val="00A014C4"/>
    <w:rsid w:val="00A6275A"/>
    <w:rsid w:val="00A724F9"/>
    <w:rsid w:val="00B27604"/>
    <w:rsid w:val="00B47BDB"/>
    <w:rsid w:val="00BC1B06"/>
    <w:rsid w:val="00C04310"/>
    <w:rsid w:val="00C056D9"/>
    <w:rsid w:val="00D90500"/>
    <w:rsid w:val="00DE6F5C"/>
    <w:rsid w:val="00E94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FAAC37-D0CE-451A-9B8C-1A8185C8A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8368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8368A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1</Pages>
  <Words>840</Words>
  <Characters>4958</Characters>
  <Application>Microsoft Office Word</Application>
  <DocSecurity>0</DocSecurity>
  <Lines>41</Lines>
  <Paragraphs>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14</cp:revision>
  <cp:lastPrinted>2019-06-27T10:20:00Z</cp:lastPrinted>
  <dcterms:created xsi:type="dcterms:W3CDTF">2019-06-25T17:22:00Z</dcterms:created>
  <dcterms:modified xsi:type="dcterms:W3CDTF">2019-11-08T14:00:00Z</dcterms:modified>
</cp:coreProperties>
</file>